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04C85" w:rsidRDefault="00F04C85" w:rsidP="00522A6F">
      <w:pPr>
        <w:tabs>
          <w:tab w:val="left" w:pos="6936"/>
        </w:tabs>
        <w:spacing w:after="0" w:line="240" w:lineRule="auto"/>
        <w:jc w:val="center"/>
        <w:rPr>
          <w:rFonts w:ascii="Times New Roman" w:hAnsi="Times New Roman" w:cs="Times New Roman"/>
          <w:color w:val="000000" w:themeColor="text1"/>
          <w:sz w:val="12"/>
          <w:szCs w:val="12"/>
        </w:rPr>
      </w:pPr>
    </w:p>
    <w:p w:rsidR="0025586A" w:rsidRDefault="00522A6F" w:rsidP="00522A6F">
      <w:pPr>
        <w:tabs>
          <w:tab w:val="left" w:pos="6936"/>
        </w:tabs>
        <w:spacing w:after="0" w:line="240" w:lineRule="auto"/>
        <w:jc w:val="center"/>
        <w:rPr>
          <w:rFonts w:ascii="Times New Roman" w:hAnsi="Times New Roman" w:cs="Times New Roman"/>
          <w:color w:val="000000" w:themeColor="text1"/>
          <w:sz w:val="12"/>
          <w:szCs w:val="12"/>
        </w:rPr>
      </w:pPr>
      <w:r w:rsidRPr="00E92FFB">
        <w:rPr>
          <w:rFonts w:ascii="Times New Roman" w:hAnsi="Times New Roman" w:cs="Times New Roman"/>
          <w:color w:val="000000" w:themeColor="text1"/>
          <w:sz w:val="12"/>
          <w:szCs w:val="12"/>
        </w:rPr>
        <w:t>Содержание</w:t>
      </w:r>
    </w:p>
    <w:p w:rsidR="00DC65AD" w:rsidRDefault="00DC65AD" w:rsidP="0015017C">
      <w:pPr>
        <w:tabs>
          <w:tab w:val="left" w:pos="284"/>
        </w:tabs>
        <w:spacing w:after="0" w:line="240" w:lineRule="auto"/>
        <w:jc w:val="both"/>
        <w:rPr>
          <w:rFonts w:ascii="Times New Roman" w:eastAsia="Calibri" w:hAnsi="Times New Roman" w:cs="Times New Roman"/>
          <w:sz w:val="12"/>
          <w:szCs w:val="12"/>
        </w:rPr>
      </w:pP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766EE7">
        <w:rPr>
          <w:rFonts w:ascii="Times New Roman" w:eastAsia="Calibri" w:hAnsi="Times New Roman" w:cs="Times New Roman"/>
          <w:sz w:val="12"/>
          <w:szCs w:val="12"/>
        </w:rPr>
        <w:t>. Постановление администрации муниципального района Сергиевский Самарской области</w:t>
      </w:r>
    </w:p>
    <w:p w:rsidR="00A34E15" w:rsidRDefault="00766EE7" w:rsidP="006D4521">
      <w:pPr>
        <w:tabs>
          <w:tab w:val="left" w:pos="284"/>
        </w:tabs>
        <w:spacing w:after="0" w:line="240" w:lineRule="auto"/>
        <w:jc w:val="both"/>
        <w:rPr>
          <w:rFonts w:ascii="Times New Roman" w:eastAsia="Calibri" w:hAnsi="Times New Roman" w:cs="Times New Roman"/>
          <w:sz w:val="12"/>
          <w:szCs w:val="12"/>
        </w:rPr>
      </w:pPr>
      <w:proofErr w:type="gramStart"/>
      <w:r>
        <w:rPr>
          <w:rFonts w:ascii="Times New Roman" w:eastAsia="Calibri" w:hAnsi="Times New Roman" w:cs="Times New Roman"/>
          <w:sz w:val="12"/>
          <w:szCs w:val="12"/>
        </w:rPr>
        <w:t>№1207 от 05 декабря 2024 года «</w:t>
      </w:r>
      <w:r w:rsidRPr="00766EE7">
        <w:rPr>
          <w:rFonts w:ascii="Times New Roman" w:eastAsia="Calibri" w:hAnsi="Times New Roman" w:cs="Times New Roman"/>
          <w:sz w:val="12"/>
          <w:szCs w:val="12"/>
        </w:rPr>
        <w:t>Об утверждении Административного регламента предоставления муниципальной услуги «Принятие решения о проведении аукциона на право заключения договоров на размещение отдельных объектов, виды которых определены  Постановлением Правительства Российской Федерации №1300 от 03.12.2014г.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w:t>
      </w:r>
      <w:proofErr w:type="gramEnd"/>
      <w:r w:rsidRPr="00766EE7">
        <w:rPr>
          <w:rFonts w:ascii="Times New Roman" w:eastAsia="Calibri" w:hAnsi="Times New Roman" w:cs="Times New Roman"/>
          <w:sz w:val="12"/>
          <w:szCs w:val="12"/>
        </w:rPr>
        <w:t xml:space="preserve"> участков и установления сервитутов»</w:t>
      </w:r>
      <w:r>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5</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B70F37" w:rsidRDefault="00D63B9E" w:rsidP="00D63B9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D63B9E">
        <w:rPr>
          <w:rFonts w:ascii="Times New Roman" w:eastAsia="Calibri" w:hAnsi="Times New Roman" w:cs="Times New Roman"/>
          <w:sz w:val="12"/>
          <w:szCs w:val="12"/>
        </w:rPr>
        <w:t>Заключение о результатах публичных слушаний</w:t>
      </w:r>
      <w:r>
        <w:rPr>
          <w:rFonts w:ascii="Times New Roman" w:eastAsia="Calibri" w:hAnsi="Times New Roman" w:cs="Times New Roman"/>
          <w:sz w:val="12"/>
          <w:szCs w:val="12"/>
        </w:rPr>
        <w:t xml:space="preserve"> </w:t>
      </w:r>
      <w:r w:rsidRPr="00D63B9E">
        <w:rPr>
          <w:rFonts w:ascii="Times New Roman" w:eastAsia="Calibri" w:hAnsi="Times New Roman" w:cs="Times New Roman"/>
          <w:sz w:val="12"/>
          <w:szCs w:val="12"/>
        </w:rPr>
        <w:t xml:space="preserve">в сельском поселении Светлодольск муниципального района Сергиевский Самарской области по проекту Постановления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63:31:0705001:270, площадью 992 </w:t>
      </w:r>
      <w:proofErr w:type="spellStart"/>
      <w:r w:rsidRPr="00D63B9E">
        <w:rPr>
          <w:rFonts w:ascii="Times New Roman" w:eastAsia="Calibri" w:hAnsi="Times New Roman" w:cs="Times New Roman"/>
          <w:sz w:val="12"/>
          <w:szCs w:val="12"/>
        </w:rPr>
        <w:t>кв.м</w:t>
      </w:r>
      <w:proofErr w:type="spellEnd"/>
      <w:r w:rsidRPr="00D63B9E">
        <w:rPr>
          <w:rFonts w:ascii="Times New Roman" w:eastAsia="Calibri" w:hAnsi="Times New Roman" w:cs="Times New Roman"/>
          <w:sz w:val="12"/>
          <w:szCs w:val="12"/>
        </w:rPr>
        <w:t>., расположенного по адресу: Российская Федерация, Самарская область, муниципальный район Сергиевский, сельское поселение Светлодольск, село Нероновка, территория делового центра, земельный участок 3</w:t>
      </w:r>
      <w:r>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15</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D63B9E" w:rsidRPr="00D63B9E" w:rsidRDefault="00D63B9E" w:rsidP="00D63B9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D63B9E">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Воротнее</w:t>
      </w:r>
      <w:r w:rsidRPr="00D63B9E">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D63B9E"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№47 от 05 декабря 2024 года «О</w:t>
      </w:r>
      <w:r w:rsidRPr="00D63B9E">
        <w:rPr>
          <w:rFonts w:ascii="Times New Roman" w:eastAsia="Calibri" w:hAnsi="Times New Roman" w:cs="Times New Roman"/>
          <w:sz w:val="12"/>
          <w:szCs w:val="12"/>
        </w:rPr>
        <w:t xml:space="preserve"> внесении изменений в постановление администрации сельского поселения Воротнее муниципального района Сергиевский</w:t>
      </w:r>
      <w:r>
        <w:rPr>
          <w:rFonts w:ascii="Times New Roman" w:eastAsia="Calibri" w:hAnsi="Times New Roman" w:cs="Times New Roman"/>
          <w:sz w:val="12"/>
          <w:szCs w:val="12"/>
        </w:rPr>
        <w:t xml:space="preserve"> от 22.09.2023 г № 37 «О</w:t>
      </w:r>
      <w:r w:rsidRPr="00D63B9E">
        <w:rPr>
          <w:rFonts w:ascii="Times New Roman" w:eastAsia="Calibri" w:hAnsi="Times New Roman" w:cs="Times New Roman"/>
          <w:sz w:val="12"/>
          <w:szCs w:val="12"/>
        </w:rPr>
        <w:t>б определении маршрута прогона и мест выпаса сельскохозяйственных животных на территории сельского поселения Воротнее муниципального района Сергиевский»</w:t>
      </w:r>
      <w:r>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15</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D63B9E" w:rsidRPr="00D63B9E" w:rsidRDefault="00D63B9E" w:rsidP="00D63B9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Pr="00D63B9E">
        <w:rPr>
          <w:rFonts w:ascii="Times New Roman" w:eastAsia="Calibri" w:hAnsi="Times New Roman" w:cs="Times New Roman"/>
          <w:sz w:val="12"/>
          <w:szCs w:val="12"/>
        </w:rPr>
        <w:t>. Решение Собрания Представителей сельского поселения Антоновка муниципального района Сергиевский Самарской области</w:t>
      </w:r>
    </w:p>
    <w:p w:rsidR="00B70F37" w:rsidRDefault="008A2A05" w:rsidP="006D4521">
      <w:pPr>
        <w:tabs>
          <w:tab w:val="left" w:pos="284"/>
        </w:tabs>
        <w:spacing w:after="0" w:line="240" w:lineRule="auto"/>
        <w:jc w:val="both"/>
        <w:rPr>
          <w:rFonts w:ascii="Times New Roman" w:eastAsia="Calibri" w:hAnsi="Times New Roman" w:cs="Times New Roman"/>
          <w:sz w:val="12"/>
          <w:szCs w:val="12"/>
        </w:rPr>
      </w:pPr>
      <w:proofErr w:type="gramStart"/>
      <w:r>
        <w:rPr>
          <w:rFonts w:ascii="Times New Roman" w:eastAsia="Calibri" w:hAnsi="Times New Roman" w:cs="Times New Roman"/>
          <w:sz w:val="12"/>
          <w:szCs w:val="12"/>
        </w:rPr>
        <w:t>№32а от 05 декабря 2024 года «О</w:t>
      </w:r>
      <w:r w:rsidRPr="00D63B9E">
        <w:rPr>
          <w:rFonts w:ascii="Times New Roman" w:eastAsia="Calibri" w:hAnsi="Times New Roman" w:cs="Times New Roman"/>
          <w:sz w:val="12"/>
          <w:szCs w:val="12"/>
        </w:rPr>
        <w:t xml:space="preserve"> признании утратившим силу решения собрания пред</w:t>
      </w:r>
      <w:r>
        <w:rPr>
          <w:rFonts w:ascii="Times New Roman" w:eastAsia="Calibri" w:hAnsi="Times New Roman" w:cs="Times New Roman"/>
          <w:sz w:val="12"/>
          <w:szCs w:val="12"/>
        </w:rPr>
        <w:t>ставителей сельского поселения А</w:t>
      </w:r>
      <w:r w:rsidRPr="00D63B9E">
        <w:rPr>
          <w:rFonts w:ascii="Times New Roman" w:eastAsia="Calibri" w:hAnsi="Times New Roman" w:cs="Times New Roman"/>
          <w:sz w:val="12"/>
          <w:szCs w:val="12"/>
        </w:rPr>
        <w:t xml:space="preserve">нтоновка муниципального района Сергиевский </w:t>
      </w:r>
      <w:r>
        <w:rPr>
          <w:rFonts w:ascii="Times New Roman" w:eastAsia="Calibri" w:hAnsi="Times New Roman" w:cs="Times New Roman"/>
          <w:sz w:val="12"/>
          <w:szCs w:val="12"/>
        </w:rPr>
        <w:t>С</w:t>
      </w:r>
      <w:r w:rsidRPr="00D63B9E">
        <w:rPr>
          <w:rFonts w:ascii="Times New Roman" w:eastAsia="Calibri" w:hAnsi="Times New Roman" w:cs="Times New Roman"/>
          <w:sz w:val="12"/>
          <w:szCs w:val="12"/>
        </w:rPr>
        <w:t>амарской области от 08.05.2015 №14 «</w:t>
      </w:r>
      <w:r>
        <w:rPr>
          <w:rFonts w:ascii="Times New Roman" w:eastAsia="Calibri" w:hAnsi="Times New Roman" w:cs="Times New Roman"/>
          <w:sz w:val="12"/>
          <w:szCs w:val="12"/>
        </w:rPr>
        <w:t>О</w:t>
      </w:r>
      <w:r w:rsidRPr="00D63B9E">
        <w:rPr>
          <w:rFonts w:ascii="Times New Roman" w:eastAsia="Calibri" w:hAnsi="Times New Roman" w:cs="Times New Roman"/>
          <w:sz w:val="12"/>
          <w:szCs w:val="12"/>
        </w:rPr>
        <w:t xml:space="preserve">б утверждении схемы одномандатных избирательных округов по выборам депутатов собрания представителей сельского поселения </w:t>
      </w:r>
      <w:r>
        <w:rPr>
          <w:rFonts w:ascii="Times New Roman" w:eastAsia="Calibri" w:hAnsi="Times New Roman" w:cs="Times New Roman"/>
          <w:sz w:val="12"/>
          <w:szCs w:val="12"/>
        </w:rPr>
        <w:t>А</w:t>
      </w:r>
      <w:r w:rsidRPr="00D63B9E">
        <w:rPr>
          <w:rFonts w:ascii="Times New Roman" w:eastAsia="Calibri" w:hAnsi="Times New Roman" w:cs="Times New Roman"/>
          <w:sz w:val="12"/>
          <w:szCs w:val="12"/>
        </w:rPr>
        <w:t>нтоновка муниципального района Сергиевский</w:t>
      </w:r>
      <w:r>
        <w:rPr>
          <w:rFonts w:ascii="Times New Roman" w:eastAsia="Calibri" w:hAnsi="Times New Roman" w:cs="Times New Roman"/>
          <w:sz w:val="12"/>
          <w:szCs w:val="12"/>
        </w:rPr>
        <w:t xml:space="preserve"> С</w:t>
      </w:r>
      <w:r w:rsidRPr="00D63B9E">
        <w:rPr>
          <w:rFonts w:ascii="Times New Roman" w:eastAsia="Calibri" w:hAnsi="Times New Roman" w:cs="Times New Roman"/>
          <w:sz w:val="12"/>
          <w:szCs w:val="12"/>
        </w:rPr>
        <w:t>амарской области</w:t>
      </w:r>
      <w:r w:rsidR="00D63B9E" w:rsidRPr="00D63B9E">
        <w:rPr>
          <w:rFonts w:ascii="Times New Roman" w:eastAsia="Calibri" w:hAnsi="Times New Roman" w:cs="Times New Roman"/>
          <w:sz w:val="12"/>
          <w:szCs w:val="12"/>
        </w:rPr>
        <w:t>»</w:t>
      </w:r>
      <w:r>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15</w:t>
      </w:r>
      <w:proofErr w:type="gramEnd"/>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8A2A05" w:rsidRPr="00D63B9E"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w:t>
      </w:r>
      <w:r w:rsidRPr="00D63B9E">
        <w:rPr>
          <w:rFonts w:ascii="Times New Roman" w:eastAsia="Calibri" w:hAnsi="Times New Roman" w:cs="Times New Roman"/>
          <w:sz w:val="12"/>
          <w:szCs w:val="12"/>
        </w:rPr>
        <w:t xml:space="preserve">. Решение Собрания Представителей сельского поселения </w:t>
      </w:r>
      <w:r w:rsidRPr="008A2A05">
        <w:rPr>
          <w:rFonts w:ascii="Times New Roman" w:eastAsia="Calibri" w:hAnsi="Times New Roman" w:cs="Times New Roman"/>
          <w:sz w:val="12"/>
          <w:szCs w:val="12"/>
        </w:rPr>
        <w:t xml:space="preserve">Верхняя Орлянка </w:t>
      </w:r>
      <w:r w:rsidRPr="00D63B9E">
        <w:rPr>
          <w:rFonts w:ascii="Times New Roman" w:eastAsia="Calibri" w:hAnsi="Times New Roman" w:cs="Times New Roman"/>
          <w:sz w:val="12"/>
          <w:szCs w:val="12"/>
        </w:rPr>
        <w:t>муниципального района Сергиевский Самарской области</w:t>
      </w:r>
    </w:p>
    <w:p w:rsidR="00B70F37" w:rsidRDefault="008A2A05" w:rsidP="008A2A05">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№28/1 от 05 декабря 2024 года </w:t>
      </w:r>
      <w:r w:rsidRPr="008A2A05">
        <w:rPr>
          <w:rFonts w:ascii="Times New Roman" w:eastAsia="Calibri" w:hAnsi="Times New Roman" w:cs="Times New Roman"/>
          <w:sz w:val="12"/>
          <w:szCs w:val="12"/>
        </w:rPr>
        <w:t xml:space="preserve">«О признании </w:t>
      </w:r>
      <w:proofErr w:type="gramStart"/>
      <w:r w:rsidRPr="008A2A05">
        <w:rPr>
          <w:rFonts w:ascii="Times New Roman" w:eastAsia="Calibri" w:hAnsi="Times New Roman" w:cs="Times New Roman"/>
          <w:sz w:val="12"/>
          <w:szCs w:val="12"/>
        </w:rPr>
        <w:t>утратившим</w:t>
      </w:r>
      <w:proofErr w:type="gramEnd"/>
      <w:r w:rsidRPr="008A2A05">
        <w:rPr>
          <w:rFonts w:ascii="Times New Roman" w:eastAsia="Calibri" w:hAnsi="Times New Roman" w:cs="Times New Roman"/>
          <w:sz w:val="12"/>
          <w:szCs w:val="12"/>
        </w:rPr>
        <w:t xml:space="preserve"> силу решений Собрания представителей сельского поселения Верхняя Орлянка муниципального района Сергиевский Самарской области»</w:t>
      </w:r>
      <w:r>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16</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6</w:t>
      </w:r>
      <w:r w:rsidRPr="009804B1">
        <w:rPr>
          <w:rFonts w:ascii="Times New Roman" w:eastAsia="Calibri" w:hAnsi="Times New Roman" w:cs="Times New Roman"/>
          <w:sz w:val="12"/>
          <w:szCs w:val="12"/>
        </w:rPr>
        <w:t xml:space="preserve">. Постановление Главы сельского поселения </w:t>
      </w:r>
      <w:r>
        <w:rPr>
          <w:rFonts w:ascii="Times New Roman" w:eastAsia="Calibri" w:hAnsi="Times New Roman" w:cs="Times New Roman"/>
          <w:sz w:val="12"/>
          <w:szCs w:val="12"/>
        </w:rPr>
        <w:t>Антоновка</w:t>
      </w:r>
      <w:r w:rsidRPr="009804B1">
        <w:rPr>
          <w:rFonts w:ascii="Times New Roman" w:eastAsia="Calibri" w:hAnsi="Times New Roman" w:cs="Times New Roman"/>
          <w:sz w:val="12"/>
          <w:szCs w:val="12"/>
        </w:rPr>
        <w:t xml:space="preserve"> муниципального района Сергиевский Самарской области </w:t>
      </w:r>
    </w:p>
    <w:p w:rsidR="00B70F37" w:rsidRDefault="009804B1" w:rsidP="006D4521">
      <w:pPr>
        <w:tabs>
          <w:tab w:val="left" w:pos="284"/>
        </w:tabs>
        <w:spacing w:after="0" w:line="240" w:lineRule="auto"/>
        <w:jc w:val="both"/>
        <w:rPr>
          <w:rFonts w:ascii="Times New Roman" w:eastAsia="Calibri" w:hAnsi="Times New Roman" w:cs="Times New Roman"/>
          <w:sz w:val="12"/>
          <w:szCs w:val="12"/>
        </w:rPr>
      </w:pPr>
      <w:proofErr w:type="gramStart"/>
      <w:r>
        <w:rPr>
          <w:rFonts w:ascii="Times New Roman" w:eastAsia="Calibri" w:hAnsi="Times New Roman" w:cs="Times New Roman"/>
          <w:sz w:val="12"/>
          <w:szCs w:val="12"/>
        </w:rPr>
        <w:t>№</w:t>
      </w:r>
      <w:r w:rsidR="00C17452">
        <w:rPr>
          <w:rFonts w:ascii="Times New Roman" w:eastAsia="Calibri" w:hAnsi="Times New Roman" w:cs="Times New Roman"/>
          <w:sz w:val="12"/>
          <w:szCs w:val="12"/>
        </w:rPr>
        <w:t>04</w:t>
      </w:r>
      <w:r>
        <w:rPr>
          <w:rFonts w:ascii="Times New Roman" w:eastAsia="Calibri" w:hAnsi="Times New Roman" w:cs="Times New Roman"/>
          <w:sz w:val="12"/>
          <w:szCs w:val="12"/>
        </w:rPr>
        <w:t xml:space="preserve"> от 0</w:t>
      </w:r>
      <w:r w:rsidR="00C17452">
        <w:rPr>
          <w:rFonts w:ascii="Times New Roman" w:eastAsia="Calibri" w:hAnsi="Times New Roman" w:cs="Times New Roman"/>
          <w:sz w:val="12"/>
          <w:szCs w:val="12"/>
        </w:rPr>
        <w:t>6</w:t>
      </w:r>
      <w:r>
        <w:rPr>
          <w:rFonts w:ascii="Times New Roman" w:eastAsia="Calibri" w:hAnsi="Times New Roman" w:cs="Times New Roman"/>
          <w:sz w:val="12"/>
          <w:szCs w:val="12"/>
        </w:rPr>
        <w:t xml:space="preserve"> декабря 2024 года «О</w:t>
      </w:r>
      <w:r w:rsidRPr="009804B1">
        <w:rPr>
          <w:rFonts w:ascii="Times New Roman" w:eastAsia="Calibri" w:hAnsi="Times New Roman" w:cs="Times New Roman"/>
          <w:sz w:val="12"/>
          <w:szCs w:val="12"/>
        </w:rPr>
        <w:t xml:space="preserve"> проведении публичных слушаний по проекту решения собрания представителей сельского поселения </w:t>
      </w:r>
      <w:r>
        <w:rPr>
          <w:rFonts w:ascii="Times New Roman" w:eastAsia="Calibri" w:hAnsi="Times New Roman" w:cs="Times New Roman"/>
          <w:sz w:val="12"/>
          <w:szCs w:val="12"/>
        </w:rPr>
        <w:t>А</w:t>
      </w:r>
      <w:r w:rsidRPr="009804B1">
        <w:rPr>
          <w:rFonts w:ascii="Times New Roman" w:eastAsia="Calibri" w:hAnsi="Times New Roman" w:cs="Times New Roman"/>
          <w:sz w:val="12"/>
          <w:szCs w:val="12"/>
        </w:rPr>
        <w:t>нтоновка муниципального района Сергиевский</w:t>
      </w:r>
      <w:r>
        <w:rPr>
          <w:rFonts w:ascii="Times New Roman" w:eastAsia="Calibri" w:hAnsi="Times New Roman" w:cs="Times New Roman"/>
          <w:sz w:val="12"/>
          <w:szCs w:val="12"/>
        </w:rPr>
        <w:t xml:space="preserve"> С</w:t>
      </w:r>
      <w:r w:rsidRPr="009804B1">
        <w:rPr>
          <w:rFonts w:ascii="Times New Roman" w:eastAsia="Calibri" w:hAnsi="Times New Roman" w:cs="Times New Roman"/>
          <w:sz w:val="12"/>
          <w:szCs w:val="12"/>
        </w:rPr>
        <w:t>амарской области «</w:t>
      </w:r>
      <w:r>
        <w:rPr>
          <w:rFonts w:ascii="Times New Roman" w:eastAsia="Calibri" w:hAnsi="Times New Roman" w:cs="Times New Roman"/>
          <w:sz w:val="12"/>
          <w:szCs w:val="12"/>
        </w:rPr>
        <w:t>О</w:t>
      </w:r>
      <w:r w:rsidRPr="009804B1">
        <w:rPr>
          <w:rFonts w:ascii="Times New Roman" w:eastAsia="Calibri" w:hAnsi="Times New Roman" w:cs="Times New Roman"/>
          <w:sz w:val="12"/>
          <w:szCs w:val="12"/>
        </w:rPr>
        <w:t xml:space="preserve"> внесении изменений в решение собрания представителей сельского поселения </w:t>
      </w:r>
      <w:r>
        <w:rPr>
          <w:rFonts w:ascii="Times New Roman" w:eastAsia="Calibri" w:hAnsi="Times New Roman" w:cs="Times New Roman"/>
          <w:sz w:val="12"/>
          <w:szCs w:val="12"/>
        </w:rPr>
        <w:t>А</w:t>
      </w:r>
      <w:r w:rsidRPr="009804B1">
        <w:rPr>
          <w:rFonts w:ascii="Times New Roman" w:eastAsia="Calibri" w:hAnsi="Times New Roman" w:cs="Times New Roman"/>
          <w:sz w:val="12"/>
          <w:szCs w:val="12"/>
        </w:rPr>
        <w:t xml:space="preserve">нтоновка муниципального района </w:t>
      </w:r>
      <w:r w:rsidR="00C17452" w:rsidRPr="009804B1">
        <w:rPr>
          <w:rFonts w:ascii="Times New Roman" w:eastAsia="Calibri" w:hAnsi="Times New Roman" w:cs="Times New Roman"/>
          <w:sz w:val="12"/>
          <w:szCs w:val="12"/>
        </w:rPr>
        <w:t>Сергиевский</w:t>
      </w:r>
      <w:r w:rsidR="00C17452">
        <w:rPr>
          <w:rFonts w:ascii="Times New Roman" w:eastAsia="Calibri" w:hAnsi="Times New Roman" w:cs="Times New Roman"/>
          <w:sz w:val="12"/>
          <w:szCs w:val="12"/>
        </w:rPr>
        <w:t xml:space="preserve"> С</w:t>
      </w:r>
      <w:r w:rsidRPr="009804B1">
        <w:rPr>
          <w:rFonts w:ascii="Times New Roman" w:eastAsia="Calibri" w:hAnsi="Times New Roman" w:cs="Times New Roman"/>
          <w:sz w:val="12"/>
          <w:szCs w:val="12"/>
        </w:rPr>
        <w:t>амарской области «</w:t>
      </w:r>
      <w:r w:rsidR="00C17452">
        <w:rPr>
          <w:rFonts w:ascii="Times New Roman" w:eastAsia="Calibri" w:hAnsi="Times New Roman" w:cs="Times New Roman"/>
          <w:sz w:val="12"/>
          <w:szCs w:val="12"/>
        </w:rPr>
        <w:t>О</w:t>
      </w:r>
      <w:r w:rsidRPr="009804B1">
        <w:rPr>
          <w:rFonts w:ascii="Times New Roman" w:eastAsia="Calibri" w:hAnsi="Times New Roman" w:cs="Times New Roman"/>
          <w:sz w:val="12"/>
          <w:szCs w:val="12"/>
        </w:rPr>
        <w:t xml:space="preserve">б утверждении правил благоустройства </w:t>
      </w:r>
      <w:r w:rsidR="00C17452">
        <w:rPr>
          <w:rFonts w:ascii="Times New Roman" w:eastAsia="Calibri" w:hAnsi="Times New Roman" w:cs="Times New Roman"/>
          <w:sz w:val="12"/>
          <w:szCs w:val="12"/>
        </w:rPr>
        <w:t>территории сельского поселения А</w:t>
      </w:r>
      <w:r w:rsidRPr="009804B1">
        <w:rPr>
          <w:rFonts w:ascii="Times New Roman" w:eastAsia="Calibri" w:hAnsi="Times New Roman" w:cs="Times New Roman"/>
          <w:sz w:val="12"/>
          <w:szCs w:val="12"/>
        </w:rPr>
        <w:t xml:space="preserve">нтоновка муниципального района </w:t>
      </w:r>
      <w:r w:rsidR="00C17452" w:rsidRPr="009804B1">
        <w:rPr>
          <w:rFonts w:ascii="Times New Roman" w:eastAsia="Calibri" w:hAnsi="Times New Roman" w:cs="Times New Roman"/>
          <w:sz w:val="12"/>
          <w:szCs w:val="12"/>
        </w:rPr>
        <w:t>Сергиевский</w:t>
      </w:r>
      <w:r w:rsidRPr="009804B1">
        <w:rPr>
          <w:rFonts w:ascii="Times New Roman" w:eastAsia="Calibri" w:hAnsi="Times New Roman" w:cs="Times New Roman"/>
          <w:sz w:val="12"/>
          <w:szCs w:val="12"/>
        </w:rPr>
        <w:t xml:space="preserve"> </w:t>
      </w:r>
      <w:r w:rsidR="00C17452">
        <w:rPr>
          <w:rFonts w:ascii="Times New Roman" w:eastAsia="Calibri" w:hAnsi="Times New Roman" w:cs="Times New Roman"/>
          <w:sz w:val="12"/>
          <w:szCs w:val="12"/>
        </w:rPr>
        <w:t>С</w:t>
      </w:r>
      <w:r w:rsidRPr="009804B1">
        <w:rPr>
          <w:rFonts w:ascii="Times New Roman" w:eastAsia="Calibri" w:hAnsi="Times New Roman" w:cs="Times New Roman"/>
          <w:sz w:val="12"/>
          <w:szCs w:val="12"/>
        </w:rPr>
        <w:t>амарской области»</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sidR="005333A4">
        <w:rPr>
          <w:rFonts w:ascii="Times New Roman" w:eastAsia="Calibri" w:hAnsi="Times New Roman" w:cs="Times New Roman"/>
          <w:sz w:val="12"/>
          <w:szCs w:val="12"/>
        </w:rPr>
        <w:t>……………..16</w:t>
      </w:r>
      <w:proofErr w:type="gramEnd"/>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C17452" w:rsidRPr="009804B1" w:rsidRDefault="00C17452" w:rsidP="00C1745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7</w:t>
      </w:r>
      <w:r w:rsidRPr="009804B1">
        <w:rPr>
          <w:rFonts w:ascii="Times New Roman" w:eastAsia="Calibri" w:hAnsi="Times New Roman" w:cs="Times New Roman"/>
          <w:sz w:val="12"/>
          <w:szCs w:val="12"/>
        </w:rPr>
        <w:t xml:space="preserve">. Постановление Главы сельского поселения </w:t>
      </w:r>
      <w:r>
        <w:rPr>
          <w:rFonts w:ascii="Times New Roman" w:eastAsia="Calibri" w:hAnsi="Times New Roman" w:cs="Times New Roman"/>
          <w:sz w:val="12"/>
          <w:szCs w:val="12"/>
        </w:rPr>
        <w:t>Верхняя Орлянка</w:t>
      </w:r>
      <w:r w:rsidRPr="009804B1">
        <w:rPr>
          <w:rFonts w:ascii="Times New Roman" w:eastAsia="Calibri" w:hAnsi="Times New Roman" w:cs="Times New Roman"/>
          <w:sz w:val="12"/>
          <w:szCs w:val="12"/>
        </w:rPr>
        <w:t xml:space="preserve"> муниципального района Сергиевский Самарской области </w:t>
      </w:r>
    </w:p>
    <w:p w:rsidR="00C17452" w:rsidRDefault="00C17452" w:rsidP="00C17452">
      <w:pPr>
        <w:tabs>
          <w:tab w:val="left" w:pos="284"/>
        </w:tabs>
        <w:spacing w:after="0" w:line="240" w:lineRule="auto"/>
        <w:jc w:val="both"/>
        <w:rPr>
          <w:rFonts w:ascii="Times New Roman" w:eastAsia="Calibri" w:hAnsi="Times New Roman" w:cs="Times New Roman"/>
          <w:sz w:val="12"/>
          <w:szCs w:val="12"/>
        </w:rPr>
      </w:pPr>
      <w:proofErr w:type="gramStart"/>
      <w:r>
        <w:rPr>
          <w:rFonts w:ascii="Times New Roman" w:eastAsia="Calibri" w:hAnsi="Times New Roman" w:cs="Times New Roman"/>
          <w:sz w:val="12"/>
          <w:szCs w:val="12"/>
        </w:rPr>
        <w:t>№04 от 06 декабря 2024 года «О</w:t>
      </w:r>
      <w:r w:rsidRPr="009804B1">
        <w:rPr>
          <w:rFonts w:ascii="Times New Roman" w:eastAsia="Calibri" w:hAnsi="Times New Roman" w:cs="Times New Roman"/>
          <w:sz w:val="12"/>
          <w:szCs w:val="12"/>
        </w:rPr>
        <w:t xml:space="preserve"> проведении публичных слушаний по проекту решения собрания представителей сельского поселения </w:t>
      </w:r>
      <w:r>
        <w:rPr>
          <w:rFonts w:ascii="Times New Roman" w:eastAsia="Calibri" w:hAnsi="Times New Roman" w:cs="Times New Roman"/>
          <w:sz w:val="12"/>
          <w:szCs w:val="12"/>
        </w:rPr>
        <w:t>Верхняя Орлянка</w:t>
      </w:r>
      <w:r w:rsidRPr="009804B1">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 xml:space="preserve"> С</w:t>
      </w:r>
      <w:r w:rsidRPr="009804B1">
        <w:rPr>
          <w:rFonts w:ascii="Times New Roman" w:eastAsia="Calibri" w:hAnsi="Times New Roman" w:cs="Times New Roman"/>
          <w:sz w:val="12"/>
          <w:szCs w:val="12"/>
        </w:rPr>
        <w:t>амарской области «</w:t>
      </w:r>
      <w:r>
        <w:rPr>
          <w:rFonts w:ascii="Times New Roman" w:eastAsia="Calibri" w:hAnsi="Times New Roman" w:cs="Times New Roman"/>
          <w:sz w:val="12"/>
          <w:szCs w:val="12"/>
        </w:rPr>
        <w:t>О</w:t>
      </w:r>
      <w:r w:rsidRPr="009804B1">
        <w:rPr>
          <w:rFonts w:ascii="Times New Roman" w:eastAsia="Calibri" w:hAnsi="Times New Roman" w:cs="Times New Roman"/>
          <w:sz w:val="12"/>
          <w:szCs w:val="12"/>
        </w:rPr>
        <w:t xml:space="preserve"> внесении изменений в решение собрания представителей сельского поселения </w:t>
      </w:r>
      <w:r>
        <w:rPr>
          <w:rFonts w:ascii="Times New Roman" w:eastAsia="Calibri" w:hAnsi="Times New Roman" w:cs="Times New Roman"/>
          <w:sz w:val="12"/>
          <w:szCs w:val="12"/>
        </w:rPr>
        <w:t>Верхняя Орлянка</w:t>
      </w:r>
      <w:r w:rsidRPr="009804B1">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 xml:space="preserve"> С</w:t>
      </w:r>
      <w:r w:rsidRPr="009804B1">
        <w:rPr>
          <w:rFonts w:ascii="Times New Roman" w:eastAsia="Calibri" w:hAnsi="Times New Roman" w:cs="Times New Roman"/>
          <w:sz w:val="12"/>
          <w:szCs w:val="12"/>
        </w:rPr>
        <w:t>амарской области «</w:t>
      </w:r>
      <w:r>
        <w:rPr>
          <w:rFonts w:ascii="Times New Roman" w:eastAsia="Calibri" w:hAnsi="Times New Roman" w:cs="Times New Roman"/>
          <w:sz w:val="12"/>
          <w:szCs w:val="12"/>
        </w:rPr>
        <w:t>О</w:t>
      </w:r>
      <w:r w:rsidRPr="009804B1">
        <w:rPr>
          <w:rFonts w:ascii="Times New Roman" w:eastAsia="Calibri" w:hAnsi="Times New Roman" w:cs="Times New Roman"/>
          <w:sz w:val="12"/>
          <w:szCs w:val="12"/>
        </w:rPr>
        <w:t xml:space="preserve">б утверждении правил благоустройства </w:t>
      </w:r>
      <w:r>
        <w:rPr>
          <w:rFonts w:ascii="Times New Roman" w:eastAsia="Calibri" w:hAnsi="Times New Roman" w:cs="Times New Roman"/>
          <w:sz w:val="12"/>
          <w:szCs w:val="12"/>
        </w:rPr>
        <w:t>территории сельского поселения Верхняя Орлянка</w:t>
      </w:r>
      <w:r w:rsidRPr="009804B1">
        <w:rPr>
          <w:rFonts w:ascii="Times New Roman" w:eastAsia="Calibri" w:hAnsi="Times New Roman" w:cs="Times New Roman"/>
          <w:sz w:val="12"/>
          <w:szCs w:val="12"/>
        </w:rPr>
        <w:t xml:space="preserve"> муниципального района Сергиевский </w:t>
      </w:r>
      <w:r>
        <w:rPr>
          <w:rFonts w:ascii="Times New Roman" w:eastAsia="Calibri" w:hAnsi="Times New Roman" w:cs="Times New Roman"/>
          <w:sz w:val="12"/>
          <w:szCs w:val="12"/>
        </w:rPr>
        <w:t>С</w:t>
      </w:r>
      <w:r w:rsidRPr="009804B1">
        <w:rPr>
          <w:rFonts w:ascii="Times New Roman" w:eastAsia="Calibri" w:hAnsi="Times New Roman" w:cs="Times New Roman"/>
          <w:sz w:val="12"/>
          <w:szCs w:val="12"/>
        </w:rPr>
        <w:t>амарской области»</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sidR="005333A4">
        <w:rPr>
          <w:rFonts w:ascii="Times New Roman" w:eastAsia="Calibri" w:hAnsi="Times New Roman" w:cs="Times New Roman"/>
          <w:sz w:val="12"/>
          <w:szCs w:val="12"/>
        </w:rPr>
        <w:t>…………………………….17</w:t>
      </w:r>
      <w:proofErr w:type="gramEnd"/>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C17452" w:rsidRPr="009804B1" w:rsidRDefault="00C17452" w:rsidP="00C1745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w:t>
      </w:r>
      <w:r w:rsidRPr="009804B1">
        <w:rPr>
          <w:rFonts w:ascii="Times New Roman" w:eastAsia="Calibri" w:hAnsi="Times New Roman" w:cs="Times New Roman"/>
          <w:sz w:val="12"/>
          <w:szCs w:val="12"/>
        </w:rPr>
        <w:t xml:space="preserve">. Постановление Главы сельского поселения </w:t>
      </w:r>
      <w:r>
        <w:rPr>
          <w:rFonts w:ascii="Times New Roman" w:eastAsia="Calibri" w:hAnsi="Times New Roman" w:cs="Times New Roman"/>
          <w:sz w:val="12"/>
          <w:szCs w:val="12"/>
        </w:rPr>
        <w:t>Воротнее</w:t>
      </w:r>
      <w:r w:rsidRPr="009804B1">
        <w:rPr>
          <w:rFonts w:ascii="Times New Roman" w:eastAsia="Calibri" w:hAnsi="Times New Roman" w:cs="Times New Roman"/>
          <w:sz w:val="12"/>
          <w:szCs w:val="12"/>
        </w:rPr>
        <w:t xml:space="preserve"> муниципального района Сергиевский Самарской области </w:t>
      </w:r>
    </w:p>
    <w:p w:rsidR="00C17452" w:rsidRDefault="00C17452" w:rsidP="00C17452">
      <w:pPr>
        <w:tabs>
          <w:tab w:val="left" w:pos="284"/>
        </w:tabs>
        <w:spacing w:after="0" w:line="240" w:lineRule="auto"/>
        <w:jc w:val="both"/>
        <w:rPr>
          <w:rFonts w:ascii="Times New Roman" w:eastAsia="Calibri" w:hAnsi="Times New Roman" w:cs="Times New Roman"/>
          <w:sz w:val="12"/>
          <w:szCs w:val="12"/>
        </w:rPr>
      </w:pPr>
      <w:proofErr w:type="gramStart"/>
      <w:r>
        <w:rPr>
          <w:rFonts w:ascii="Times New Roman" w:eastAsia="Calibri" w:hAnsi="Times New Roman" w:cs="Times New Roman"/>
          <w:sz w:val="12"/>
          <w:szCs w:val="12"/>
        </w:rPr>
        <w:t>№05 от 06 декабря 2024 года «О</w:t>
      </w:r>
      <w:r w:rsidRPr="009804B1">
        <w:rPr>
          <w:rFonts w:ascii="Times New Roman" w:eastAsia="Calibri" w:hAnsi="Times New Roman" w:cs="Times New Roman"/>
          <w:sz w:val="12"/>
          <w:szCs w:val="12"/>
        </w:rPr>
        <w:t xml:space="preserve"> проведении публичных слушаний по проекту решения собрания представителей сельского поселения </w:t>
      </w:r>
      <w:r>
        <w:rPr>
          <w:rFonts w:ascii="Times New Roman" w:eastAsia="Calibri" w:hAnsi="Times New Roman" w:cs="Times New Roman"/>
          <w:sz w:val="12"/>
          <w:szCs w:val="12"/>
        </w:rPr>
        <w:t>Воротнее</w:t>
      </w:r>
      <w:r w:rsidRPr="009804B1">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 xml:space="preserve"> С</w:t>
      </w:r>
      <w:r w:rsidRPr="009804B1">
        <w:rPr>
          <w:rFonts w:ascii="Times New Roman" w:eastAsia="Calibri" w:hAnsi="Times New Roman" w:cs="Times New Roman"/>
          <w:sz w:val="12"/>
          <w:szCs w:val="12"/>
        </w:rPr>
        <w:t>амарской области «</w:t>
      </w:r>
      <w:r>
        <w:rPr>
          <w:rFonts w:ascii="Times New Roman" w:eastAsia="Calibri" w:hAnsi="Times New Roman" w:cs="Times New Roman"/>
          <w:sz w:val="12"/>
          <w:szCs w:val="12"/>
        </w:rPr>
        <w:t>О</w:t>
      </w:r>
      <w:r w:rsidRPr="009804B1">
        <w:rPr>
          <w:rFonts w:ascii="Times New Roman" w:eastAsia="Calibri" w:hAnsi="Times New Roman" w:cs="Times New Roman"/>
          <w:sz w:val="12"/>
          <w:szCs w:val="12"/>
        </w:rPr>
        <w:t xml:space="preserve"> внесении изменений в решение собрания представителей сельского поселения </w:t>
      </w:r>
      <w:r>
        <w:rPr>
          <w:rFonts w:ascii="Times New Roman" w:eastAsia="Calibri" w:hAnsi="Times New Roman" w:cs="Times New Roman"/>
          <w:sz w:val="12"/>
          <w:szCs w:val="12"/>
        </w:rPr>
        <w:t>Воротнее</w:t>
      </w:r>
      <w:r w:rsidRPr="009804B1">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 xml:space="preserve"> С</w:t>
      </w:r>
      <w:r w:rsidRPr="009804B1">
        <w:rPr>
          <w:rFonts w:ascii="Times New Roman" w:eastAsia="Calibri" w:hAnsi="Times New Roman" w:cs="Times New Roman"/>
          <w:sz w:val="12"/>
          <w:szCs w:val="12"/>
        </w:rPr>
        <w:t>амарской области «</w:t>
      </w:r>
      <w:r>
        <w:rPr>
          <w:rFonts w:ascii="Times New Roman" w:eastAsia="Calibri" w:hAnsi="Times New Roman" w:cs="Times New Roman"/>
          <w:sz w:val="12"/>
          <w:szCs w:val="12"/>
        </w:rPr>
        <w:t>О</w:t>
      </w:r>
      <w:r w:rsidRPr="009804B1">
        <w:rPr>
          <w:rFonts w:ascii="Times New Roman" w:eastAsia="Calibri" w:hAnsi="Times New Roman" w:cs="Times New Roman"/>
          <w:sz w:val="12"/>
          <w:szCs w:val="12"/>
        </w:rPr>
        <w:t xml:space="preserve">б утверждении правил благоустройства </w:t>
      </w:r>
      <w:r>
        <w:rPr>
          <w:rFonts w:ascii="Times New Roman" w:eastAsia="Calibri" w:hAnsi="Times New Roman" w:cs="Times New Roman"/>
          <w:sz w:val="12"/>
          <w:szCs w:val="12"/>
        </w:rPr>
        <w:t>территории сельского поселения Воротнее</w:t>
      </w:r>
      <w:r w:rsidRPr="009804B1">
        <w:rPr>
          <w:rFonts w:ascii="Times New Roman" w:eastAsia="Calibri" w:hAnsi="Times New Roman" w:cs="Times New Roman"/>
          <w:sz w:val="12"/>
          <w:szCs w:val="12"/>
        </w:rPr>
        <w:t xml:space="preserve"> муниципального района Сергиевский </w:t>
      </w:r>
      <w:r>
        <w:rPr>
          <w:rFonts w:ascii="Times New Roman" w:eastAsia="Calibri" w:hAnsi="Times New Roman" w:cs="Times New Roman"/>
          <w:sz w:val="12"/>
          <w:szCs w:val="12"/>
        </w:rPr>
        <w:t>С</w:t>
      </w:r>
      <w:r w:rsidRPr="009804B1">
        <w:rPr>
          <w:rFonts w:ascii="Times New Roman" w:eastAsia="Calibri" w:hAnsi="Times New Roman" w:cs="Times New Roman"/>
          <w:sz w:val="12"/>
          <w:szCs w:val="12"/>
        </w:rPr>
        <w:t>амарской области»</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sidR="005333A4">
        <w:rPr>
          <w:rFonts w:ascii="Times New Roman" w:eastAsia="Calibri" w:hAnsi="Times New Roman" w:cs="Times New Roman"/>
          <w:sz w:val="12"/>
          <w:szCs w:val="12"/>
        </w:rPr>
        <w:t>……………………………………17</w:t>
      </w:r>
      <w:proofErr w:type="gramEnd"/>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C17452" w:rsidRPr="009804B1" w:rsidRDefault="00C17452" w:rsidP="00C1745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9</w:t>
      </w:r>
      <w:r w:rsidRPr="009804B1">
        <w:rPr>
          <w:rFonts w:ascii="Times New Roman" w:eastAsia="Calibri" w:hAnsi="Times New Roman" w:cs="Times New Roman"/>
          <w:sz w:val="12"/>
          <w:szCs w:val="12"/>
        </w:rPr>
        <w:t xml:space="preserve">. Постановление Главы сельского поселения </w:t>
      </w:r>
      <w:r>
        <w:rPr>
          <w:rFonts w:ascii="Times New Roman" w:eastAsia="Calibri" w:hAnsi="Times New Roman" w:cs="Times New Roman"/>
          <w:sz w:val="12"/>
          <w:szCs w:val="12"/>
        </w:rPr>
        <w:t>Елшанка</w:t>
      </w:r>
      <w:r w:rsidRPr="009804B1">
        <w:rPr>
          <w:rFonts w:ascii="Times New Roman" w:eastAsia="Calibri" w:hAnsi="Times New Roman" w:cs="Times New Roman"/>
          <w:sz w:val="12"/>
          <w:szCs w:val="12"/>
        </w:rPr>
        <w:t xml:space="preserve"> муниципального района Сергиевский Самарской области </w:t>
      </w:r>
    </w:p>
    <w:p w:rsidR="00C17452" w:rsidRDefault="00C17452" w:rsidP="00C17452">
      <w:pPr>
        <w:tabs>
          <w:tab w:val="left" w:pos="284"/>
        </w:tabs>
        <w:spacing w:after="0" w:line="240" w:lineRule="auto"/>
        <w:jc w:val="both"/>
        <w:rPr>
          <w:rFonts w:ascii="Times New Roman" w:eastAsia="Calibri" w:hAnsi="Times New Roman" w:cs="Times New Roman"/>
          <w:sz w:val="12"/>
          <w:szCs w:val="12"/>
        </w:rPr>
      </w:pPr>
      <w:proofErr w:type="gramStart"/>
      <w:r>
        <w:rPr>
          <w:rFonts w:ascii="Times New Roman" w:eastAsia="Calibri" w:hAnsi="Times New Roman" w:cs="Times New Roman"/>
          <w:sz w:val="12"/>
          <w:szCs w:val="12"/>
        </w:rPr>
        <w:t>№04 от 06 декабря 2024 года «О</w:t>
      </w:r>
      <w:r w:rsidRPr="009804B1">
        <w:rPr>
          <w:rFonts w:ascii="Times New Roman" w:eastAsia="Calibri" w:hAnsi="Times New Roman" w:cs="Times New Roman"/>
          <w:sz w:val="12"/>
          <w:szCs w:val="12"/>
        </w:rPr>
        <w:t xml:space="preserve"> проведении публичных слушаний по проекту решения собрания представителей сельского поселения </w:t>
      </w:r>
      <w:r>
        <w:rPr>
          <w:rFonts w:ascii="Times New Roman" w:eastAsia="Calibri" w:hAnsi="Times New Roman" w:cs="Times New Roman"/>
          <w:sz w:val="12"/>
          <w:szCs w:val="12"/>
        </w:rPr>
        <w:t>Елшанка</w:t>
      </w:r>
      <w:r w:rsidRPr="009804B1">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 xml:space="preserve"> С</w:t>
      </w:r>
      <w:r w:rsidRPr="009804B1">
        <w:rPr>
          <w:rFonts w:ascii="Times New Roman" w:eastAsia="Calibri" w:hAnsi="Times New Roman" w:cs="Times New Roman"/>
          <w:sz w:val="12"/>
          <w:szCs w:val="12"/>
        </w:rPr>
        <w:t>амарской области «</w:t>
      </w:r>
      <w:r>
        <w:rPr>
          <w:rFonts w:ascii="Times New Roman" w:eastAsia="Calibri" w:hAnsi="Times New Roman" w:cs="Times New Roman"/>
          <w:sz w:val="12"/>
          <w:szCs w:val="12"/>
        </w:rPr>
        <w:t>О</w:t>
      </w:r>
      <w:r w:rsidRPr="009804B1">
        <w:rPr>
          <w:rFonts w:ascii="Times New Roman" w:eastAsia="Calibri" w:hAnsi="Times New Roman" w:cs="Times New Roman"/>
          <w:sz w:val="12"/>
          <w:szCs w:val="12"/>
        </w:rPr>
        <w:t xml:space="preserve"> внесении изменений в решение собрания представителей сельского поселения </w:t>
      </w:r>
      <w:r>
        <w:rPr>
          <w:rFonts w:ascii="Times New Roman" w:eastAsia="Calibri" w:hAnsi="Times New Roman" w:cs="Times New Roman"/>
          <w:sz w:val="12"/>
          <w:szCs w:val="12"/>
        </w:rPr>
        <w:t>Елшанка</w:t>
      </w:r>
      <w:r w:rsidRPr="009804B1">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 xml:space="preserve"> С</w:t>
      </w:r>
      <w:r w:rsidRPr="009804B1">
        <w:rPr>
          <w:rFonts w:ascii="Times New Roman" w:eastAsia="Calibri" w:hAnsi="Times New Roman" w:cs="Times New Roman"/>
          <w:sz w:val="12"/>
          <w:szCs w:val="12"/>
        </w:rPr>
        <w:t>амарской области «</w:t>
      </w:r>
      <w:r>
        <w:rPr>
          <w:rFonts w:ascii="Times New Roman" w:eastAsia="Calibri" w:hAnsi="Times New Roman" w:cs="Times New Roman"/>
          <w:sz w:val="12"/>
          <w:szCs w:val="12"/>
        </w:rPr>
        <w:t>О</w:t>
      </w:r>
      <w:r w:rsidRPr="009804B1">
        <w:rPr>
          <w:rFonts w:ascii="Times New Roman" w:eastAsia="Calibri" w:hAnsi="Times New Roman" w:cs="Times New Roman"/>
          <w:sz w:val="12"/>
          <w:szCs w:val="12"/>
        </w:rPr>
        <w:t xml:space="preserve">б утверждении правил благоустройства </w:t>
      </w:r>
      <w:r>
        <w:rPr>
          <w:rFonts w:ascii="Times New Roman" w:eastAsia="Calibri" w:hAnsi="Times New Roman" w:cs="Times New Roman"/>
          <w:sz w:val="12"/>
          <w:szCs w:val="12"/>
        </w:rPr>
        <w:t>территории сельского поселения Елшанка</w:t>
      </w:r>
      <w:r w:rsidRPr="009804B1">
        <w:rPr>
          <w:rFonts w:ascii="Times New Roman" w:eastAsia="Calibri" w:hAnsi="Times New Roman" w:cs="Times New Roman"/>
          <w:sz w:val="12"/>
          <w:szCs w:val="12"/>
        </w:rPr>
        <w:t xml:space="preserve"> муниципального района Сергиевский </w:t>
      </w:r>
      <w:r>
        <w:rPr>
          <w:rFonts w:ascii="Times New Roman" w:eastAsia="Calibri" w:hAnsi="Times New Roman" w:cs="Times New Roman"/>
          <w:sz w:val="12"/>
          <w:szCs w:val="12"/>
        </w:rPr>
        <w:t>С</w:t>
      </w:r>
      <w:r w:rsidRPr="009804B1">
        <w:rPr>
          <w:rFonts w:ascii="Times New Roman" w:eastAsia="Calibri" w:hAnsi="Times New Roman" w:cs="Times New Roman"/>
          <w:sz w:val="12"/>
          <w:szCs w:val="12"/>
        </w:rPr>
        <w:t>амарской области»</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sidR="005333A4">
        <w:rPr>
          <w:rFonts w:ascii="Times New Roman" w:eastAsia="Calibri" w:hAnsi="Times New Roman" w:cs="Times New Roman"/>
          <w:sz w:val="12"/>
          <w:szCs w:val="12"/>
        </w:rPr>
        <w:t>………………..18</w:t>
      </w:r>
      <w:proofErr w:type="gramEnd"/>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C17452" w:rsidRPr="009804B1" w:rsidRDefault="00C17452" w:rsidP="00C1745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10</w:t>
      </w:r>
      <w:r w:rsidRPr="009804B1">
        <w:rPr>
          <w:rFonts w:ascii="Times New Roman" w:eastAsia="Calibri" w:hAnsi="Times New Roman" w:cs="Times New Roman"/>
          <w:sz w:val="12"/>
          <w:szCs w:val="12"/>
        </w:rPr>
        <w:t xml:space="preserve">. Постановление Главы сельского поселения </w:t>
      </w:r>
      <w:r>
        <w:rPr>
          <w:rFonts w:ascii="Times New Roman" w:eastAsia="Calibri" w:hAnsi="Times New Roman" w:cs="Times New Roman"/>
          <w:sz w:val="12"/>
          <w:szCs w:val="12"/>
        </w:rPr>
        <w:t>Захаркино</w:t>
      </w:r>
      <w:r w:rsidRPr="009804B1">
        <w:rPr>
          <w:rFonts w:ascii="Times New Roman" w:eastAsia="Calibri" w:hAnsi="Times New Roman" w:cs="Times New Roman"/>
          <w:sz w:val="12"/>
          <w:szCs w:val="12"/>
        </w:rPr>
        <w:t xml:space="preserve"> муниципального района Сергиевский Самарской области </w:t>
      </w:r>
    </w:p>
    <w:p w:rsidR="00C17452" w:rsidRDefault="00C17452" w:rsidP="00C17452">
      <w:pPr>
        <w:tabs>
          <w:tab w:val="left" w:pos="284"/>
        </w:tabs>
        <w:spacing w:after="0" w:line="240" w:lineRule="auto"/>
        <w:jc w:val="both"/>
        <w:rPr>
          <w:rFonts w:ascii="Times New Roman" w:eastAsia="Calibri" w:hAnsi="Times New Roman" w:cs="Times New Roman"/>
          <w:sz w:val="12"/>
          <w:szCs w:val="12"/>
        </w:rPr>
      </w:pPr>
      <w:proofErr w:type="gramStart"/>
      <w:r>
        <w:rPr>
          <w:rFonts w:ascii="Times New Roman" w:eastAsia="Calibri" w:hAnsi="Times New Roman" w:cs="Times New Roman"/>
          <w:sz w:val="12"/>
          <w:szCs w:val="12"/>
        </w:rPr>
        <w:t>№04 от 06 декабря 2024 года «О</w:t>
      </w:r>
      <w:r w:rsidRPr="009804B1">
        <w:rPr>
          <w:rFonts w:ascii="Times New Roman" w:eastAsia="Calibri" w:hAnsi="Times New Roman" w:cs="Times New Roman"/>
          <w:sz w:val="12"/>
          <w:szCs w:val="12"/>
        </w:rPr>
        <w:t xml:space="preserve"> проведении публичных слушаний по проекту решения собрания представителей сельского поселения </w:t>
      </w:r>
      <w:r>
        <w:rPr>
          <w:rFonts w:ascii="Times New Roman" w:eastAsia="Calibri" w:hAnsi="Times New Roman" w:cs="Times New Roman"/>
          <w:sz w:val="12"/>
          <w:szCs w:val="12"/>
        </w:rPr>
        <w:t>Захаркино</w:t>
      </w:r>
      <w:r w:rsidRPr="009804B1">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 xml:space="preserve"> С</w:t>
      </w:r>
      <w:r w:rsidRPr="009804B1">
        <w:rPr>
          <w:rFonts w:ascii="Times New Roman" w:eastAsia="Calibri" w:hAnsi="Times New Roman" w:cs="Times New Roman"/>
          <w:sz w:val="12"/>
          <w:szCs w:val="12"/>
        </w:rPr>
        <w:t>амарской области «</w:t>
      </w:r>
      <w:r>
        <w:rPr>
          <w:rFonts w:ascii="Times New Roman" w:eastAsia="Calibri" w:hAnsi="Times New Roman" w:cs="Times New Roman"/>
          <w:sz w:val="12"/>
          <w:szCs w:val="12"/>
        </w:rPr>
        <w:t>О</w:t>
      </w:r>
      <w:r w:rsidRPr="009804B1">
        <w:rPr>
          <w:rFonts w:ascii="Times New Roman" w:eastAsia="Calibri" w:hAnsi="Times New Roman" w:cs="Times New Roman"/>
          <w:sz w:val="12"/>
          <w:szCs w:val="12"/>
        </w:rPr>
        <w:t xml:space="preserve"> внесении изменений в решение собрания представителей сельского поселения </w:t>
      </w:r>
      <w:r>
        <w:rPr>
          <w:rFonts w:ascii="Times New Roman" w:eastAsia="Calibri" w:hAnsi="Times New Roman" w:cs="Times New Roman"/>
          <w:sz w:val="12"/>
          <w:szCs w:val="12"/>
        </w:rPr>
        <w:t>Захаркино</w:t>
      </w:r>
      <w:r w:rsidRPr="009804B1">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 xml:space="preserve"> С</w:t>
      </w:r>
      <w:r w:rsidRPr="009804B1">
        <w:rPr>
          <w:rFonts w:ascii="Times New Roman" w:eastAsia="Calibri" w:hAnsi="Times New Roman" w:cs="Times New Roman"/>
          <w:sz w:val="12"/>
          <w:szCs w:val="12"/>
        </w:rPr>
        <w:t>амарской области «</w:t>
      </w:r>
      <w:r>
        <w:rPr>
          <w:rFonts w:ascii="Times New Roman" w:eastAsia="Calibri" w:hAnsi="Times New Roman" w:cs="Times New Roman"/>
          <w:sz w:val="12"/>
          <w:szCs w:val="12"/>
        </w:rPr>
        <w:t>О</w:t>
      </w:r>
      <w:r w:rsidRPr="009804B1">
        <w:rPr>
          <w:rFonts w:ascii="Times New Roman" w:eastAsia="Calibri" w:hAnsi="Times New Roman" w:cs="Times New Roman"/>
          <w:sz w:val="12"/>
          <w:szCs w:val="12"/>
        </w:rPr>
        <w:t xml:space="preserve">б утверждении правил благоустройства </w:t>
      </w:r>
      <w:r>
        <w:rPr>
          <w:rFonts w:ascii="Times New Roman" w:eastAsia="Calibri" w:hAnsi="Times New Roman" w:cs="Times New Roman"/>
          <w:sz w:val="12"/>
          <w:szCs w:val="12"/>
        </w:rPr>
        <w:t xml:space="preserve">территории </w:t>
      </w:r>
      <w:r w:rsidR="005333A4">
        <w:rPr>
          <w:rFonts w:ascii="Times New Roman" w:eastAsia="Calibri" w:hAnsi="Times New Roman" w:cs="Times New Roman"/>
          <w:sz w:val="12"/>
          <w:szCs w:val="12"/>
        </w:rPr>
        <w:t>сельского</w:t>
      </w:r>
      <w:r>
        <w:rPr>
          <w:rFonts w:ascii="Times New Roman" w:eastAsia="Calibri" w:hAnsi="Times New Roman" w:cs="Times New Roman"/>
          <w:sz w:val="12"/>
          <w:szCs w:val="12"/>
        </w:rPr>
        <w:t xml:space="preserve"> поселения Захаркино</w:t>
      </w:r>
      <w:r w:rsidRPr="009804B1">
        <w:rPr>
          <w:rFonts w:ascii="Times New Roman" w:eastAsia="Calibri" w:hAnsi="Times New Roman" w:cs="Times New Roman"/>
          <w:sz w:val="12"/>
          <w:szCs w:val="12"/>
        </w:rPr>
        <w:t xml:space="preserve"> муниципального района Сергиевский </w:t>
      </w:r>
      <w:r>
        <w:rPr>
          <w:rFonts w:ascii="Times New Roman" w:eastAsia="Calibri" w:hAnsi="Times New Roman" w:cs="Times New Roman"/>
          <w:sz w:val="12"/>
          <w:szCs w:val="12"/>
        </w:rPr>
        <w:t>С</w:t>
      </w:r>
      <w:r w:rsidRPr="009804B1">
        <w:rPr>
          <w:rFonts w:ascii="Times New Roman" w:eastAsia="Calibri" w:hAnsi="Times New Roman" w:cs="Times New Roman"/>
          <w:sz w:val="12"/>
          <w:szCs w:val="12"/>
        </w:rPr>
        <w:t>амарской области»</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sidR="005333A4">
        <w:rPr>
          <w:rFonts w:ascii="Times New Roman" w:eastAsia="Calibri" w:hAnsi="Times New Roman" w:cs="Times New Roman"/>
          <w:sz w:val="12"/>
          <w:szCs w:val="12"/>
        </w:rPr>
        <w:t>……………………………………..19</w:t>
      </w:r>
      <w:proofErr w:type="gramEnd"/>
    </w:p>
    <w:p w:rsidR="00766EE7" w:rsidRDefault="00766EE7" w:rsidP="006D4521">
      <w:pPr>
        <w:tabs>
          <w:tab w:val="left" w:pos="284"/>
        </w:tabs>
        <w:spacing w:after="0" w:line="240" w:lineRule="auto"/>
        <w:jc w:val="both"/>
        <w:rPr>
          <w:rFonts w:ascii="Times New Roman" w:eastAsia="Calibri" w:hAnsi="Times New Roman" w:cs="Times New Roman"/>
          <w:sz w:val="12"/>
          <w:szCs w:val="12"/>
        </w:rPr>
      </w:pPr>
    </w:p>
    <w:p w:rsidR="00C17452" w:rsidRPr="009804B1" w:rsidRDefault="00C17452" w:rsidP="00C1745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11</w:t>
      </w:r>
      <w:r w:rsidRPr="009804B1">
        <w:rPr>
          <w:rFonts w:ascii="Times New Roman" w:eastAsia="Calibri" w:hAnsi="Times New Roman" w:cs="Times New Roman"/>
          <w:sz w:val="12"/>
          <w:szCs w:val="12"/>
        </w:rPr>
        <w:t xml:space="preserve">. Постановление Главы сельского поселения </w:t>
      </w:r>
      <w:r>
        <w:rPr>
          <w:rFonts w:ascii="Times New Roman" w:eastAsia="Calibri" w:hAnsi="Times New Roman" w:cs="Times New Roman"/>
          <w:sz w:val="12"/>
          <w:szCs w:val="12"/>
        </w:rPr>
        <w:t>Кармало-Аделяково</w:t>
      </w:r>
      <w:r w:rsidRPr="009804B1">
        <w:rPr>
          <w:rFonts w:ascii="Times New Roman" w:eastAsia="Calibri" w:hAnsi="Times New Roman" w:cs="Times New Roman"/>
          <w:sz w:val="12"/>
          <w:szCs w:val="12"/>
        </w:rPr>
        <w:t xml:space="preserve"> муниципального района Сергиевский Самарской области </w:t>
      </w:r>
    </w:p>
    <w:p w:rsidR="00C17452" w:rsidRDefault="00C17452" w:rsidP="00C17452">
      <w:pPr>
        <w:tabs>
          <w:tab w:val="left" w:pos="284"/>
        </w:tabs>
        <w:spacing w:after="0" w:line="240" w:lineRule="auto"/>
        <w:jc w:val="both"/>
        <w:rPr>
          <w:rFonts w:ascii="Times New Roman" w:eastAsia="Calibri" w:hAnsi="Times New Roman" w:cs="Times New Roman"/>
          <w:sz w:val="12"/>
          <w:szCs w:val="12"/>
        </w:rPr>
      </w:pPr>
      <w:proofErr w:type="gramStart"/>
      <w:r>
        <w:rPr>
          <w:rFonts w:ascii="Times New Roman" w:eastAsia="Calibri" w:hAnsi="Times New Roman" w:cs="Times New Roman"/>
          <w:sz w:val="12"/>
          <w:szCs w:val="12"/>
        </w:rPr>
        <w:t>№03 от 06 декабря 2024 года «О</w:t>
      </w:r>
      <w:r w:rsidRPr="009804B1">
        <w:rPr>
          <w:rFonts w:ascii="Times New Roman" w:eastAsia="Calibri" w:hAnsi="Times New Roman" w:cs="Times New Roman"/>
          <w:sz w:val="12"/>
          <w:szCs w:val="12"/>
        </w:rPr>
        <w:t xml:space="preserve"> проведении публичных слушаний по проекту решения собрания представителей сельского поселения </w:t>
      </w:r>
      <w:r>
        <w:rPr>
          <w:rFonts w:ascii="Times New Roman" w:eastAsia="Calibri" w:hAnsi="Times New Roman" w:cs="Times New Roman"/>
          <w:sz w:val="12"/>
          <w:szCs w:val="12"/>
        </w:rPr>
        <w:t>Кармало-Аделяково</w:t>
      </w:r>
      <w:r w:rsidRPr="009804B1">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 xml:space="preserve"> С</w:t>
      </w:r>
      <w:r w:rsidRPr="009804B1">
        <w:rPr>
          <w:rFonts w:ascii="Times New Roman" w:eastAsia="Calibri" w:hAnsi="Times New Roman" w:cs="Times New Roman"/>
          <w:sz w:val="12"/>
          <w:szCs w:val="12"/>
        </w:rPr>
        <w:t>амарской области «</w:t>
      </w:r>
      <w:r>
        <w:rPr>
          <w:rFonts w:ascii="Times New Roman" w:eastAsia="Calibri" w:hAnsi="Times New Roman" w:cs="Times New Roman"/>
          <w:sz w:val="12"/>
          <w:szCs w:val="12"/>
        </w:rPr>
        <w:t>О</w:t>
      </w:r>
      <w:r w:rsidRPr="009804B1">
        <w:rPr>
          <w:rFonts w:ascii="Times New Roman" w:eastAsia="Calibri" w:hAnsi="Times New Roman" w:cs="Times New Roman"/>
          <w:sz w:val="12"/>
          <w:szCs w:val="12"/>
        </w:rPr>
        <w:t xml:space="preserve"> внесении изменений в решение собрания представителей сельского поселения </w:t>
      </w:r>
      <w:r>
        <w:rPr>
          <w:rFonts w:ascii="Times New Roman" w:eastAsia="Calibri" w:hAnsi="Times New Roman" w:cs="Times New Roman"/>
          <w:sz w:val="12"/>
          <w:szCs w:val="12"/>
        </w:rPr>
        <w:t>Кармало-Аделяково</w:t>
      </w:r>
      <w:r w:rsidRPr="009804B1">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 xml:space="preserve"> С</w:t>
      </w:r>
      <w:r w:rsidRPr="009804B1">
        <w:rPr>
          <w:rFonts w:ascii="Times New Roman" w:eastAsia="Calibri" w:hAnsi="Times New Roman" w:cs="Times New Roman"/>
          <w:sz w:val="12"/>
          <w:szCs w:val="12"/>
        </w:rPr>
        <w:t>амарской области «</w:t>
      </w:r>
      <w:r>
        <w:rPr>
          <w:rFonts w:ascii="Times New Roman" w:eastAsia="Calibri" w:hAnsi="Times New Roman" w:cs="Times New Roman"/>
          <w:sz w:val="12"/>
          <w:szCs w:val="12"/>
        </w:rPr>
        <w:t>О</w:t>
      </w:r>
      <w:r w:rsidRPr="009804B1">
        <w:rPr>
          <w:rFonts w:ascii="Times New Roman" w:eastAsia="Calibri" w:hAnsi="Times New Roman" w:cs="Times New Roman"/>
          <w:sz w:val="12"/>
          <w:szCs w:val="12"/>
        </w:rPr>
        <w:t xml:space="preserve">б утверждении правил благоустройства </w:t>
      </w:r>
      <w:r>
        <w:rPr>
          <w:rFonts w:ascii="Times New Roman" w:eastAsia="Calibri" w:hAnsi="Times New Roman" w:cs="Times New Roman"/>
          <w:sz w:val="12"/>
          <w:szCs w:val="12"/>
        </w:rPr>
        <w:t>территории сельского поселения Кармало-Аделяково</w:t>
      </w:r>
      <w:r w:rsidRPr="009804B1">
        <w:rPr>
          <w:rFonts w:ascii="Times New Roman" w:eastAsia="Calibri" w:hAnsi="Times New Roman" w:cs="Times New Roman"/>
          <w:sz w:val="12"/>
          <w:szCs w:val="12"/>
        </w:rPr>
        <w:t xml:space="preserve"> муниципального района Сергиевский </w:t>
      </w:r>
      <w:r>
        <w:rPr>
          <w:rFonts w:ascii="Times New Roman" w:eastAsia="Calibri" w:hAnsi="Times New Roman" w:cs="Times New Roman"/>
          <w:sz w:val="12"/>
          <w:szCs w:val="12"/>
        </w:rPr>
        <w:t>С</w:t>
      </w:r>
      <w:r w:rsidRPr="009804B1">
        <w:rPr>
          <w:rFonts w:ascii="Times New Roman" w:eastAsia="Calibri" w:hAnsi="Times New Roman" w:cs="Times New Roman"/>
          <w:sz w:val="12"/>
          <w:szCs w:val="12"/>
        </w:rPr>
        <w:t>амарской области»</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sidR="005333A4">
        <w:rPr>
          <w:rFonts w:ascii="Times New Roman" w:eastAsia="Calibri" w:hAnsi="Times New Roman" w:cs="Times New Roman"/>
          <w:sz w:val="12"/>
          <w:szCs w:val="12"/>
        </w:rPr>
        <w:t>……………………19</w:t>
      </w:r>
      <w:proofErr w:type="gramEnd"/>
    </w:p>
    <w:p w:rsidR="00766EE7" w:rsidRDefault="00766EE7" w:rsidP="006D4521">
      <w:pPr>
        <w:tabs>
          <w:tab w:val="left" w:pos="284"/>
        </w:tabs>
        <w:spacing w:after="0" w:line="240" w:lineRule="auto"/>
        <w:jc w:val="both"/>
        <w:rPr>
          <w:rFonts w:ascii="Times New Roman" w:eastAsia="Calibri" w:hAnsi="Times New Roman" w:cs="Times New Roman"/>
          <w:sz w:val="12"/>
          <w:szCs w:val="12"/>
        </w:rPr>
      </w:pPr>
    </w:p>
    <w:p w:rsidR="00C17452" w:rsidRPr="009804B1" w:rsidRDefault="00C17452" w:rsidP="00C1745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12</w:t>
      </w:r>
      <w:r w:rsidRPr="009804B1">
        <w:rPr>
          <w:rFonts w:ascii="Times New Roman" w:eastAsia="Calibri" w:hAnsi="Times New Roman" w:cs="Times New Roman"/>
          <w:sz w:val="12"/>
          <w:szCs w:val="12"/>
        </w:rPr>
        <w:t xml:space="preserve">. Постановление Главы сельского поселения </w:t>
      </w:r>
      <w:r>
        <w:rPr>
          <w:rFonts w:ascii="Times New Roman" w:eastAsia="Calibri" w:hAnsi="Times New Roman" w:cs="Times New Roman"/>
          <w:sz w:val="12"/>
          <w:szCs w:val="12"/>
        </w:rPr>
        <w:t>Калиновка</w:t>
      </w:r>
      <w:r w:rsidRPr="009804B1">
        <w:rPr>
          <w:rFonts w:ascii="Times New Roman" w:eastAsia="Calibri" w:hAnsi="Times New Roman" w:cs="Times New Roman"/>
          <w:sz w:val="12"/>
          <w:szCs w:val="12"/>
        </w:rPr>
        <w:t xml:space="preserve"> муниципального района Сергиевский Самарской области </w:t>
      </w:r>
    </w:p>
    <w:p w:rsidR="00C17452" w:rsidRDefault="00C17452" w:rsidP="00C17452">
      <w:pPr>
        <w:tabs>
          <w:tab w:val="left" w:pos="284"/>
        </w:tabs>
        <w:spacing w:after="0" w:line="240" w:lineRule="auto"/>
        <w:jc w:val="both"/>
        <w:rPr>
          <w:rFonts w:ascii="Times New Roman" w:eastAsia="Calibri" w:hAnsi="Times New Roman" w:cs="Times New Roman"/>
          <w:sz w:val="12"/>
          <w:szCs w:val="12"/>
        </w:rPr>
      </w:pPr>
      <w:proofErr w:type="gramStart"/>
      <w:r>
        <w:rPr>
          <w:rFonts w:ascii="Times New Roman" w:eastAsia="Calibri" w:hAnsi="Times New Roman" w:cs="Times New Roman"/>
          <w:sz w:val="12"/>
          <w:szCs w:val="12"/>
        </w:rPr>
        <w:t>№04 от 06 декабря 2024 года «О</w:t>
      </w:r>
      <w:r w:rsidRPr="009804B1">
        <w:rPr>
          <w:rFonts w:ascii="Times New Roman" w:eastAsia="Calibri" w:hAnsi="Times New Roman" w:cs="Times New Roman"/>
          <w:sz w:val="12"/>
          <w:szCs w:val="12"/>
        </w:rPr>
        <w:t xml:space="preserve"> проведении публичных слушаний по проекту решения собрания представителей сельского поселения </w:t>
      </w:r>
      <w:r>
        <w:rPr>
          <w:rFonts w:ascii="Times New Roman" w:eastAsia="Calibri" w:hAnsi="Times New Roman" w:cs="Times New Roman"/>
          <w:sz w:val="12"/>
          <w:szCs w:val="12"/>
        </w:rPr>
        <w:t>Калиновка</w:t>
      </w:r>
      <w:r w:rsidRPr="009804B1">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 xml:space="preserve"> С</w:t>
      </w:r>
      <w:r w:rsidRPr="009804B1">
        <w:rPr>
          <w:rFonts w:ascii="Times New Roman" w:eastAsia="Calibri" w:hAnsi="Times New Roman" w:cs="Times New Roman"/>
          <w:sz w:val="12"/>
          <w:szCs w:val="12"/>
        </w:rPr>
        <w:t>амарской области «</w:t>
      </w:r>
      <w:r>
        <w:rPr>
          <w:rFonts w:ascii="Times New Roman" w:eastAsia="Calibri" w:hAnsi="Times New Roman" w:cs="Times New Roman"/>
          <w:sz w:val="12"/>
          <w:szCs w:val="12"/>
        </w:rPr>
        <w:t>О</w:t>
      </w:r>
      <w:r w:rsidRPr="009804B1">
        <w:rPr>
          <w:rFonts w:ascii="Times New Roman" w:eastAsia="Calibri" w:hAnsi="Times New Roman" w:cs="Times New Roman"/>
          <w:sz w:val="12"/>
          <w:szCs w:val="12"/>
        </w:rPr>
        <w:t xml:space="preserve"> внесении изменений в решение собрания представителей сельского поселения </w:t>
      </w:r>
      <w:r>
        <w:rPr>
          <w:rFonts w:ascii="Times New Roman" w:eastAsia="Calibri" w:hAnsi="Times New Roman" w:cs="Times New Roman"/>
          <w:sz w:val="12"/>
          <w:szCs w:val="12"/>
        </w:rPr>
        <w:t>Калиновка</w:t>
      </w:r>
      <w:r w:rsidRPr="009804B1">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 xml:space="preserve"> С</w:t>
      </w:r>
      <w:r w:rsidRPr="009804B1">
        <w:rPr>
          <w:rFonts w:ascii="Times New Roman" w:eastAsia="Calibri" w:hAnsi="Times New Roman" w:cs="Times New Roman"/>
          <w:sz w:val="12"/>
          <w:szCs w:val="12"/>
        </w:rPr>
        <w:t>амарской области «</w:t>
      </w:r>
      <w:r>
        <w:rPr>
          <w:rFonts w:ascii="Times New Roman" w:eastAsia="Calibri" w:hAnsi="Times New Roman" w:cs="Times New Roman"/>
          <w:sz w:val="12"/>
          <w:szCs w:val="12"/>
        </w:rPr>
        <w:t>О</w:t>
      </w:r>
      <w:r w:rsidRPr="009804B1">
        <w:rPr>
          <w:rFonts w:ascii="Times New Roman" w:eastAsia="Calibri" w:hAnsi="Times New Roman" w:cs="Times New Roman"/>
          <w:sz w:val="12"/>
          <w:szCs w:val="12"/>
        </w:rPr>
        <w:t xml:space="preserve">б утверждении правил благоустройства </w:t>
      </w:r>
      <w:r>
        <w:rPr>
          <w:rFonts w:ascii="Times New Roman" w:eastAsia="Calibri" w:hAnsi="Times New Roman" w:cs="Times New Roman"/>
          <w:sz w:val="12"/>
          <w:szCs w:val="12"/>
        </w:rPr>
        <w:t>территории сельского поселения Калиновка</w:t>
      </w:r>
      <w:r w:rsidRPr="009804B1">
        <w:rPr>
          <w:rFonts w:ascii="Times New Roman" w:eastAsia="Calibri" w:hAnsi="Times New Roman" w:cs="Times New Roman"/>
          <w:sz w:val="12"/>
          <w:szCs w:val="12"/>
        </w:rPr>
        <w:t xml:space="preserve"> муниципального района Сергиевский </w:t>
      </w:r>
      <w:r>
        <w:rPr>
          <w:rFonts w:ascii="Times New Roman" w:eastAsia="Calibri" w:hAnsi="Times New Roman" w:cs="Times New Roman"/>
          <w:sz w:val="12"/>
          <w:szCs w:val="12"/>
        </w:rPr>
        <w:t>С</w:t>
      </w:r>
      <w:r w:rsidRPr="009804B1">
        <w:rPr>
          <w:rFonts w:ascii="Times New Roman" w:eastAsia="Calibri" w:hAnsi="Times New Roman" w:cs="Times New Roman"/>
          <w:sz w:val="12"/>
          <w:szCs w:val="12"/>
        </w:rPr>
        <w:t>амарской области»</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sidR="005333A4">
        <w:rPr>
          <w:rFonts w:ascii="Times New Roman" w:eastAsia="Calibri" w:hAnsi="Times New Roman" w:cs="Times New Roman"/>
          <w:sz w:val="12"/>
          <w:szCs w:val="12"/>
        </w:rPr>
        <w:t>……………20</w:t>
      </w:r>
      <w:proofErr w:type="gramEnd"/>
    </w:p>
    <w:p w:rsidR="00766EE7" w:rsidRDefault="00766EE7" w:rsidP="006D4521">
      <w:pPr>
        <w:tabs>
          <w:tab w:val="left" w:pos="284"/>
        </w:tabs>
        <w:spacing w:after="0" w:line="240" w:lineRule="auto"/>
        <w:jc w:val="both"/>
        <w:rPr>
          <w:rFonts w:ascii="Times New Roman" w:eastAsia="Calibri" w:hAnsi="Times New Roman" w:cs="Times New Roman"/>
          <w:sz w:val="12"/>
          <w:szCs w:val="12"/>
        </w:rPr>
      </w:pPr>
    </w:p>
    <w:p w:rsidR="00766EE7" w:rsidRDefault="00766EE7" w:rsidP="006D4521">
      <w:pPr>
        <w:tabs>
          <w:tab w:val="left" w:pos="284"/>
        </w:tabs>
        <w:spacing w:after="0" w:line="240" w:lineRule="auto"/>
        <w:jc w:val="both"/>
        <w:rPr>
          <w:rFonts w:ascii="Times New Roman" w:eastAsia="Calibri" w:hAnsi="Times New Roman" w:cs="Times New Roman"/>
          <w:sz w:val="12"/>
          <w:szCs w:val="12"/>
        </w:rPr>
      </w:pPr>
    </w:p>
    <w:p w:rsidR="00766EE7" w:rsidRDefault="00766EE7" w:rsidP="006D4521">
      <w:pPr>
        <w:tabs>
          <w:tab w:val="left" w:pos="284"/>
        </w:tabs>
        <w:spacing w:after="0" w:line="240" w:lineRule="auto"/>
        <w:jc w:val="both"/>
        <w:rPr>
          <w:rFonts w:ascii="Times New Roman" w:eastAsia="Calibri" w:hAnsi="Times New Roman" w:cs="Times New Roman"/>
          <w:sz w:val="12"/>
          <w:szCs w:val="12"/>
        </w:rPr>
      </w:pPr>
    </w:p>
    <w:p w:rsidR="00766EE7" w:rsidRDefault="00766EE7" w:rsidP="006D4521">
      <w:pPr>
        <w:tabs>
          <w:tab w:val="left" w:pos="284"/>
        </w:tabs>
        <w:spacing w:after="0" w:line="240" w:lineRule="auto"/>
        <w:jc w:val="both"/>
        <w:rPr>
          <w:rFonts w:ascii="Times New Roman" w:eastAsia="Calibri" w:hAnsi="Times New Roman" w:cs="Times New Roman"/>
          <w:sz w:val="12"/>
          <w:szCs w:val="12"/>
        </w:rPr>
      </w:pPr>
    </w:p>
    <w:p w:rsidR="00C17452" w:rsidRPr="009804B1" w:rsidRDefault="00C17452" w:rsidP="00C1745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13</w:t>
      </w:r>
      <w:r w:rsidRPr="009804B1">
        <w:rPr>
          <w:rFonts w:ascii="Times New Roman" w:eastAsia="Calibri" w:hAnsi="Times New Roman" w:cs="Times New Roman"/>
          <w:sz w:val="12"/>
          <w:szCs w:val="12"/>
        </w:rPr>
        <w:t xml:space="preserve">. Постановление Главы сельского поселения </w:t>
      </w:r>
      <w:r>
        <w:rPr>
          <w:rFonts w:ascii="Times New Roman" w:eastAsia="Calibri" w:hAnsi="Times New Roman" w:cs="Times New Roman"/>
          <w:sz w:val="12"/>
          <w:szCs w:val="12"/>
        </w:rPr>
        <w:t>Кандабулак</w:t>
      </w:r>
      <w:r w:rsidRPr="009804B1">
        <w:rPr>
          <w:rFonts w:ascii="Times New Roman" w:eastAsia="Calibri" w:hAnsi="Times New Roman" w:cs="Times New Roman"/>
          <w:sz w:val="12"/>
          <w:szCs w:val="12"/>
        </w:rPr>
        <w:t xml:space="preserve"> муниципального района Сергиевский Самарской области </w:t>
      </w:r>
    </w:p>
    <w:p w:rsidR="00C17452" w:rsidRDefault="00C17452" w:rsidP="00C17452">
      <w:pPr>
        <w:tabs>
          <w:tab w:val="left" w:pos="284"/>
        </w:tabs>
        <w:spacing w:after="0" w:line="240" w:lineRule="auto"/>
        <w:jc w:val="both"/>
        <w:rPr>
          <w:rFonts w:ascii="Times New Roman" w:eastAsia="Calibri" w:hAnsi="Times New Roman" w:cs="Times New Roman"/>
          <w:sz w:val="12"/>
          <w:szCs w:val="12"/>
        </w:rPr>
      </w:pPr>
      <w:proofErr w:type="gramStart"/>
      <w:r>
        <w:rPr>
          <w:rFonts w:ascii="Times New Roman" w:eastAsia="Calibri" w:hAnsi="Times New Roman" w:cs="Times New Roman"/>
          <w:sz w:val="12"/>
          <w:szCs w:val="12"/>
        </w:rPr>
        <w:t>№03 от 06 декабря 2024 года «О</w:t>
      </w:r>
      <w:r w:rsidRPr="009804B1">
        <w:rPr>
          <w:rFonts w:ascii="Times New Roman" w:eastAsia="Calibri" w:hAnsi="Times New Roman" w:cs="Times New Roman"/>
          <w:sz w:val="12"/>
          <w:szCs w:val="12"/>
        </w:rPr>
        <w:t xml:space="preserve"> проведении публичных слушаний по проекту решения собрания представителей сельского поселения </w:t>
      </w:r>
      <w:r>
        <w:rPr>
          <w:rFonts w:ascii="Times New Roman" w:eastAsia="Calibri" w:hAnsi="Times New Roman" w:cs="Times New Roman"/>
          <w:sz w:val="12"/>
          <w:szCs w:val="12"/>
        </w:rPr>
        <w:t>Кандабулак</w:t>
      </w:r>
      <w:r w:rsidRPr="009804B1">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 xml:space="preserve"> С</w:t>
      </w:r>
      <w:r w:rsidRPr="009804B1">
        <w:rPr>
          <w:rFonts w:ascii="Times New Roman" w:eastAsia="Calibri" w:hAnsi="Times New Roman" w:cs="Times New Roman"/>
          <w:sz w:val="12"/>
          <w:szCs w:val="12"/>
        </w:rPr>
        <w:t>амарской области «</w:t>
      </w:r>
      <w:r>
        <w:rPr>
          <w:rFonts w:ascii="Times New Roman" w:eastAsia="Calibri" w:hAnsi="Times New Roman" w:cs="Times New Roman"/>
          <w:sz w:val="12"/>
          <w:szCs w:val="12"/>
        </w:rPr>
        <w:t>О</w:t>
      </w:r>
      <w:r w:rsidRPr="009804B1">
        <w:rPr>
          <w:rFonts w:ascii="Times New Roman" w:eastAsia="Calibri" w:hAnsi="Times New Roman" w:cs="Times New Roman"/>
          <w:sz w:val="12"/>
          <w:szCs w:val="12"/>
        </w:rPr>
        <w:t xml:space="preserve"> внесении изменений в решение собрания представителей сельского поселения </w:t>
      </w:r>
      <w:r>
        <w:rPr>
          <w:rFonts w:ascii="Times New Roman" w:eastAsia="Calibri" w:hAnsi="Times New Roman" w:cs="Times New Roman"/>
          <w:sz w:val="12"/>
          <w:szCs w:val="12"/>
        </w:rPr>
        <w:t>Кандабулак</w:t>
      </w:r>
      <w:r w:rsidRPr="009804B1">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 xml:space="preserve"> С</w:t>
      </w:r>
      <w:r w:rsidRPr="009804B1">
        <w:rPr>
          <w:rFonts w:ascii="Times New Roman" w:eastAsia="Calibri" w:hAnsi="Times New Roman" w:cs="Times New Roman"/>
          <w:sz w:val="12"/>
          <w:szCs w:val="12"/>
        </w:rPr>
        <w:t>амарской области «</w:t>
      </w:r>
      <w:r>
        <w:rPr>
          <w:rFonts w:ascii="Times New Roman" w:eastAsia="Calibri" w:hAnsi="Times New Roman" w:cs="Times New Roman"/>
          <w:sz w:val="12"/>
          <w:szCs w:val="12"/>
        </w:rPr>
        <w:t>О</w:t>
      </w:r>
      <w:r w:rsidRPr="009804B1">
        <w:rPr>
          <w:rFonts w:ascii="Times New Roman" w:eastAsia="Calibri" w:hAnsi="Times New Roman" w:cs="Times New Roman"/>
          <w:sz w:val="12"/>
          <w:szCs w:val="12"/>
        </w:rPr>
        <w:t xml:space="preserve">б утверждении правил благоустройства </w:t>
      </w:r>
      <w:r>
        <w:rPr>
          <w:rFonts w:ascii="Times New Roman" w:eastAsia="Calibri" w:hAnsi="Times New Roman" w:cs="Times New Roman"/>
          <w:sz w:val="12"/>
          <w:szCs w:val="12"/>
        </w:rPr>
        <w:t>территории сельского поселения Кандабулак</w:t>
      </w:r>
      <w:r w:rsidRPr="009804B1">
        <w:rPr>
          <w:rFonts w:ascii="Times New Roman" w:eastAsia="Calibri" w:hAnsi="Times New Roman" w:cs="Times New Roman"/>
          <w:sz w:val="12"/>
          <w:szCs w:val="12"/>
        </w:rPr>
        <w:t xml:space="preserve"> муниципального района Сергиевский </w:t>
      </w:r>
      <w:r>
        <w:rPr>
          <w:rFonts w:ascii="Times New Roman" w:eastAsia="Calibri" w:hAnsi="Times New Roman" w:cs="Times New Roman"/>
          <w:sz w:val="12"/>
          <w:szCs w:val="12"/>
        </w:rPr>
        <w:t>С</w:t>
      </w:r>
      <w:r w:rsidRPr="009804B1">
        <w:rPr>
          <w:rFonts w:ascii="Times New Roman" w:eastAsia="Calibri" w:hAnsi="Times New Roman" w:cs="Times New Roman"/>
          <w:sz w:val="12"/>
          <w:szCs w:val="12"/>
        </w:rPr>
        <w:t>амарской области»</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sidR="005333A4">
        <w:rPr>
          <w:rFonts w:ascii="Times New Roman" w:eastAsia="Calibri" w:hAnsi="Times New Roman" w:cs="Times New Roman"/>
          <w:sz w:val="12"/>
          <w:szCs w:val="12"/>
        </w:rPr>
        <w:t>..21</w:t>
      </w:r>
      <w:proofErr w:type="gramEnd"/>
    </w:p>
    <w:p w:rsidR="00766EE7" w:rsidRDefault="00766EE7" w:rsidP="006D4521">
      <w:pPr>
        <w:tabs>
          <w:tab w:val="left" w:pos="284"/>
        </w:tabs>
        <w:spacing w:after="0" w:line="240" w:lineRule="auto"/>
        <w:jc w:val="both"/>
        <w:rPr>
          <w:rFonts w:ascii="Times New Roman" w:eastAsia="Calibri" w:hAnsi="Times New Roman" w:cs="Times New Roman"/>
          <w:sz w:val="12"/>
          <w:szCs w:val="12"/>
        </w:rPr>
      </w:pPr>
    </w:p>
    <w:p w:rsidR="00C17452" w:rsidRPr="009804B1" w:rsidRDefault="00C17452" w:rsidP="00C1745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14</w:t>
      </w:r>
      <w:r w:rsidRPr="009804B1">
        <w:rPr>
          <w:rFonts w:ascii="Times New Roman" w:eastAsia="Calibri" w:hAnsi="Times New Roman" w:cs="Times New Roman"/>
          <w:sz w:val="12"/>
          <w:szCs w:val="12"/>
        </w:rPr>
        <w:t xml:space="preserve">. Постановление Главы сельского поселения </w:t>
      </w:r>
      <w:r>
        <w:rPr>
          <w:rFonts w:ascii="Times New Roman" w:eastAsia="Calibri" w:hAnsi="Times New Roman" w:cs="Times New Roman"/>
          <w:sz w:val="12"/>
          <w:szCs w:val="12"/>
        </w:rPr>
        <w:t>Красносельское</w:t>
      </w:r>
      <w:r w:rsidRPr="009804B1">
        <w:rPr>
          <w:rFonts w:ascii="Times New Roman" w:eastAsia="Calibri" w:hAnsi="Times New Roman" w:cs="Times New Roman"/>
          <w:sz w:val="12"/>
          <w:szCs w:val="12"/>
        </w:rPr>
        <w:t xml:space="preserve"> муниципального района Сергиевский Самарской области </w:t>
      </w:r>
    </w:p>
    <w:p w:rsidR="00C17452" w:rsidRDefault="00C17452" w:rsidP="00C17452">
      <w:pPr>
        <w:tabs>
          <w:tab w:val="left" w:pos="284"/>
        </w:tabs>
        <w:spacing w:after="0" w:line="240" w:lineRule="auto"/>
        <w:jc w:val="both"/>
        <w:rPr>
          <w:rFonts w:ascii="Times New Roman" w:eastAsia="Calibri" w:hAnsi="Times New Roman" w:cs="Times New Roman"/>
          <w:sz w:val="12"/>
          <w:szCs w:val="12"/>
        </w:rPr>
      </w:pPr>
      <w:proofErr w:type="gramStart"/>
      <w:r>
        <w:rPr>
          <w:rFonts w:ascii="Times New Roman" w:eastAsia="Calibri" w:hAnsi="Times New Roman" w:cs="Times New Roman"/>
          <w:sz w:val="12"/>
          <w:szCs w:val="12"/>
        </w:rPr>
        <w:t>№04 от 06 декабря 2024 года «О</w:t>
      </w:r>
      <w:r w:rsidRPr="009804B1">
        <w:rPr>
          <w:rFonts w:ascii="Times New Roman" w:eastAsia="Calibri" w:hAnsi="Times New Roman" w:cs="Times New Roman"/>
          <w:sz w:val="12"/>
          <w:szCs w:val="12"/>
        </w:rPr>
        <w:t xml:space="preserve"> проведении публичных слушаний по проекту решения собрания представителей сельского поселения </w:t>
      </w:r>
      <w:r>
        <w:rPr>
          <w:rFonts w:ascii="Times New Roman" w:eastAsia="Calibri" w:hAnsi="Times New Roman" w:cs="Times New Roman"/>
          <w:sz w:val="12"/>
          <w:szCs w:val="12"/>
        </w:rPr>
        <w:t>Красносельское</w:t>
      </w:r>
      <w:r w:rsidRPr="009804B1">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 xml:space="preserve"> С</w:t>
      </w:r>
      <w:r w:rsidRPr="009804B1">
        <w:rPr>
          <w:rFonts w:ascii="Times New Roman" w:eastAsia="Calibri" w:hAnsi="Times New Roman" w:cs="Times New Roman"/>
          <w:sz w:val="12"/>
          <w:szCs w:val="12"/>
        </w:rPr>
        <w:t>амарской области «</w:t>
      </w:r>
      <w:r>
        <w:rPr>
          <w:rFonts w:ascii="Times New Roman" w:eastAsia="Calibri" w:hAnsi="Times New Roman" w:cs="Times New Roman"/>
          <w:sz w:val="12"/>
          <w:szCs w:val="12"/>
        </w:rPr>
        <w:t>О</w:t>
      </w:r>
      <w:r w:rsidRPr="009804B1">
        <w:rPr>
          <w:rFonts w:ascii="Times New Roman" w:eastAsia="Calibri" w:hAnsi="Times New Roman" w:cs="Times New Roman"/>
          <w:sz w:val="12"/>
          <w:szCs w:val="12"/>
        </w:rPr>
        <w:t xml:space="preserve"> внесении изменений в решение собрания представителей сельского поселения </w:t>
      </w:r>
      <w:r>
        <w:rPr>
          <w:rFonts w:ascii="Times New Roman" w:eastAsia="Calibri" w:hAnsi="Times New Roman" w:cs="Times New Roman"/>
          <w:sz w:val="12"/>
          <w:szCs w:val="12"/>
        </w:rPr>
        <w:t>Красносельское</w:t>
      </w:r>
      <w:r w:rsidRPr="009804B1">
        <w:rPr>
          <w:rFonts w:ascii="Times New Roman" w:eastAsia="Calibri" w:hAnsi="Times New Roman" w:cs="Times New Roman"/>
          <w:sz w:val="12"/>
          <w:szCs w:val="12"/>
        </w:rPr>
        <w:t xml:space="preserve"> муниципального района Сергиевский</w:t>
      </w:r>
      <w:r>
        <w:rPr>
          <w:rFonts w:ascii="Times New Roman" w:eastAsia="Calibri" w:hAnsi="Times New Roman" w:cs="Times New Roman"/>
          <w:sz w:val="12"/>
          <w:szCs w:val="12"/>
        </w:rPr>
        <w:t xml:space="preserve"> С</w:t>
      </w:r>
      <w:r w:rsidRPr="009804B1">
        <w:rPr>
          <w:rFonts w:ascii="Times New Roman" w:eastAsia="Calibri" w:hAnsi="Times New Roman" w:cs="Times New Roman"/>
          <w:sz w:val="12"/>
          <w:szCs w:val="12"/>
        </w:rPr>
        <w:t>амарской области «</w:t>
      </w:r>
      <w:r>
        <w:rPr>
          <w:rFonts w:ascii="Times New Roman" w:eastAsia="Calibri" w:hAnsi="Times New Roman" w:cs="Times New Roman"/>
          <w:sz w:val="12"/>
          <w:szCs w:val="12"/>
        </w:rPr>
        <w:t>О</w:t>
      </w:r>
      <w:r w:rsidRPr="009804B1">
        <w:rPr>
          <w:rFonts w:ascii="Times New Roman" w:eastAsia="Calibri" w:hAnsi="Times New Roman" w:cs="Times New Roman"/>
          <w:sz w:val="12"/>
          <w:szCs w:val="12"/>
        </w:rPr>
        <w:t xml:space="preserve">б утверждении правил благоустройства </w:t>
      </w:r>
      <w:r>
        <w:rPr>
          <w:rFonts w:ascii="Times New Roman" w:eastAsia="Calibri" w:hAnsi="Times New Roman" w:cs="Times New Roman"/>
          <w:sz w:val="12"/>
          <w:szCs w:val="12"/>
        </w:rPr>
        <w:t>территории сельского поселения Красносельское</w:t>
      </w:r>
      <w:r w:rsidRPr="009804B1">
        <w:rPr>
          <w:rFonts w:ascii="Times New Roman" w:eastAsia="Calibri" w:hAnsi="Times New Roman" w:cs="Times New Roman"/>
          <w:sz w:val="12"/>
          <w:szCs w:val="12"/>
        </w:rPr>
        <w:t xml:space="preserve"> муниципального района Сергиевский </w:t>
      </w:r>
      <w:r>
        <w:rPr>
          <w:rFonts w:ascii="Times New Roman" w:eastAsia="Calibri" w:hAnsi="Times New Roman" w:cs="Times New Roman"/>
          <w:sz w:val="12"/>
          <w:szCs w:val="12"/>
        </w:rPr>
        <w:t>С</w:t>
      </w:r>
      <w:r w:rsidRPr="009804B1">
        <w:rPr>
          <w:rFonts w:ascii="Times New Roman" w:eastAsia="Calibri" w:hAnsi="Times New Roman" w:cs="Times New Roman"/>
          <w:sz w:val="12"/>
          <w:szCs w:val="12"/>
        </w:rPr>
        <w:t>амарской области»</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sidR="005333A4">
        <w:rPr>
          <w:rFonts w:ascii="Times New Roman" w:eastAsia="Calibri" w:hAnsi="Times New Roman" w:cs="Times New Roman"/>
          <w:sz w:val="12"/>
          <w:szCs w:val="12"/>
        </w:rPr>
        <w:t>…….21</w:t>
      </w:r>
      <w:proofErr w:type="gramEnd"/>
    </w:p>
    <w:p w:rsidR="00766EE7" w:rsidRDefault="00766EE7" w:rsidP="006D4521">
      <w:pPr>
        <w:tabs>
          <w:tab w:val="left" w:pos="284"/>
        </w:tabs>
        <w:spacing w:after="0" w:line="240" w:lineRule="auto"/>
        <w:jc w:val="both"/>
        <w:rPr>
          <w:rFonts w:ascii="Times New Roman" w:eastAsia="Calibri" w:hAnsi="Times New Roman" w:cs="Times New Roman"/>
          <w:sz w:val="12"/>
          <w:szCs w:val="12"/>
        </w:rPr>
      </w:pPr>
    </w:p>
    <w:p w:rsidR="00C17452" w:rsidRPr="009804B1" w:rsidRDefault="00C17452" w:rsidP="00C1745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15</w:t>
      </w:r>
      <w:r w:rsidRPr="009804B1">
        <w:rPr>
          <w:rFonts w:ascii="Times New Roman" w:eastAsia="Calibri" w:hAnsi="Times New Roman" w:cs="Times New Roman"/>
          <w:sz w:val="12"/>
          <w:szCs w:val="12"/>
        </w:rPr>
        <w:t xml:space="preserve">. Постановление Главы сельского поселения </w:t>
      </w:r>
      <w:r>
        <w:rPr>
          <w:rFonts w:ascii="Times New Roman" w:eastAsia="Calibri" w:hAnsi="Times New Roman" w:cs="Times New Roman"/>
          <w:sz w:val="12"/>
          <w:szCs w:val="12"/>
        </w:rPr>
        <w:t>Кутузовский</w:t>
      </w:r>
      <w:r w:rsidRPr="009804B1">
        <w:rPr>
          <w:rFonts w:ascii="Times New Roman" w:eastAsia="Calibri" w:hAnsi="Times New Roman" w:cs="Times New Roman"/>
          <w:sz w:val="12"/>
          <w:szCs w:val="12"/>
        </w:rPr>
        <w:t xml:space="preserve"> муниципального района Сергиевский Самарской области </w:t>
      </w:r>
    </w:p>
    <w:p w:rsidR="00C17452" w:rsidRDefault="00C17452" w:rsidP="00C17452">
      <w:pPr>
        <w:tabs>
          <w:tab w:val="left" w:pos="284"/>
        </w:tabs>
        <w:spacing w:after="0" w:line="240" w:lineRule="auto"/>
        <w:jc w:val="both"/>
        <w:rPr>
          <w:rFonts w:ascii="Times New Roman" w:eastAsia="Calibri" w:hAnsi="Times New Roman" w:cs="Times New Roman"/>
          <w:sz w:val="12"/>
          <w:szCs w:val="12"/>
        </w:rPr>
      </w:pPr>
      <w:proofErr w:type="gramStart"/>
      <w:r>
        <w:rPr>
          <w:rFonts w:ascii="Times New Roman" w:eastAsia="Calibri" w:hAnsi="Times New Roman" w:cs="Times New Roman"/>
          <w:sz w:val="12"/>
          <w:szCs w:val="12"/>
        </w:rPr>
        <w:t>№07 от 06 декабря 2024 года «О</w:t>
      </w:r>
      <w:r w:rsidRPr="009804B1">
        <w:rPr>
          <w:rFonts w:ascii="Times New Roman" w:eastAsia="Calibri" w:hAnsi="Times New Roman" w:cs="Times New Roman"/>
          <w:sz w:val="12"/>
          <w:szCs w:val="12"/>
        </w:rPr>
        <w:t xml:space="preserve"> проведении публичных слушаний по проекту решения собрания представителей сельского поселения </w:t>
      </w:r>
      <w:r w:rsidR="00BC584B">
        <w:rPr>
          <w:rFonts w:ascii="Times New Roman" w:eastAsia="Calibri" w:hAnsi="Times New Roman" w:cs="Times New Roman"/>
          <w:sz w:val="12"/>
          <w:szCs w:val="12"/>
        </w:rPr>
        <w:t>Кутузовский</w:t>
      </w:r>
      <w:r w:rsidR="00BC584B" w:rsidRPr="009804B1">
        <w:rPr>
          <w:rFonts w:ascii="Times New Roman" w:eastAsia="Calibri" w:hAnsi="Times New Roman" w:cs="Times New Roman"/>
          <w:sz w:val="12"/>
          <w:szCs w:val="12"/>
        </w:rPr>
        <w:t xml:space="preserve"> </w:t>
      </w:r>
      <w:r w:rsidRPr="009804B1">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С</w:t>
      </w:r>
      <w:r w:rsidRPr="009804B1">
        <w:rPr>
          <w:rFonts w:ascii="Times New Roman" w:eastAsia="Calibri" w:hAnsi="Times New Roman" w:cs="Times New Roman"/>
          <w:sz w:val="12"/>
          <w:szCs w:val="12"/>
        </w:rPr>
        <w:t>амарской области «</w:t>
      </w:r>
      <w:r>
        <w:rPr>
          <w:rFonts w:ascii="Times New Roman" w:eastAsia="Calibri" w:hAnsi="Times New Roman" w:cs="Times New Roman"/>
          <w:sz w:val="12"/>
          <w:szCs w:val="12"/>
        </w:rPr>
        <w:t>О</w:t>
      </w:r>
      <w:r w:rsidRPr="009804B1">
        <w:rPr>
          <w:rFonts w:ascii="Times New Roman" w:eastAsia="Calibri" w:hAnsi="Times New Roman" w:cs="Times New Roman"/>
          <w:sz w:val="12"/>
          <w:szCs w:val="12"/>
        </w:rPr>
        <w:t xml:space="preserve"> внесении изменений в решение собрания представителей сельского поселения </w:t>
      </w:r>
      <w:r w:rsidR="00BC584B">
        <w:rPr>
          <w:rFonts w:ascii="Times New Roman" w:eastAsia="Calibri" w:hAnsi="Times New Roman" w:cs="Times New Roman"/>
          <w:sz w:val="12"/>
          <w:szCs w:val="12"/>
        </w:rPr>
        <w:t>Кутузовский</w:t>
      </w:r>
      <w:r w:rsidR="00BC584B" w:rsidRPr="009804B1">
        <w:rPr>
          <w:rFonts w:ascii="Times New Roman" w:eastAsia="Calibri" w:hAnsi="Times New Roman" w:cs="Times New Roman"/>
          <w:sz w:val="12"/>
          <w:szCs w:val="12"/>
        </w:rPr>
        <w:t xml:space="preserve"> </w:t>
      </w:r>
      <w:r w:rsidRPr="009804B1">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С</w:t>
      </w:r>
      <w:r w:rsidRPr="009804B1">
        <w:rPr>
          <w:rFonts w:ascii="Times New Roman" w:eastAsia="Calibri" w:hAnsi="Times New Roman" w:cs="Times New Roman"/>
          <w:sz w:val="12"/>
          <w:szCs w:val="12"/>
        </w:rPr>
        <w:t>амарской области «</w:t>
      </w:r>
      <w:r>
        <w:rPr>
          <w:rFonts w:ascii="Times New Roman" w:eastAsia="Calibri" w:hAnsi="Times New Roman" w:cs="Times New Roman"/>
          <w:sz w:val="12"/>
          <w:szCs w:val="12"/>
        </w:rPr>
        <w:t>О</w:t>
      </w:r>
      <w:r w:rsidRPr="009804B1">
        <w:rPr>
          <w:rFonts w:ascii="Times New Roman" w:eastAsia="Calibri" w:hAnsi="Times New Roman" w:cs="Times New Roman"/>
          <w:sz w:val="12"/>
          <w:szCs w:val="12"/>
        </w:rPr>
        <w:t xml:space="preserve">б утверждении правил благоустройства </w:t>
      </w:r>
      <w:r>
        <w:rPr>
          <w:rFonts w:ascii="Times New Roman" w:eastAsia="Calibri" w:hAnsi="Times New Roman" w:cs="Times New Roman"/>
          <w:sz w:val="12"/>
          <w:szCs w:val="12"/>
        </w:rPr>
        <w:t xml:space="preserve">территории сельского поселения </w:t>
      </w:r>
      <w:r w:rsidR="00BC584B">
        <w:rPr>
          <w:rFonts w:ascii="Times New Roman" w:eastAsia="Calibri" w:hAnsi="Times New Roman" w:cs="Times New Roman"/>
          <w:sz w:val="12"/>
          <w:szCs w:val="12"/>
        </w:rPr>
        <w:t>Кутузовский</w:t>
      </w:r>
      <w:r w:rsidR="00BC584B" w:rsidRPr="009804B1">
        <w:rPr>
          <w:rFonts w:ascii="Times New Roman" w:eastAsia="Calibri" w:hAnsi="Times New Roman" w:cs="Times New Roman"/>
          <w:sz w:val="12"/>
          <w:szCs w:val="12"/>
        </w:rPr>
        <w:t xml:space="preserve"> </w:t>
      </w:r>
      <w:r w:rsidRPr="009804B1">
        <w:rPr>
          <w:rFonts w:ascii="Times New Roman" w:eastAsia="Calibri" w:hAnsi="Times New Roman" w:cs="Times New Roman"/>
          <w:sz w:val="12"/>
          <w:szCs w:val="12"/>
        </w:rPr>
        <w:t xml:space="preserve">муниципального района Сергиевский </w:t>
      </w:r>
      <w:r>
        <w:rPr>
          <w:rFonts w:ascii="Times New Roman" w:eastAsia="Calibri" w:hAnsi="Times New Roman" w:cs="Times New Roman"/>
          <w:sz w:val="12"/>
          <w:szCs w:val="12"/>
        </w:rPr>
        <w:t>С</w:t>
      </w:r>
      <w:r w:rsidRPr="009804B1">
        <w:rPr>
          <w:rFonts w:ascii="Times New Roman" w:eastAsia="Calibri" w:hAnsi="Times New Roman" w:cs="Times New Roman"/>
          <w:sz w:val="12"/>
          <w:szCs w:val="12"/>
        </w:rPr>
        <w:t>амарской области»</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sidR="005333A4">
        <w:rPr>
          <w:rFonts w:ascii="Times New Roman" w:eastAsia="Calibri" w:hAnsi="Times New Roman" w:cs="Times New Roman"/>
          <w:sz w:val="12"/>
          <w:szCs w:val="12"/>
        </w:rPr>
        <w:t>……22</w:t>
      </w:r>
      <w:proofErr w:type="gramEnd"/>
    </w:p>
    <w:p w:rsidR="00766EE7" w:rsidRDefault="00766EE7" w:rsidP="006D4521">
      <w:pPr>
        <w:tabs>
          <w:tab w:val="left" w:pos="284"/>
        </w:tabs>
        <w:spacing w:after="0" w:line="240" w:lineRule="auto"/>
        <w:jc w:val="both"/>
        <w:rPr>
          <w:rFonts w:ascii="Times New Roman" w:eastAsia="Calibri" w:hAnsi="Times New Roman" w:cs="Times New Roman"/>
          <w:sz w:val="12"/>
          <w:szCs w:val="12"/>
        </w:rPr>
      </w:pPr>
    </w:p>
    <w:p w:rsidR="00C17452" w:rsidRPr="009804B1" w:rsidRDefault="00C17452" w:rsidP="00C1745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16</w:t>
      </w:r>
      <w:r w:rsidRPr="009804B1">
        <w:rPr>
          <w:rFonts w:ascii="Times New Roman" w:eastAsia="Calibri" w:hAnsi="Times New Roman" w:cs="Times New Roman"/>
          <w:sz w:val="12"/>
          <w:szCs w:val="12"/>
        </w:rPr>
        <w:t xml:space="preserve">. Постановление Главы сельского поселения </w:t>
      </w:r>
      <w:r>
        <w:rPr>
          <w:rFonts w:ascii="Times New Roman" w:eastAsia="Calibri" w:hAnsi="Times New Roman" w:cs="Times New Roman"/>
          <w:sz w:val="12"/>
          <w:szCs w:val="12"/>
        </w:rPr>
        <w:t>Липовка</w:t>
      </w:r>
      <w:r w:rsidRPr="009804B1">
        <w:rPr>
          <w:rFonts w:ascii="Times New Roman" w:eastAsia="Calibri" w:hAnsi="Times New Roman" w:cs="Times New Roman"/>
          <w:sz w:val="12"/>
          <w:szCs w:val="12"/>
        </w:rPr>
        <w:t xml:space="preserve"> муниципального района Сергиевский Самарской области </w:t>
      </w:r>
    </w:p>
    <w:p w:rsidR="00C17452" w:rsidRDefault="00C17452" w:rsidP="00C17452">
      <w:pPr>
        <w:tabs>
          <w:tab w:val="left" w:pos="284"/>
        </w:tabs>
        <w:spacing w:after="0" w:line="240" w:lineRule="auto"/>
        <w:jc w:val="both"/>
        <w:rPr>
          <w:rFonts w:ascii="Times New Roman" w:eastAsia="Calibri" w:hAnsi="Times New Roman" w:cs="Times New Roman"/>
          <w:sz w:val="12"/>
          <w:szCs w:val="12"/>
        </w:rPr>
      </w:pPr>
      <w:proofErr w:type="gramStart"/>
      <w:r>
        <w:rPr>
          <w:rFonts w:ascii="Times New Roman" w:eastAsia="Calibri" w:hAnsi="Times New Roman" w:cs="Times New Roman"/>
          <w:sz w:val="12"/>
          <w:szCs w:val="12"/>
        </w:rPr>
        <w:t>№04 от 06 декабря 2024 года «О</w:t>
      </w:r>
      <w:r w:rsidRPr="009804B1">
        <w:rPr>
          <w:rFonts w:ascii="Times New Roman" w:eastAsia="Calibri" w:hAnsi="Times New Roman" w:cs="Times New Roman"/>
          <w:sz w:val="12"/>
          <w:szCs w:val="12"/>
        </w:rPr>
        <w:t xml:space="preserve"> проведении публичных слушаний по проекту решения собрания представителей сельского поселения </w:t>
      </w:r>
      <w:r w:rsidR="00BC584B">
        <w:rPr>
          <w:rFonts w:ascii="Times New Roman" w:eastAsia="Calibri" w:hAnsi="Times New Roman" w:cs="Times New Roman"/>
          <w:sz w:val="12"/>
          <w:szCs w:val="12"/>
        </w:rPr>
        <w:t>Липовка</w:t>
      </w:r>
      <w:r w:rsidR="00BC584B" w:rsidRPr="009804B1">
        <w:rPr>
          <w:rFonts w:ascii="Times New Roman" w:eastAsia="Calibri" w:hAnsi="Times New Roman" w:cs="Times New Roman"/>
          <w:sz w:val="12"/>
          <w:szCs w:val="12"/>
        </w:rPr>
        <w:t xml:space="preserve"> </w:t>
      </w:r>
      <w:r w:rsidRPr="009804B1">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С</w:t>
      </w:r>
      <w:r w:rsidRPr="009804B1">
        <w:rPr>
          <w:rFonts w:ascii="Times New Roman" w:eastAsia="Calibri" w:hAnsi="Times New Roman" w:cs="Times New Roman"/>
          <w:sz w:val="12"/>
          <w:szCs w:val="12"/>
        </w:rPr>
        <w:t>амарской области «</w:t>
      </w:r>
      <w:r>
        <w:rPr>
          <w:rFonts w:ascii="Times New Roman" w:eastAsia="Calibri" w:hAnsi="Times New Roman" w:cs="Times New Roman"/>
          <w:sz w:val="12"/>
          <w:szCs w:val="12"/>
        </w:rPr>
        <w:t>О</w:t>
      </w:r>
      <w:r w:rsidRPr="009804B1">
        <w:rPr>
          <w:rFonts w:ascii="Times New Roman" w:eastAsia="Calibri" w:hAnsi="Times New Roman" w:cs="Times New Roman"/>
          <w:sz w:val="12"/>
          <w:szCs w:val="12"/>
        </w:rPr>
        <w:t xml:space="preserve"> внесении изменений в решение собрания представителей сельского поселения </w:t>
      </w:r>
      <w:r w:rsidR="00BC584B">
        <w:rPr>
          <w:rFonts w:ascii="Times New Roman" w:eastAsia="Calibri" w:hAnsi="Times New Roman" w:cs="Times New Roman"/>
          <w:sz w:val="12"/>
          <w:szCs w:val="12"/>
        </w:rPr>
        <w:t>Липовка</w:t>
      </w:r>
      <w:r w:rsidR="00BC584B" w:rsidRPr="009804B1">
        <w:rPr>
          <w:rFonts w:ascii="Times New Roman" w:eastAsia="Calibri" w:hAnsi="Times New Roman" w:cs="Times New Roman"/>
          <w:sz w:val="12"/>
          <w:szCs w:val="12"/>
        </w:rPr>
        <w:t xml:space="preserve"> </w:t>
      </w:r>
      <w:r w:rsidRPr="009804B1">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С</w:t>
      </w:r>
      <w:r w:rsidRPr="009804B1">
        <w:rPr>
          <w:rFonts w:ascii="Times New Roman" w:eastAsia="Calibri" w:hAnsi="Times New Roman" w:cs="Times New Roman"/>
          <w:sz w:val="12"/>
          <w:szCs w:val="12"/>
        </w:rPr>
        <w:t>амарской области «</w:t>
      </w:r>
      <w:r>
        <w:rPr>
          <w:rFonts w:ascii="Times New Roman" w:eastAsia="Calibri" w:hAnsi="Times New Roman" w:cs="Times New Roman"/>
          <w:sz w:val="12"/>
          <w:szCs w:val="12"/>
        </w:rPr>
        <w:t>О</w:t>
      </w:r>
      <w:r w:rsidRPr="009804B1">
        <w:rPr>
          <w:rFonts w:ascii="Times New Roman" w:eastAsia="Calibri" w:hAnsi="Times New Roman" w:cs="Times New Roman"/>
          <w:sz w:val="12"/>
          <w:szCs w:val="12"/>
        </w:rPr>
        <w:t xml:space="preserve">б утверждении правил благоустройства </w:t>
      </w:r>
      <w:r>
        <w:rPr>
          <w:rFonts w:ascii="Times New Roman" w:eastAsia="Calibri" w:hAnsi="Times New Roman" w:cs="Times New Roman"/>
          <w:sz w:val="12"/>
          <w:szCs w:val="12"/>
        </w:rPr>
        <w:t xml:space="preserve">территории сельского поселения </w:t>
      </w:r>
      <w:r w:rsidR="00BC584B">
        <w:rPr>
          <w:rFonts w:ascii="Times New Roman" w:eastAsia="Calibri" w:hAnsi="Times New Roman" w:cs="Times New Roman"/>
          <w:sz w:val="12"/>
          <w:szCs w:val="12"/>
        </w:rPr>
        <w:t>Липовка</w:t>
      </w:r>
      <w:r w:rsidR="00BC584B" w:rsidRPr="009804B1">
        <w:rPr>
          <w:rFonts w:ascii="Times New Roman" w:eastAsia="Calibri" w:hAnsi="Times New Roman" w:cs="Times New Roman"/>
          <w:sz w:val="12"/>
          <w:szCs w:val="12"/>
        </w:rPr>
        <w:t xml:space="preserve"> </w:t>
      </w:r>
      <w:r w:rsidRPr="009804B1">
        <w:rPr>
          <w:rFonts w:ascii="Times New Roman" w:eastAsia="Calibri" w:hAnsi="Times New Roman" w:cs="Times New Roman"/>
          <w:sz w:val="12"/>
          <w:szCs w:val="12"/>
        </w:rPr>
        <w:t xml:space="preserve">муниципального района Сергиевский </w:t>
      </w:r>
      <w:r>
        <w:rPr>
          <w:rFonts w:ascii="Times New Roman" w:eastAsia="Calibri" w:hAnsi="Times New Roman" w:cs="Times New Roman"/>
          <w:sz w:val="12"/>
          <w:szCs w:val="12"/>
        </w:rPr>
        <w:t>С</w:t>
      </w:r>
      <w:r w:rsidRPr="009804B1">
        <w:rPr>
          <w:rFonts w:ascii="Times New Roman" w:eastAsia="Calibri" w:hAnsi="Times New Roman" w:cs="Times New Roman"/>
          <w:sz w:val="12"/>
          <w:szCs w:val="12"/>
        </w:rPr>
        <w:t>амарской области»</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sidR="005333A4">
        <w:rPr>
          <w:rFonts w:ascii="Times New Roman" w:eastAsia="Calibri" w:hAnsi="Times New Roman" w:cs="Times New Roman"/>
          <w:sz w:val="12"/>
          <w:szCs w:val="12"/>
        </w:rPr>
        <w:t>……23</w:t>
      </w:r>
      <w:proofErr w:type="gramEnd"/>
    </w:p>
    <w:p w:rsidR="00766EE7" w:rsidRDefault="00766EE7" w:rsidP="006D4521">
      <w:pPr>
        <w:tabs>
          <w:tab w:val="left" w:pos="284"/>
        </w:tabs>
        <w:spacing w:after="0" w:line="240" w:lineRule="auto"/>
        <w:jc w:val="both"/>
        <w:rPr>
          <w:rFonts w:ascii="Times New Roman" w:eastAsia="Calibri" w:hAnsi="Times New Roman" w:cs="Times New Roman"/>
          <w:sz w:val="12"/>
          <w:szCs w:val="12"/>
        </w:rPr>
      </w:pPr>
    </w:p>
    <w:p w:rsidR="00C17452" w:rsidRPr="009804B1" w:rsidRDefault="00C17452" w:rsidP="00C1745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17</w:t>
      </w:r>
      <w:r w:rsidRPr="009804B1">
        <w:rPr>
          <w:rFonts w:ascii="Times New Roman" w:eastAsia="Calibri" w:hAnsi="Times New Roman" w:cs="Times New Roman"/>
          <w:sz w:val="12"/>
          <w:szCs w:val="12"/>
        </w:rPr>
        <w:t xml:space="preserve">. Постановление Главы сельского поселения </w:t>
      </w:r>
      <w:r>
        <w:rPr>
          <w:rFonts w:ascii="Times New Roman" w:eastAsia="Calibri" w:hAnsi="Times New Roman" w:cs="Times New Roman"/>
          <w:sz w:val="12"/>
          <w:szCs w:val="12"/>
        </w:rPr>
        <w:t>Светлодольск</w:t>
      </w:r>
      <w:r w:rsidRPr="009804B1">
        <w:rPr>
          <w:rFonts w:ascii="Times New Roman" w:eastAsia="Calibri" w:hAnsi="Times New Roman" w:cs="Times New Roman"/>
          <w:sz w:val="12"/>
          <w:szCs w:val="12"/>
        </w:rPr>
        <w:t xml:space="preserve"> муниципального района Сергиевский Самарской области </w:t>
      </w:r>
    </w:p>
    <w:p w:rsidR="00C17452" w:rsidRDefault="00C17452" w:rsidP="00C17452">
      <w:pPr>
        <w:tabs>
          <w:tab w:val="left" w:pos="284"/>
        </w:tabs>
        <w:spacing w:after="0" w:line="240" w:lineRule="auto"/>
        <w:jc w:val="both"/>
        <w:rPr>
          <w:rFonts w:ascii="Times New Roman" w:eastAsia="Calibri" w:hAnsi="Times New Roman" w:cs="Times New Roman"/>
          <w:sz w:val="12"/>
          <w:szCs w:val="12"/>
        </w:rPr>
      </w:pPr>
      <w:proofErr w:type="gramStart"/>
      <w:r>
        <w:rPr>
          <w:rFonts w:ascii="Times New Roman" w:eastAsia="Calibri" w:hAnsi="Times New Roman" w:cs="Times New Roman"/>
          <w:sz w:val="12"/>
          <w:szCs w:val="12"/>
        </w:rPr>
        <w:t>№08 от 06 декабря 2024 года «О</w:t>
      </w:r>
      <w:r w:rsidRPr="009804B1">
        <w:rPr>
          <w:rFonts w:ascii="Times New Roman" w:eastAsia="Calibri" w:hAnsi="Times New Roman" w:cs="Times New Roman"/>
          <w:sz w:val="12"/>
          <w:szCs w:val="12"/>
        </w:rPr>
        <w:t xml:space="preserve"> проведении публичных слушаний по проекту решения собрания представителей сельского поселения </w:t>
      </w:r>
      <w:r w:rsidR="00BC584B">
        <w:rPr>
          <w:rFonts w:ascii="Times New Roman" w:eastAsia="Calibri" w:hAnsi="Times New Roman" w:cs="Times New Roman"/>
          <w:sz w:val="12"/>
          <w:szCs w:val="12"/>
        </w:rPr>
        <w:t>Светлодольск</w:t>
      </w:r>
      <w:r w:rsidR="00BC584B" w:rsidRPr="009804B1">
        <w:rPr>
          <w:rFonts w:ascii="Times New Roman" w:eastAsia="Calibri" w:hAnsi="Times New Roman" w:cs="Times New Roman"/>
          <w:sz w:val="12"/>
          <w:szCs w:val="12"/>
        </w:rPr>
        <w:t xml:space="preserve"> </w:t>
      </w:r>
      <w:r w:rsidRPr="009804B1">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С</w:t>
      </w:r>
      <w:r w:rsidRPr="009804B1">
        <w:rPr>
          <w:rFonts w:ascii="Times New Roman" w:eastAsia="Calibri" w:hAnsi="Times New Roman" w:cs="Times New Roman"/>
          <w:sz w:val="12"/>
          <w:szCs w:val="12"/>
        </w:rPr>
        <w:t>амарской области «</w:t>
      </w:r>
      <w:r>
        <w:rPr>
          <w:rFonts w:ascii="Times New Roman" w:eastAsia="Calibri" w:hAnsi="Times New Roman" w:cs="Times New Roman"/>
          <w:sz w:val="12"/>
          <w:szCs w:val="12"/>
        </w:rPr>
        <w:t>О</w:t>
      </w:r>
      <w:r w:rsidRPr="009804B1">
        <w:rPr>
          <w:rFonts w:ascii="Times New Roman" w:eastAsia="Calibri" w:hAnsi="Times New Roman" w:cs="Times New Roman"/>
          <w:sz w:val="12"/>
          <w:szCs w:val="12"/>
        </w:rPr>
        <w:t xml:space="preserve"> внесении изменений в решение собрания представителей сельского поселения </w:t>
      </w:r>
      <w:r w:rsidR="00BC584B">
        <w:rPr>
          <w:rFonts w:ascii="Times New Roman" w:eastAsia="Calibri" w:hAnsi="Times New Roman" w:cs="Times New Roman"/>
          <w:sz w:val="12"/>
          <w:szCs w:val="12"/>
        </w:rPr>
        <w:t>Светлодольск</w:t>
      </w:r>
      <w:r w:rsidR="00BC584B" w:rsidRPr="009804B1">
        <w:rPr>
          <w:rFonts w:ascii="Times New Roman" w:eastAsia="Calibri" w:hAnsi="Times New Roman" w:cs="Times New Roman"/>
          <w:sz w:val="12"/>
          <w:szCs w:val="12"/>
        </w:rPr>
        <w:t xml:space="preserve"> </w:t>
      </w:r>
      <w:r w:rsidRPr="009804B1">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С</w:t>
      </w:r>
      <w:r w:rsidRPr="009804B1">
        <w:rPr>
          <w:rFonts w:ascii="Times New Roman" w:eastAsia="Calibri" w:hAnsi="Times New Roman" w:cs="Times New Roman"/>
          <w:sz w:val="12"/>
          <w:szCs w:val="12"/>
        </w:rPr>
        <w:t>амарской области «</w:t>
      </w:r>
      <w:r>
        <w:rPr>
          <w:rFonts w:ascii="Times New Roman" w:eastAsia="Calibri" w:hAnsi="Times New Roman" w:cs="Times New Roman"/>
          <w:sz w:val="12"/>
          <w:szCs w:val="12"/>
        </w:rPr>
        <w:t>О</w:t>
      </w:r>
      <w:r w:rsidRPr="009804B1">
        <w:rPr>
          <w:rFonts w:ascii="Times New Roman" w:eastAsia="Calibri" w:hAnsi="Times New Roman" w:cs="Times New Roman"/>
          <w:sz w:val="12"/>
          <w:szCs w:val="12"/>
        </w:rPr>
        <w:t xml:space="preserve">б утверждении правил благоустройства </w:t>
      </w:r>
      <w:r>
        <w:rPr>
          <w:rFonts w:ascii="Times New Roman" w:eastAsia="Calibri" w:hAnsi="Times New Roman" w:cs="Times New Roman"/>
          <w:sz w:val="12"/>
          <w:szCs w:val="12"/>
        </w:rPr>
        <w:t xml:space="preserve">территории сельского поселения </w:t>
      </w:r>
      <w:r w:rsidR="00BC584B">
        <w:rPr>
          <w:rFonts w:ascii="Times New Roman" w:eastAsia="Calibri" w:hAnsi="Times New Roman" w:cs="Times New Roman"/>
          <w:sz w:val="12"/>
          <w:szCs w:val="12"/>
        </w:rPr>
        <w:t>Светлодольск</w:t>
      </w:r>
      <w:r w:rsidR="00BC584B" w:rsidRPr="009804B1">
        <w:rPr>
          <w:rFonts w:ascii="Times New Roman" w:eastAsia="Calibri" w:hAnsi="Times New Roman" w:cs="Times New Roman"/>
          <w:sz w:val="12"/>
          <w:szCs w:val="12"/>
        </w:rPr>
        <w:t xml:space="preserve"> </w:t>
      </w:r>
      <w:r w:rsidRPr="009804B1">
        <w:rPr>
          <w:rFonts w:ascii="Times New Roman" w:eastAsia="Calibri" w:hAnsi="Times New Roman" w:cs="Times New Roman"/>
          <w:sz w:val="12"/>
          <w:szCs w:val="12"/>
        </w:rPr>
        <w:t xml:space="preserve">муниципального района Сергиевский </w:t>
      </w:r>
      <w:r>
        <w:rPr>
          <w:rFonts w:ascii="Times New Roman" w:eastAsia="Calibri" w:hAnsi="Times New Roman" w:cs="Times New Roman"/>
          <w:sz w:val="12"/>
          <w:szCs w:val="12"/>
        </w:rPr>
        <w:t>С</w:t>
      </w:r>
      <w:r w:rsidRPr="009804B1">
        <w:rPr>
          <w:rFonts w:ascii="Times New Roman" w:eastAsia="Calibri" w:hAnsi="Times New Roman" w:cs="Times New Roman"/>
          <w:sz w:val="12"/>
          <w:szCs w:val="12"/>
        </w:rPr>
        <w:t>амарской области»</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sidR="005333A4">
        <w:rPr>
          <w:rFonts w:ascii="Times New Roman" w:eastAsia="Calibri" w:hAnsi="Times New Roman" w:cs="Times New Roman"/>
          <w:sz w:val="12"/>
          <w:szCs w:val="12"/>
        </w:rPr>
        <w:t>………..23</w:t>
      </w:r>
      <w:proofErr w:type="gramEnd"/>
    </w:p>
    <w:p w:rsidR="00766EE7" w:rsidRDefault="00766EE7" w:rsidP="006D4521">
      <w:pPr>
        <w:tabs>
          <w:tab w:val="left" w:pos="284"/>
        </w:tabs>
        <w:spacing w:after="0" w:line="240" w:lineRule="auto"/>
        <w:jc w:val="both"/>
        <w:rPr>
          <w:rFonts w:ascii="Times New Roman" w:eastAsia="Calibri" w:hAnsi="Times New Roman" w:cs="Times New Roman"/>
          <w:sz w:val="12"/>
          <w:szCs w:val="12"/>
        </w:rPr>
      </w:pPr>
    </w:p>
    <w:p w:rsidR="00C17452" w:rsidRPr="009804B1" w:rsidRDefault="00C17452" w:rsidP="00C1745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18</w:t>
      </w:r>
      <w:r w:rsidRPr="009804B1">
        <w:rPr>
          <w:rFonts w:ascii="Times New Roman" w:eastAsia="Calibri" w:hAnsi="Times New Roman" w:cs="Times New Roman"/>
          <w:sz w:val="12"/>
          <w:szCs w:val="12"/>
        </w:rPr>
        <w:t xml:space="preserve">. Постановление Главы сельского поселения </w:t>
      </w:r>
      <w:r>
        <w:rPr>
          <w:rFonts w:ascii="Times New Roman" w:eastAsia="Calibri" w:hAnsi="Times New Roman" w:cs="Times New Roman"/>
          <w:sz w:val="12"/>
          <w:szCs w:val="12"/>
        </w:rPr>
        <w:t>Сергиевск</w:t>
      </w:r>
      <w:r w:rsidRPr="009804B1">
        <w:rPr>
          <w:rFonts w:ascii="Times New Roman" w:eastAsia="Calibri" w:hAnsi="Times New Roman" w:cs="Times New Roman"/>
          <w:sz w:val="12"/>
          <w:szCs w:val="12"/>
        </w:rPr>
        <w:t xml:space="preserve"> муниципального района Сергиевский Самарской области </w:t>
      </w:r>
    </w:p>
    <w:p w:rsidR="00C17452" w:rsidRDefault="00C17452" w:rsidP="00C17452">
      <w:pPr>
        <w:tabs>
          <w:tab w:val="left" w:pos="284"/>
        </w:tabs>
        <w:spacing w:after="0" w:line="240" w:lineRule="auto"/>
        <w:jc w:val="both"/>
        <w:rPr>
          <w:rFonts w:ascii="Times New Roman" w:eastAsia="Calibri" w:hAnsi="Times New Roman" w:cs="Times New Roman"/>
          <w:sz w:val="12"/>
          <w:szCs w:val="12"/>
        </w:rPr>
      </w:pPr>
      <w:proofErr w:type="gramStart"/>
      <w:r>
        <w:rPr>
          <w:rFonts w:ascii="Times New Roman" w:eastAsia="Calibri" w:hAnsi="Times New Roman" w:cs="Times New Roman"/>
          <w:sz w:val="12"/>
          <w:szCs w:val="12"/>
        </w:rPr>
        <w:t>№15 от 06 декабря 2024 года «О</w:t>
      </w:r>
      <w:r w:rsidRPr="009804B1">
        <w:rPr>
          <w:rFonts w:ascii="Times New Roman" w:eastAsia="Calibri" w:hAnsi="Times New Roman" w:cs="Times New Roman"/>
          <w:sz w:val="12"/>
          <w:szCs w:val="12"/>
        </w:rPr>
        <w:t xml:space="preserve"> проведении публичных слушаний по проекту решения собрания представителей сельского поселения </w:t>
      </w:r>
      <w:r w:rsidR="00BC584B">
        <w:rPr>
          <w:rFonts w:ascii="Times New Roman" w:eastAsia="Calibri" w:hAnsi="Times New Roman" w:cs="Times New Roman"/>
          <w:sz w:val="12"/>
          <w:szCs w:val="12"/>
        </w:rPr>
        <w:t>Сергиевск</w:t>
      </w:r>
      <w:r w:rsidR="00BC584B" w:rsidRPr="009804B1">
        <w:rPr>
          <w:rFonts w:ascii="Times New Roman" w:eastAsia="Calibri" w:hAnsi="Times New Roman" w:cs="Times New Roman"/>
          <w:sz w:val="12"/>
          <w:szCs w:val="12"/>
        </w:rPr>
        <w:t xml:space="preserve"> </w:t>
      </w:r>
      <w:r w:rsidRPr="009804B1">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С</w:t>
      </w:r>
      <w:r w:rsidRPr="009804B1">
        <w:rPr>
          <w:rFonts w:ascii="Times New Roman" w:eastAsia="Calibri" w:hAnsi="Times New Roman" w:cs="Times New Roman"/>
          <w:sz w:val="12"/>
          <w:szCs w:val="12"/>
        </w:rPr>
        <w:t>амарской области «</w:t>
      </w:r>
      <w:r>
        <w:rPr>
          <w:rFonts w:ascii="Times New Roman" w:eastAsia="Calibri" w:hAnsi="Times New Roman" w:cs="Times New Roman"/>
          <w:sz w:val="12"/>
          <w:szCs w:val="12"/>
        </w:rPr>
        <w:t>О</w:t>
      </w:r>
      <w:r w:rsidRPr="009804B1">
        <w:rPr>
          <w:rFonts w:ascii="Times New Roman" w:eastAsia="Calibri" w:hAnsi="Times New Roman" w:cs="Times New Roman"/>
          <w:sz w:val="12"/>
          <w:szCs w:val="12"/>
        </w:rPr>
        <w:t xml:space="preserve"> внесении изменений в решение собрания представителей сельского поселения </w:t>
      </w:r>
      <w:r w:rsidR="00BC584B">
        <w:rPr>
          <w:rFonts w:ascii="Times New Roman" w:eastAsia="Calibri" w:hAnsi="Times New Roman" w:cs="Times New Roman"/>
          <w:sz w:val="12"/>
          <w:szCs w:val="12"/>
        </w:rPr>
        <w:t>Сергиевск</w:t>
      </w:r>
      <w:r w:rsidR="00BC584B" w:rsidRPr="009804B1">
        <w:rPr>
          <w:rFonts w:ascii="Times New Roman" w:eastAsia="Calibri" w:hAnsi="Times New Roman" w:cs="Times New Roman"/>
          <w:sz w:val="12"/>
          <w:szCs w:val="12"/>
        </w:rPr>
        <w:t xml:space="preserve"> </w:t>
      </w:r>
      <w:r w:rsidRPr="009804B1">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С</w:t>
      </w:r>
      <w:r w:rsidRPr="009804B1">
        <w:rPr>
          <w:rFonts w:ascii="Times New Roman" w:eastAsia="Calibri" w:hAnsi="Times New Roman" w:cs="Times New Roman"/>
          <w:sz w:val="12"/>
          <w:szCs w:val="12"/>
        </w:rPr>
        <w:t>амарской области «</w:t>
      </w:r>
      <w:r>
        <w:rPr>
          <w:rFonts w:ascii="Times New Roman" w:eastAsia="Calibri" w:hAnsi="Times New Roman" w:cs="Times New Roman"/>
          <w:sz w:val="12"/>
          <w:szCs w:val="12"/>
        </w:rPr>
        <w:t>О</w:t>
      </w:r>
      <w:r w:rsidRPr="009804B1">
        <w:rPr>
          <w:rFonts w:ascii="Times New Roman" w:eastAsia="Calibri" w:hAnsi="Times New Roman" w:cs="Times New Roman"/>
          <w:sz w:val="12"/>
          <w:szCs w:val="12"/>
        </w:rPr>
        <w:t xml:space="preserve">б утверждении правил благоустройства </w:t>
      </w:r>
      <w:r>
        <w:rPr>
          <w:rFonts w:ascii="Times New Roman" w:eastAsia="Calibri" w:hAnsi="Times New Roman" w:cs="Times New Roman"/>
          <w:sz w:val="12"/>
          <w:szCs w:val="12"/>
        </w:rPr>
        <w:t xml:space="preserve">территории сельского поселения </w:t>
      </w:r>
      <w:r w:rsidR="00BC584B">
        <w:rPr>
          <w:rFonts w:ascii="Times New Roman" w:eastAsia="Calibri" w:hAnsi="Times New Roman" w:cs="Times New Roman"/>
          <w:sz w:val="12"/>
          <w:szCs w:val="12"/>
        </w:rPr>
        <w:t>Сергиевск</w:t>
      </w:r>
      <w:r w:rsidR="00BC584B" w:rsidRPr="009804B1">
        <w:rPr>
          <w:rFonts w:ascii="Times New Roman" w:eastAsia="Calibri" w:hAnsi="Times New Roman" w:cs="Times New Roman"/>
          <w:sz w:val="12"/>
          <w:szCs w:val="12"/>
        </w:rPr>
        <w:t xml:space="preserve"> </w:t>
      </w:r>
      <w:r w:rsidRPr="009804B1">
        <w:rPr>
          <w:rFonts w:ascii="Times New Roman" w:eastAsia="Calibri" w:hAnsi="Times New Roman" w:cs="Times New Roman"/>
          <w:sz w:val="12"/>
          <w:szCs w:val="12"/>
        </w:rPr>
        <w:t xml:space="preserve">муниципального района Сергиевский </w:t>
      </w:r>
      <w:r>
        <w:rPr>
          <w:rFonts w:ascii="Times New Roman" w:eastAsia="Calibri" w:hAnsi="Times New Roman" w:cs="Times New Roman"/>
          <w:sz w:val="12"/>
          <w:szCs w:val="12"/>
        </w:rPr>
        <w:t>С</w:t>
      </w:r>
      <w:r w:rsidRPr="009804B1">
        <w:rPr>
          <w:rFonts w:ascii="Times New Roman" w:eastAsia="Calibri" w:hAnsi="Times New Roman" w:cs="Times New Roman"/>
          <w:sz w:val="12"/>
          <w:szCs w:val="12"/>
        </w:rPr>
        <w:t>амарской области»</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sidR="005333A4">
        <w:rPr>
          <w:rFonts w:ascii="Times New Roman" w:eastAsia="Calibri" w:hAnsi="Times New Roman" w:cs="Times New Roman"/>
          <w:sz w:val="12"/>
          <w:szCs w:val="12"/>
        </w:rPr>
        <w:t>……….24</w:t>
      </w:r>
      <w:proofErr w:type="gramEnd"/>
    </w:p>
    <w:p w:rsidR="00766EE7" w:rsidRDefault="00766EE7" w:rsidP="006D4521">
      <w:pPr>
        <w:tabs>
          <w:tab w:val="left" w:pos="284"/>
        </w:tabs>
        <w:spacing w:after="0" w:line="240" w:lineRule="auto"/>
        <w:jc w:val="both"/>
        <w:rPr>
          <w:rFonts w:ascii="Times New Roman" w:eastAsia="Calibri" w:hAnsi="Times New Roman" w:cs="Times New Roman"/>
          <w:sz w:val="12"/>
          <w:szCs w:val="12"/>
        </w:rPr>
      </w:pPr>
    </w:p>
    <w:p w:rsidR="00C17452" w:rsidRPr="009804B1" w:rsidRDefault="00C17452" w:rsidP="00C1745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19</w:t>
      </w:r>
      <w:r w:rsidRPr="009804B1">
        <w:rPr>
          <w:rFonts w:ascii="Times New Roman" w:eastAsia="Calibri" w:hAnsi="Times New Roman" w:cs="Times New Roman"/>
          <w:sz w:val="12"/>
          <w:szCs w:val="12"/>
        </w:rPr>
        <w:t xml:space="preserve">. Постановление Главы сельского поселения </w:t>
      </w:r>
      <w:r>
        <w:rPr>
          <w:rFonts w:ascii="Times New Roman" w:eastAsia="Calibri" w:hAnsi="Times New Roman" w:cs="Times New Roman"/>
          <w:sz w:val="12"/>
          <w:szCs w:val="12"/>
        </w:rPr>
        <w:t>Серноводск</w:t>
      </w:r>
      <w:r w:rsidRPr="009804B1">
        <w:rPr>
          <w:rFonts w:ascii="Times New Roman" w:eastAsia="Calibri" w:hAnsi="Times New Roman" w:cs="Times New Roman"/>
          <w:sz w:val="12"/>
          <w:szCs w:val="12"/>
        </w:rPr>
        <w:t xml:space="preserve"> муниципального района Сергиевский Самарской области </w:t>
      </w:r>
    </w:p>
    <w:p w:rsidR="00C17452" w:rsidRDefault="00C17452" w:rsidP="00C17452">
      <w:pPr>
        <w:tabs>
          <w:tab w:val="left" w:pos="284"/>
        </w:tabs>
        <w:spacing w:after="0" w:line="240" w:lineRule="auto"/>
        <w:jc w:val="both"/>
        <w:rPr>
          <w:rFonts w:ascii="Times New Roman" w:eastAsia="Calibri" w:hAnsi="Times New Roman" w:cs="Times New Roman"/>
          <w:sz w:val="12"/>
          <w:szCs w:val="12"/>
        </w:rPr>
      </w:pPr>
      <w:proofErr w:type="gramStart"/>
      <w:r>
        <w:rPr>
          <w:rFonts w:ascii="Times New Roman" w:eastAsia="Calibri" w:hAnsi="Times New Roman" w:cs="Times New Roman"/>
          <w:sz w:val="12"/>
          <w:szCs w:val="12"/>
        </w:rPr>
        <w:t>№06 от 06 декабря 2024 года «О</w:t>
      </w:r>
      <w:r w:rsidRPr="009804B1">
        <w:rPr>
          <w:rFonts w:ascii="Times New Roman" w:eastAsia="Calibri" w:hAnsi="Times New Roman" w:cs="Times New Roman"/>
          <w:sz w:val="12"/>
          <w:szCs w:val="12"/>
        </w:rPr>
        <w:t xml:space="preserve"> проведении публичных слушаний по проекту решения собрания представителей сельского поселения </w:t>
      </w:r>
      <w:r w:rsidR="00BC584B">
        <w:rPr>
          <w:rFonts w:ascii="Times New Roman" w:eastAsia="Calibri" w:hAnsi="Times New Roman" w:cs="Times New Roman"/>
          <w:sz w:val="12"/>
          <w:szCs w:val="12"/>
        </w:rPr>
        <w:t>Серноводск</w:t>
      </w:r>
      <w:r w:rsidR="00BC584B" w:rsidRPr="009804B1">
        <w:rPr>
          <w:rFonts w:ascii="Times New Roman" w:eastAsia="Calibri" w:hAnsi="Times New Roman" w:cs="Times New Roman"/>
          <w:sz w:val="12"/>
          <w:szCs w:val="12"/>
        </w:rPr>
        <w:t xml:space="preserve"> </w:t>
      </w:r>
      <w:r w:rsidRPr="009804B1">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С</w:t>
      </w:r>
      <w:r w:rsidRPr="009804B1">
        <w:rPr>
          <w:rFonts w:ascii="Times New Roman" w:eastAsia="Calibri" w:hAnsi="Times New Roman" w:cs="Times New Roman"/>
          <w:sz w:val="12"/>
          <w:szCs w:val="12"/>
        </w:rPr>
        <w:t>амарской области «</w:t>
      </w:r>
      <w:r>
        <w:rPr>
          <w:rFonts w:ascii="Times New Roman" w:eastAsia="Calibri" w:hAnsi="Times New Roman" w:cs="Times New Roman"/>
          <w:sz w:val="12"/>
          <w:szCs w:val="12"/>
        </w:rPr>
        <w:t>О</w:t>
      </w:r>
      <w:r w:rsidRPr="009804B1">
        <w:rPr>
          <w:rFonts w:ascii="Times New Roman" w:eastAsia="Calibri" w:hAnsi="Times New Roman" w:cs="Times New Roman"/>
          <w:sz w:val="12"/>
          <w:szCs w:val="12"/>
        </w:rPr>
        <w:t xml:space="preserve"> внесении изменений в решение собрания представителей сельского поселения </w:t>
      </w:r>
      <w:r w:rsidR="00BC584B">
        <w:rPr>
          <w:rFonts w:ascii="Times New Roman" w:eastAsia="Calibri" w:hAnsi="Times New Roman" w:cs="Times New Roman"/>
          <w:sz w:val="12"/>
          <w:szCs w:val="12"/>
        </w:rPr>
        <w:t>Серноводск</w:t>
      </w:r>
      <w:r w:rsidR="00BC584B" w:rsidRPr="009804B1">
        <w:rPr>
          <w:rFonts w:ascii="Times New Roman" w:eastAsia="Calibri" w:hAnsi="Times New Roman" w:cs="Times New Roman"/>
          <w:sz w:val="12"/>
          <w:szCs w:val="12"/>
        </w:rPr>
        <w:t xml:space="preserve"> </w:t>
      </w:r>
      <w:r w:rsidRPr="009804B1">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С</w:t>
      </w:r>
      <w:r w:rsidRPr="009804B1">
        <w:rPr>
          <w:rFonts w:ascii="Times New Roman" w:eastAsia="Calibri" w:hAnsi="Times New Roman" w:cs="Times New Roman"/>
          <w:sz w:val="12"/>
          <w:szCs w:val="12"/>
        </w:rPr>
        <w:t>амарской области «</w:t>
      </w:r>
      <w:r>
        <w:rPr>
          <w:rFonts w:ascii="Times New Roman" w:eastAsia="Calibri" w:hAnsi="Times New Roman" w:cs="Times New Roman"/>
          <w:sz w:val="12"/>
          <w:szCs w:val="12"/>
        </w:rPr>
        <w:t>О</w:t>
      </w:r>
      <w:r w:rsidRPr="009804B1">
        <w:rPr>
          <w:rFonts w:ascii="Times New Roman" w:eastAsia="Calibri" w:hAnsi="Times New Roman" w:cs="Times New Roman"/>
          <w:sz w:val="12"/>
          <w:szCs w:val="12"/>
        </w:rPr>
        <w:t xml:space="preserve">б утверждении правил благоустройства </w:t>
      </w:r>
      <w:r>
        <w:rPr>
          <w:rFonts w:ascii="Times New Roman" w:eastAsia="Calibri" w:hAnsi="Times New Roman" w:cs="Times New Roman"/>
          <w:sz w:val="12"/>
          <w:szCs w:val="12"/>
        </w:rPr>
        <w:t xml:space="preserve">территории сельского поселения </w:t>
      </w:r>
      <w:r w:rsidR="00BC584B">
        <w:rPr>
          <w:rFonts w:ascii="Times New Roman" w:eastAsia="Calibri" w:hAnsi="Times New Roman" w:cs="Times New Roman"/>
          <w:sz w:val="12"/>
          <w:szCs w:val="12"/>
        </w:rPr>
        <w:t>Серноводск</w:t>
      </w:r>
      <w:r w:rsidR="00BC584B" w:rsidRPr="009804B1">
        <w:rPr>
          <w:rFonts w:ascii="Times New Roman" w:eastAsia="Calibri" w:hAnsi="Times New Roman" w:cs="Times New Roman"/>
          <w:sz w:val="12"/>
          <w:szCs w:val="12"/>
        </w:rPr>
        <w:t xml:space="preserve"> </w:t>
      </w:r>
      <w:r w:rsidRPr="009804B1">
        <w:rPr>
          <w:rFonts w:ascii="Times New Roman" w:eastAsia="Calibri" w:hAnsi="Times New Roman" w:cs="Times New Roman"/>
          <w:sz w:val="12"/>
          <w:szCs w:val="12"/>
        </w:rPr>
        <w:t xml:space="preserve">муниципального района Сергиевский </w:t>
      </w:r>
      <w:r>
        <w:rPr>
          <w:rFonts w:ascii="Times New Roman" w:eastAsia="Calibri" w:hAnsi="Times New Roman" w:cs="Times New Roman"/>
          <w:sz w:val="12"/>
          <w:szCs w:val="12"/>
        </w:rPr>
        <w:t>С</w:t>
      </w:r>
      <w:r w:rsidRPr="009804B1">
        <w:rPr>
          <w:rFonts w:ascii="Times New Roman" w:eastAsia="Calibri" w:hAnsi="Times New Roman" w:cs="Times New Roman"/>
          <w:sz w:val="12"/>
          <w:szCs w:val="12"/>
        </w:rPr>
        <w:t>амарской области»</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sidR="005333A4">
        <w:rPr>
          <w:rFonts w:ascii="Times New Roman" w:eastAsia="Calibri" w:hAnsi="Times New Roman" w:cs="Times New Roman"/>
          <w:sz w:val="12"/>
          <w:szCs w:val="12"/>
        </w:rPr>
        <w:t>………..25</w:t>
      </w:r>
      <w:proofErr w:type="gramEnd"/>
    </w:p>
    <w:p w:rsidR="00766EE7" w:rsidRDefault="00766EE7" w:rsidP="006D4521">
      <w:pPr>
        <w:tabs>
          <w:tab w:val="left" w:pos="284"/>
        </w:tabs>
        <w:spacing w:after="0" w:line="240" w:lineRule="auto"/>
        <w:jc w:val="both"/>
        <w:rPr>
          <w:rFonts w:ascii="Times New Roman" w:eastAsia="Calibri" w:hAnsi="Times New Roman" w:cs="Times New Roman"/>
          <w:sz w:val="12"/>
          <w:szCs w:val="12"/>
        </w:rPr>
      </w:pPr>
    </w:p>
    <w:p w:rsidR="00C17452" w:rsidRPr="009804B1" w:rsidRDefault="00C17452" w:rsidP="00C1745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20</w:t>
      </w:r>
      <w:r w:rsidRPr="009804B1">
        <w:rPr>
          <w:rFonts w:ascii="Times New Roman" w:eastAsia="Calibri" w:hAnsi="Times New Roman" w:cs="Times New Roman"/>
          <w:sz w:val="12"/>
          <w:szCs w:val="12"/>
        </w:rPr>
        <w:t xml:space="preserve">. Постановление Главы сельского поселения </w:t>
      </w:r>
      <w:r>
        <w:rPr>
          <w:rFonts w:ascii="Times New Roman" w:eastAsia="Calibri" w:hAnsi="Times New Roman" w:cs="Times New Roman"/>
          <w:sz w:val="12"/>
          <w:szCs w:val="12"/>
        </w:rPr>
        <w:t>Сургут</w:t>
      </w:r>
      <w:r w:rsidRPr="009804B1">
        <w:rPr>
          <w:rFonts w:ascii="Times New Roman" w:eastAsia="Calibri" w:hAnsi="Times New Roman" w:cs="Times New Roman"/>
          <w:sz w:val="12"/>
          <w:szCs w:val="12"/>
        </w:rPr>
        <w:t xml:space="preserve"> муниципального района Сергиевский Самарской области </w:t>
      </w:r>
    </w:p>
    <w:p w:rsidR="00C17452" w:rsidRDefault="00C17452" w:rsidP="00C17452">
      <w:pPr>
        <w:tabs>
          <w:tab w:val="left" w:pos="284"/>
        </w:tabs>
        <w:spacing w:after="0" w:line="240" w:lineRule="auto"/>
        <w:jc w:val="both"/>
        <w:rPr>
          <w:rFonts w:ascii="Times New Roman" w:eastAsia="Calibri" w:hAnsi="Times New Roman" w:cs="Times New Roman"/>
          <w:sz w:val="12"/>
          <w:szCs w:val="12"/>
        </w:rPr>
      </w:pPr>
      <w:proofErr w:type="gramStart"/>
      <w:r>
        <w:rPr>
          <w:rFonts w:ascii="Times New Roman" w:eastAsia="Calibri" w:hAnsi="Times New Roman" w:cs="Times New Roman"/>
          <w:sz w:val="12"/>
          <w:szCs w:val="12"/>
        </w:rPr>
        <w:t>№05 от 06 декабря 2024 года «О</w:t>
      </w:r>
      <w:r w:rsidRPr="009804B1">
        <w:rPr>
          <w:rFonts w:ascii="Times New Roman" w:eastAsia="Calibri" w:hAnsi="Times New Roman" w:cs="Times New Roman"/>
          <w:sz w:val="12"/>
          <w:szCs w:val="12"/>
        </w:rPr>
        <w:t xml:space="preserve"> проведении публичных слушаний по проекту решения собрания представителей сельского поселения </w:t>
      </w:r>
      <w:r w:rsidR="00BC584B">
        <w:rPr>
          <w:rFonts w:ascii="Times New Roman" w:eastAsia="Calibri" w:hAnsi="Times New Roman" w:cs="Times New Roman"/>
          <w:sz w:val="12"/>
          <w:szCs w:val="12"/>
        </w:rPr>
        <w:t>Сургут</w:t>
      </w:r>
      <w:r w:rsidR="00BC584B" w:rsidRPr="009804B1">
        <w:rPr>
          <w:rFonts w:ascii="Times New Roman" w:eastAsia="Calibri" w:hAnsi="Times New Roman" w:cs="Times New Roman"/>
          <w:sz w:val="12"/>
          <w:szCs w:val="12"/>
        </w:rPr>
        <w:t xml:space="preserve"> </w:t>
      </w:r>
      <w:r w:rsidRPr="009804B1">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С</w:t>
      </w:r>
      <w:r w:rsidRPr="009804B1">
        <w:rPr>
          <w:rFonts w:ascii="Times New Roman" w:eastAsia="Calibri" w:hAnsi="Times New Roman" w:cs="Times New Roman"/>
          <w:sz w:val="12"/>
          <w:szCs w:val="12"/>
        </w:rPr>
        <w:t>амарской области «</w:t>
      </w:r>
      <w:r>
        <w:rPr>
          <w:rFonts w:ascii="Times New Roman" w:eastAsia="Calibri" w:hAnsi="Times New Roman" w:cs="Times New Roman"/>
          <w:sz w:val="12"/>
          <w:szCs w:val="12"/>
        </w:rPr>
        <w:t>О</w:t>
      </w:r>
      <w:r w:rsidRPr="009804B1">
        <w:rPr>
          <w:rFonts w:ascii="Times New Roman" w:eastAsia="Calibri" w:hAnsi="Times New Roman" w:cs="Times New Roman"/>
          <w:sz w:val="12"/>
          <w:szCs w:val="12"/>
        </w:rPr>
        <w:t xml:space="preserve"> внесении изменений в решение собрания представителей сельского поселения </w:t>
      </w:r>
      <w:r w:rsidR="00BC584B">
        <w:rPr>
          <w:rFonts w:ascii="Times New Roman" w:eastAsia="Calibri" w:hAnsi="Times New Roman" w:cs="Times New Roman"/>
          <w:sz w:val="12"/>
          <w:szCs w:val="12"/>
        </w:rPr>
        <w:t>Сургут</w:t>
      </w:r>
      <w:r w:rsidR="00BC584B" w:rsidRPr="009804B1">
        <w:rPr>
          <w:rFonts w:ascii="Times New Roman" w:eastAsia="Calibri" w:hAnsi="Times New Roman" w:cs="Times New Roman"/>
          <w:sz w:val="12"/>
          <w:szCs w:val="12"/>
        </w:rPr>
        <w:t xml:space="preserve"> </w:t>
      </w:r>
      <w:r w:rsidRPr="009804B1">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С</w:t>
      </w:r>
      <w:r w:rsidRPr="009804B1">
        <w:rPr>
          <w:rFonts w:ascii="Times New Roman" w:eastAsia="Calibri" w:hAnsi="Times New Roman" w:cs="Times New Roman"/>
          <w:sz w:val="12"/>
          <w:szCs w:val="12"/>
        </w:rPr>
        <w:t>амарской области «</w:t>
      </w:r>
      <w:r>
        <w:rPr>
          <w:rFonts w:ascii="Times New Roman" w:eastAsia="Calibri" w:hAnsi="Times New Roman" w:cs="Times New Roman"/>
          <w:sz w:val="12"/>
          <w:szCs w:val="12"/>
        </w:rPr>
        <w:t>О</w:t>
      </w:r>
      <w:r w:rsidRPr="009804B1">
        <w:rPr>
          <w:rFonts w:ascii="Times New Roman" w:eastAsia="Calibri" w:hAnsi="Times New Roman" w:cs="Times New Roman"/>
          <w:sz w:val="12"/>
          <w:szCs w:val="12"/>
        </w:rPr>
        <w:t xml:space="preserve">б утверждении правил благоустройства </w:t>
      </w:r>
      <w:r>
        <w:rPr>
          <w:rFonts w:ascii="Times New Roman" w:eastAsia="Calibri" w:hAnsi="Times New Roman" w:cs="Times New Roman"/>
          <w:sz w:val="12"/>
          <w:szCs w:val="12"/>
        </w:rPr>
        <w:t xml:space="preserve">территории сельского поселения </w:t>
      </w:r>
      <w:r w:rsidR="00BC584B">
        <w:rPr>
          <w:rFonts w:ascii="Times New Roman" w:eastAsia="Calibri" w:hAnsi="Times New Roman" w:cs="Times New Roman"/>
          <w:sz w:val="12"/>
          <w:szCs w:val="12"/>
        </w:rPr>
        <w:t>Сургут</w:t>
      </w:r>
      <w:r w:rsidR="00BC584B" w:rsidRPr="009804B1">
        <w:rPr>
          <w:rFonts w:ascii="Times New Roman" w:eastAsia="Calibri" w:hAnsi="Times New Roman" w:cs="Times New Roman"/>
          <w:sz w:val="12"/>
          <w:szCs w:val="12"/>
        </w:rPr>
        <w:t xml:space="preserve"> </w:t>
      </w:r>
      <w:r w:rsidRPr="009804B1">
        <w:rPr>
          <w:rFonts w:ascii="Times New Roman" w:eastAsia="Calibri" w:hAnsi="Times New Roman" w:cs="Times New Roman"/>
          <w:sz w:val="12"/>
          <w:szCs w:val="12"/>
        </w:rPr>
        <w:t xml:space="preserve">муниципального района Сергиевский </w:t>
      </w:r>
      <w:r>
        <w:rPr>
          <w:rFonts w:ascii="Times New Roman" w:eastAsia="Calibri" w:hAnsi="Times New Roman" w:cs="Times New Roman"/>
          <w:sz w:val="12"/>
          <w:szCs w:val="12"/>
        </w:rPr>
        <w:t>С</w:t>
      </w:r>
      <w:r w:rsidRPr="009804B1">
        <w:rPr>
          <w:rFonts w:ascii="Times New Roman" w:eastAsia="Calibri" w:hAnsi="Times New Roman" w:cs="Times New Roman"/>
          <w:sz w:val="12"/>
          <w:szCs w:val="12"/>
        </w:rPr>
        <w:t>амарской области»</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sidR="005333A4">
        <w:rPr>
          <w:rFonts w:ascii="Times New Roman" w:eastAsia="Calibri" w:hAnsi="Times New Roman" w:cs="Times New Roman"/>
          <w:sz w:val="12"/>
          <w:szCs w:val="12"/>
        </w:rPr>
        <w:t>……………..25</w:t>
      </w:r>
      <w:proofErr w:type="gramEnd"/>
    </w:p>
    <w:p w:rsidR="00766EE7" w:rsidRDefault="00766EE7" w:rsidP="006D4521">
      <w:pPr>
        <w:tabs>
          <w:tab w:val="left" w:pos="284"/>
        </w:tabs>
        <w:spacing w:after="0" w:line="240" w:lineRule="auto"/>
        <w:jc w:val="both"/>
        <w:rPr>
          <w:rFonts w:ascii="Times New Roman" w:eastAsia="Calibri" w:hAnsi="Times New Roman" w:cs="Times New Roman"/>
          <w:sz w:val="12"/>
          <w:szCs w:val="12"/>
        </w:rPr>
      </w:pPr>
    </w:p>
    <w:p w:rsidR="00C17452" w:rsidRPr="009804B1" w:rsidRDefault="00C17452" w:rsidP="00C1745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21</w:t>
      </w:r>
      <w:r w:rsidRPr="009804B1">
        <w:rPr>
          <w:rFonts w:ascii="Times New Roman" w:eastAsia="Calibri" w:hAnsi="Times New Roman" w:cs="Times New Roman"/>
          <w:sz w:val="12"/>
          <w:szCs w:val="12"/>
        </w:rPr>
        <w:t xml:space="preserve">. Постановление Главы </w:t>
      </w:r>
      <w:r>
        <w:rPr>
          <w:rFonts w:ascii="Times New Roman" w:eastAsia="Calibri" w:hAnsi="Times New Roman" w:cs="Times New Roman"/>
          <w:sz w:val="12"/>
          <w:szCs w:val="12"/>
        </w:rPr>
        <w:t>город</w:t>
      </w:r>
      <w:r w:rsidRPr="009804B1">
        <w:rPr>
          <w:rFonts w:ascii="Times New Roman" w:eastAsia="Calibri" w:hAnsi="Times New Roman" w:cs="Times New Roman"/>
          <w:sz w:val="12"/>
          <w:szCs w:val="12"/>
        </w:rPr>
        <w:t xml:space="preserve">ского поселения </w:t>
      </w:r>
      <w:r>
        <w:rPr>
          <w:rFonts w:ascii="Times New Roman" w:eastAsia="Calibri" w:hAnsi="Times New Roman" w:cs="Times New Roman"/>
          <w:sz w:val="12"/>
          <w:szCs w:val="12"/>
        </w:rPr>
        <w:t>Суходол</w:t>
      </w:r>
      <w:r w:rsidRPr="009804B1">
        <w:rPr>
          <w:rFonts w:ascii="Times New Roman" w:eastAsia="Calibri" w:hAnsi="Times New Roman" w:cs="Times New Roman"/>
          <w:sz w:val="12"/>
          <w:szCs w:val="12"/>
        </w:rPr>
        <w:t xml:space="preserve"> муниципального района Сергиевский Самарской области </w:t>
      </w:r>
    </w:p>
    <w:p w:rsidR="00C17452" w:rsidRDefault="00C17452" w:rsidP="00C17452">
      <w:pPr>
        <w:tabs>
          <w:tab w:val="left" w:pos="284"/>
        </w:tabs>
        <w:spacing w:after="0" w:line="240" w:lineRule="auto"/>
        <w:jc w:val="both"/>
        <w:rPr>
          <w:rFonts w:ascii="Times New Roman" w:eastAsia="Calibri" w:hAnsi="Times New Roman" w:cs="Times New Roman"/>
          <w:sz w:val="12"/>
          <w:szCs w:val="12"/>
        </w:rPr>
      </w:pPr>
      <w:proofErr w:type="gramStart"/>
      <w:r>
        <w:rPr>
          <w:rFonts w:ascii="Times New Roman" w:eastAsia="Calibri" w:hAnsi="Times New Roman" w:cs="Times New Roman"/>
          <w:sz w:val="12"/>
          <w:szCs w:val="12"/>
        </w:rPr>
        <w:t>№14 от 06 декабря 2024 года «О</w:t>
      </w:r>
      <w:r w:rsidRPr="009804B1">
        <w:rPr>
          <w:rFonts w:ascii="Times New Roman" w:eastAsia="Calibri" w:hAnsi="Times New Roman" w:cs="Times New Roman"/>
          <w:sz w:val="12"/>
          <w:szCs w:val="12"/>
        </w:rPr>
        <w:t xml:space="preserve"> проведении публичных слушаний по проекту решения собрания представителей </w:t>
      </w:r>
      <w:r w:rsidR="00BC584B">
        <w:rPr>
          <w:rFonts w:ascii="Times New Roman" w:eastAsia="Calibri" w:hAnsi="Times New Roman" w:cs="Times New Roman"/>
          <w:sz w:val="12"/>
          <w:szCs w:val="12"/>
        </w:rPr>
        <w:t>город</w:t>
      </w:r>
      <w:r w:rsidR="00BC584B" w:rsidRPr="009804B1">
        <w:rPr>
          <w:rFonts w:ascii="Times New Roman" w:eastAsia="Calibri" w:hAnsi="Times New Roman" w:cs="Times New Roman"/>
          <w:sz w:val="12"/>
          <w:szCs w:val="12"/>
        </w:rPr>
        <w:t xml:space="preserve">ского поселения </w:t>
      </w:r>
      <w:r w:rsidR="00BC584B">
        <w:rPr>
          <w:rFonts w:ascii="Times New Roman" w:eastAsia="Calibri" w:hAnsi="Times New Roman" w:cs="Times New Roman"/>
          <w:sz w:val="12"/>
          <w:szCs w:val="12"/>
        </w:rPr>
        <w:t>Суходол</w:t>
      </w:r>
      <w:r w:rsidR="00BC584B" w:rsidRPr="009804B1">
        <w:rPr>
          <w:rFonts w:ascii="Times New Roman" w:eastAsia="Calibri" w:hAnsi="Times New Roman" w:cs="Times New Roman"/>
          <w:sz w:val="12"/>
          <w:szCs w:val="12"/>
        </w:rPr>
        <w:t xml:space="preserve"> </w:t>
      </w:r>
      <w:r w:rsidRPr="009804B1">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С</w:t>
      </w:r>
      <w:r w:rsidRPr="009804B1">
        <w:rPr>
          <w:rFonts w:ascii="Times New Roman" w:eastAsia="Calibri" w:hAnsi="Times New Roman" w:cs="Times New Roman"/>
          <w:sz w:val="12"/>
          <w:szCs w:val="12"/>
        </w:rPr>
        <w:t>амарской области «</w:t>
      </w:r>
      <w:r>
        <w:rPr>
          <w:rFonts w:ascii="Times New Roman" w:eastAsia="Calibri" w:hAnsi="Times New Roman" w:cs="Times New Roman"/>
          <w:sz w:val="12"/>
          <w:szCs w:val="12"/>
        </w:rPr>
        <w:t>О</w:t>
      </w:r>
      <w:r w:rsidRPr="009804B1">
        <w:rPr>
          <w:rFonts w:ascii="Times New Roman" w:eastAsia="Calibri" w:hAnsi="Times New Roman" w:cs="Times New Roman"/>
          <w:sz w:val="12"/>
          <w:szCs w:val="12"/>
        </w:rPr>
        <w:t xml:space="preserve"> внесении изменений в решение собрания представителей </w:t>
      </w:r>
      <w:r w:rsidR="00BC584B">
        <w:rPr>
          <w:rFonts w:ascii="Times New Roman" w:eastAsia="Calibri" w:hAnsi="Times New Roman" w:cs="Times New Roman"/>
          <w:sz w:val="12"/>
          <w:szCs w:val="12"/>
        </w:rPr>
        <w:t>город</w:t>
      </w:r>
      <w:r w:rsidR="00BC584B" w:rsidRPr="009804B1">
        <w:rPr>
          <w:rFonts w:ascii="Times New Roman" w:eastAsia="Calibri" w:hAnsi="Times New Roman" w:cs="Times New Roman"/>
          <w:sz w:val="12"/>
          <w:szCs w:val="12"/>
        </w:rPr>
        <w:t xml:space="preserve">ского поселения </w:t>
      </w:r>
      <w:r w:rsidR="00BC584B">
        <w:rPr>
          <w:rFonts w:ascii="Times New Roman" w:eastAsia="Calibri" w:hAnsi="Times New Roman" w:cs="Times New Roman"/>
          <w:sz w:val="12"/>
          <w:szCs w:val="12"/>
        </w:rPr>
        <w:t>Суходол</w:t>
      </w:r>
      <w:r w:rsidR="00BC584B" w:rsidRPr="009804B1">
        <w:rPr>
          <w:rFonts w:ascii="Times New Roman" w:eastAsia="Calibri" w:hAnsi="Times New Roman" w:cs="Times New Roman"/>
          <w:sz w:val="12"/>
          <w:szCs w:val="12"/>
        </w:rPr>
        <w:t xml:space="preserve"> </w:t>
      </w:r>
      <w:r w:rsidRPr="009804B1">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С</w:t>
      </w:r>
      <w:r w:rsidRPr="009804B1">
        <w:rPr>
          <w:rFonts w:ascii="Times New Roman" w:eastAsia="Calibri" w:hAnsi="Times New Roman" w:cs="Times New Roman"/>
          <w:sz w:val="12"/>
          <w:szCs w:val="12"/>
        </w:rPr>
        <w:t>амарской области «</w:t>
      </w:r>
      <w:r>
        <w:rPr>
          <w:rFonts w:ascii="Times New Roman" w:eastAsia="Calibri" w:hAnsi="Times New Roman" w:cs="Times New Roman"/>
          <w:sz w:val="12"/>
          <w:szCs w:val="12"/>
        </w:rPr>
        <w:t>О</w:t>
      </w:r>
      <w:r w:rsidRPr="009804B1">
        <w:rPr>
          <w:rFonts w:ascii="Times New Roman" w:eastAsia="Calibri" w:hAnsi="Times New Roman" w:cs="Times New Roman"/>
          <w:sz w:val="12"/>
          <w:szCs w:val="12"/>
        </w:rPr>
        <w:t xml:space="preserve">б утверждении правил благоустройства </w:t>
      </w:r>
      <w:r>
        <w:rPr>
          <w:rFonts w:ascii="Times New Roman" w:eastAsia="Calibri" w:hAnsi="Times New Roman" w:cs="Times New Roman"/>
          <w:sz w:val="12"/>
          <w:szCs w:val="12"/>
        </w:rPr>
        <w:t xml:space="preserve">территории </w:t>
      </w:r>
      <w:r w:rsidR="00BC584B">
        <w:rPr>
          <w:rFonts w:ascii="Times New Roman" w:eastAsia="Calibri" w:hAnsi="Times New Roman" w:cs="Times New Roman"/>
          <w:sz w:val="12"/>
          <w:szCs w:val="12"/>
        </w:rPr>
        <w:t>город</w:t>
      </w:r>
      <w:r w:rsidR="00BC584B" w:rsidRPr="009804B1">
        <w:rPr>
          <w:rFonts w:ascii="Times New Roman" w:eastAsia="Calibri" w:hAnsi="Times New Roman" w:cs="Times New Roman"/>
          <w:sz w:val="12"/>
          <w:szCs w:val="12"/>
        </w:rPr>
        <w:t xml:space="preserve">ского поселения </w:t>
      </w:r>
      <w:r w:rsidR="00BC584B">
        <w:rPr>
          <w:rFonts w:ascii="Times New Roman" w:eastAsia="Calibri" w:hAnsi="Times New Roman" w:cs="Times New Roman"/>
          <w:sz w:val="12"/>
          <w:szCs w:val="12"/>
        </w:rPr>
        <w:t>Суходол</w:t>
      </w:r>
      <w:r w:rsidR="00BC584B" w:rsidRPr="009804B1">
        <w:rPr>
          <w:rFonts w:ascii="Times New Roman" w:eastAsia="Calibri" w:hAnsi="Times New Roman" w:cs="Times New Roman"/>
          <w:sz w:val="12"/>
          <w:szCs w:val="12"/>
        </w:rPr>
        <w:t xml:space="preserve"> </w:t>
      </w:r>
      <w:r w:rsidRPr="009804B1">
        <w:rPr>
          <w:rFonts w:ascii="Times New Roman" w:eastAsia="Calibri" w:hAnsi="Times New Roman" w:cs="Times New Roman"/>
          <w:sz w:val="12"/>
          <w:szCs w:val="12"/>
        </w:rPr>
        <w:t xml:space="preserve">муниципального района Сергиевский </w:t>
      </w:r>
      <w:r>
        <w:rPr>
          <w:rFonts w:ascii="Times New Roman" w:eastAsia="Calibri" w:hAnsi="Times New Roman" w:cs="Times New Roman"/>
          <w:sz w:val="12"/>
          <w:szCs w:val="12"/>
        </w:rPr>
        <w:t>С</w:t>
      </w:r>
      <w:r w:rsidRPr="009804B1">
        <w:rPr>
          <w:rFonts w:ascii="Times New Roman" w:eastAsia="Calibri" w:hAnsi="Times New Roman" w:cs="Times New Roman"/>
          <w:sz w:val="12"/>
          <w:szCs w:val="12"/>
        </w:rPr>
        <w:t>амарской области»</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sidR="005333A4">
        <w:rPr>
          <w:rFonts w:ascii="Times New Roman" w:eastAsia="Calibri" w:hAnsi="Times New Roman" w:cs="Times New Roman"/>
          <w:sz w:val="12"/>
          <w:szCs w:val="12"/>
        </w:rPr>
        <w:t>……….26</w:t>
      </w:r>
      <w:proofErr w:type="gramEnd"/>
    </w:p>
    <w:p w:rsidR="00766EE7" w:rsidRDefault="00766EE7" w:rsidP="006D4521">
      <w:pPr>
        <w:tabs>
          <w:tab w:val="left" w:pos="284"/>
        </w:tabs>
        <w:spacing w:after="0" w:line="240" w:lineRule="auto"/>
        <w:jc w:val="both"/>
        <w:rPr>
          <w:rFonts w:ascii="Times New Roman" w:eastAsia="Calibri" w:hAnsi="Times New Roman" w:cs="Times New Roman"/>
          <w:sz w:val="12"/>
          <w:szCs w:val="12"/>
        </w:rPr>
      </w:pPr>
    </w:p>
    <w:p w:rsidR="00C17452" w:rsidRPr="009804B1" w:rsidRDefault="00C17452" w:rsidP="00C17452">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22</w:t>
      </w:r>
      <w:r w:rsidRPr="009804B1">
        <w:rPr>
          <w:rFonts w:ascii="Times New Roman" w:eastAsia="Calibri" w:hAnsi="Times New Roman" w:cs="Times New Roman"/>
          <w:sz w:val="12"/>
          <w:szCs w:val="12"/>
        </w:rPr>
        <w:t xml:space="preserve">. Постановление Главы сельского поселения </w:t>
      </w:r>
      <w:r>
        <w:rPr>
          <w:rFonts w:ascii="Times New Roman" w:eastAsia="Calibri" w:hAnsi="Times New Roman" w:cs="Times New Roman"/>
          <w:sz w:val="12"/>
          <w:szCs w:val="12"/>
        </w:rPr>
        <w:t>Черновка</w:t>
      </w:r>
      <w:r w:rsidRPr="009804B1">
        <w:rPr>
          <w:rFonts w:ascii="Times New Roman" w:eastAsia="Calibri" w:hAnsi="Times New Roman" w:cs="Times New Roman"/>
          <w:sz w:val="12"/>
          <w:szCs w:val="12"/>
        </w:rPr>
        <w:t xml:space="preserve"> муниципального района Сергиевский Самарской области </w:t>
      </w:r>
    </w:p>
    <w:p w:rsidR="00C17452" w:rsidRDefault="00C17452" w:rsidP="00C17452">
      <w:pPr>
        <w:tabs>
          <w:tab w:val="left" w:pos="284"/>
        </w:tabs>
        <w:spacing w:after="0" w:line="240" w:lineRule="auto"/>
        <w:jc w:val="both"/>
        <w:rPr>
          <w:rFonts w:ascii="Times New Roman" w:eastAsia="Calibri" w:hAnsi="Times New Roman" w:cs="Times New Roman"/>
          <w:sz w:val="12"/>
          <w:szCs w:val="12"/>
        </w:rPr>
      </w:pPr>
      <w:proofErr w:type="gramStart"/>
      <w:r>
        <w:rPr>
          <w:rFonts w:ascii="Times New Roman" w:eastAsia="Calibri" w:hAnsi="Times New Roman" w:cs="Times New Roman"/>
          <w:sz w:val="12"/>
          <w:szCs w:val="12"/>
        </w:rPr>
        <w:t>№06 от 06 декабря 2024 года «О</w:t>
      </w:r>
      <w:r w:rsidRPr="009804B1">
        <w:rPr>
          <w:rFonts w:ascii="Times New Roman" w:eastAsia="Calibri" w:hAnsi="Times New Roman" w:cs="Times New Roman"/>
          <w:sz w:val="12"/>
          <w:szCs w:val="12"/>
        </w:rPr>
        <w:t xml:space="preserve"> проведении публичных слушаний по проекту решения собрания представителей сельского поселения </w:t>
      </w:r>
      <w:r w:rsidR="00BC584B">
        <w:rPr>
          <w:rFonts w:ascii="Times New Roman" w:eastAsia="Calibri" w:hAnsi="Times New Roman" w:cs="Times New Roman"/>
          <w:sz w:val="12"/>
          <w:szCs w:val="12"/>
        </w:rPr>
        <w:t>Черновка</w:t>
      </w:r>
      <w:r w:rsidR="00BC584B" w:rsidRPr="009804B1">
        <w:rPr>
          <w:rFonts w:ascii="Times New Roman" w:eastAsia="Calibri" w:hAnsi="Times New Roman" w:cs="Times New Roman"/>
          <w:sz w:val="12"/>
          <w:szCs w:val="12"/>
        </w:rPr>
        <w:t xml:space="preserve"> </w:t>
      </w:r>
      <w:r w:rsidRPr="009804B1">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С</w:t>
      </w:r>
      <w:r w:rsidRPr="009804B1">
        <w:rPr>
          <w:rFonts w:ascii="Times New Roman" w:eastAsia="Calibri" w:hAnsi="Times New Roman" w:cs="Times New Roman"/>
          <w:sz w:val="12"/>
          <w:szCs w:val="12"/>
        </w:rPr>
        <w:t>амарской области «</w:t>
      </w:r>
      <w:r>
        <w:rPr>
          <w:rFonts w:ascii="Times New Roman" w:eastAsia="Calibri" w:hAnsi="Times New Roman" w:cs="Times New Roman"/>
          <w:sz w:val="12"/>
          <w:szCs w:val="12"/>
        </w:rPr>
        <w:t>О</w:t>
      </w:r>
      <w:r w:rsidRPr="009804B1">
        <w:rPr>
          <w:rFonts w:ascii="Times New Roman" w:eastAsia="Calibri" w:hAnsi="Times New Roman" w:cs="Times New Roman"/>
          <w:sz w:val="12"/>
          <w:szCs w:val="12"/>
        </w:rPr>
        <w:t xml:space="preserve"> внесении изменений в решение собрания представителей сельского поселения </w:t>
      </w:r>
      <w:r w:rsidR="00BC584B">
        <w:rPr>
          <w:rFonts w:ascii="Times New Roman" w:eastAsia="Calibri" w:hAnsi="Times New Roman" w:cs="Times New Roman"/>
          <w:sz w:val="12"/>
          <w:szCs w:val="12"/>
        </w:rPr>
        <w:t>Черновка</w:t>
      </w:r>
      <w:r w:rsidR="00BC584B" w:rsidRPr="009804B1">
        <w:rPr>
          <w:rFonts w:ascii="Times New Roman" w:eastAsia="Calibri" w:hAnsi="Times New Roman" w:cs="Times New Roman"/>
          <w:sz w:val="12"/>
          <w:szCs w:val="12"/>
        </w:rPr>
        <w:t xml:space="preserve"> </w:t>
      </w:r>
      <w:r w:rsidRPr="009804B1">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С</w:t>
      </w:r>
      <w:r w:rsidRPr="009804B1">
        <w:rPr>
          <w:rFonts w:ascii="Times New Roman" w:eastAsia="Calibri" w:hAnsi="Times New Roman" w:cs="Times New Roman"/>
          <w:sz w:val="12"/>
          <w:szCs w:val="12"/>
        </w:rPr>
        <w:t>амарской области «</w:t>
      </w:r>
      <w:r>
        <w:rPr>
          <w:rFonts w:ascii="Times New Roman" w:eastAsia="Calibri" w:hAnsi="Times New Roman" w:cs="Times New Roman"/>
          <w:sz w:val="12"/>
          <w:szCs w:val="12"/>
        </w:rPr>
        <w:t>О</w:t>
      </w:r>
      <w:r w:rsidRPr="009804B1">
        <w:rPr>
          <w:rFonts w:ascii="Times New Roman" w:eastAsia="Calibri" w:hAnsi="Times New Roman" w:cs="Times New Roman"/>
          <w:sz w:val="12"/>
          <w:szCs w:val="12"/>
        </w:rPr>
        <w:t xml:space="preserve">б утверждении правил благоустройства </w:t>
      </w:r>
      <w:r>
        <w:rPr>
          <w:rFonts w:ascii="Times New Roman" w:eastAsia="Calibri" w:hAnsi="Times New Roman" w:cs="Times New Roman"/>
          <w:sz w:val="12"/>
          <w:szCs w:val="12"/>
        </w:rPr>
        <w:t xml:space="preserve">территории сельского поселения </w:t>
      </w:r>
      <w:r w:rsidR="00BC584B">
        <w:rPr>
          <w:rFonts w:ascii="Times New Roman" w:eastAsia="Calibri" w:hAnsi="Times New Roman" w:cs="Times New Roman"/>
          <w:sz w:val="12"/>
          <w:szCs w:val="12"/>
        </w:rPr>
        <w:t>Черновка</w:t>
      </w:r>
      <w:r w:rsidR="00BC584B" w:rsidRPr="009804B1">
        <w:rPr>
          <w:rFonts w:ascii="Times New Roman" w:eastAsia="Calibri" w:hAnsi="Times New Roman" w:cs="Times New Roman"/>
          <w:sz w:val="12"/>
          <w:szCs w:val="12"/>
        </w:rPr>
        <w:t xml:space="preserve"> </w:t>
      </w:r>
      <w:r w:rsidRPr="009804B1">
        <w:rPr>
          <w:rFonts w:ascii="Times New Roman" w:eastAsia="Calibri" w:hAnsi="Times New Roman" w:cs="Times New Roman"/>
          <w:sz w:val="12"/>
          <w:szCs w:val="12"/>
        </w:rPr>
        <w:t xml:space="preserve">муниципального района Сергиевский </w:t>
      </w:r>
      <w:r>
        <w:rPr>
          <w:rFonts w:ascii="Times New Roman" w:eastAsia="Calibri" w:hAnsi="Times New Roman" w:cs="Times New Roman"/>
          <w:sz w:val="12"/>
          <w:szCs w:val="12"/>
        </w:rPr>
        <w:t>С</w:t>
      </w:r>
      <w:r w:rsidRPr="009804B1">
        <w:rPr>
          <w:rFonts w:ascii="Times New Roman" w:eastAsia="Calibri" w:hAnsi="Times New Roman" w:cs="Times New Roman"/>
          <w:sz w:val="12"/>
          <w:szCs w:val="12"/>
        </w:rPr>
        <w:t>амарской области»</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sidR="005333A4">
        <w:rPr>
          <w:rFonts w:ascii="Times New Roman" w:eastAsia="Calibri" w:hAnsi="Times New Roman" w:cs="Times New Roman"/>
          <w:sz w:val="12"/>
          <w:szCs w:val="12"/>
        </w:rPr>
        <w:t>………..27</w:t>
      </w:r>
      <w:proofErr w:type="gramEnd"/>
    </w:p>
    <w:p w:rsidR="00766EE7" w:rsidRDefault="00766EE7" w:rsidP="006D4521">
      <w:pPr>
        <w:tabs>
          <w:tab w:val="left" w:pos="284"/>
        </w:tabs>
        <w:spacing w:after="0" w:line="240" w:lineRule="auto"/>
        <w:jc w:val="both"/>
        <w:rPr>
          <w:rFonts w:ascii="Times New Roman" w:eastAsia="Calibri" w:hAnsi="Times New Roman" w:cs="Times New Roman"/>
          <w:sz w:val="12"/>
          <w:szCs w:val="12"/>
        </w:rPr>
      </w:pPr>
    </w:p>
    <w:p w:rsidR="00890C4C" w:rsidRPr="00890C4C" w:rsidRDefault="00890C4C" w:rsidP="00890C4C">
      <w:pPr>
        <w:tabs>
          <w:tab w:val="left" w:pos="284"/>
        </w:tabs>
        <w:spacing w:after="0" w:line="240" w:lineRule="auto"/>
        <w:ind w:firstLine="284"/>
        <w:jc w:val="both"/>
        <w:rPr>
          <w:rFonts w:ascii="Times New Roman" w:eastAsia="Calibri" w:hAnsi="Times New Roman" w:cs="Times New Roman"/>
          <w:sz w:val="12"/>
          <w:szCs w:val="12"/>
        </w:rPr>
      </w:pPr>
      <w:r w:rsidRPr="00890C4C">
        <w:rPr>
          <w:rFonts w:ascii="Times New Roman" w:eastAsia="Calibri" w:hAnsi="Times New Roman" w:cs="Times New Roman"/>
          <w:sz w:val="12"/>
          <w:szCs w:val="12"/>
        </w:rPr>
        <w:t>2</w:t>
      </w:r>
      <w:r>
        <w:rPr>
          <w:rFonts w:ascii="Times New Roman" w:eastAsia="Calibri" w:hAnsi="Times New Roman" w:cs="Times New Roman"/>
          <w:sz w:val="12"/>
          <w:szCs w:val="12"/>
        </w:rPr>
        <w:t>3</w:t>
      </w:r>
      <w:r w:rsidRPr="00890C4C">
        <w:rPr>
          <w:rFonts w:ascii="Times New Roman" w:eastAsia="Calibri" w:hAnsi="Times New Roman" w:cs="Times New Roman"/>
          <w:sz w:val="12"/>
          <w:szCs w:val="12"/>
        </w:rPr>
        <w:t>. Постановление администрации сельского поселения Антоновка муниципального района Сергиевский Самарской области</w:t>
      </w:r>
    </w:p>
    <w:p w:rsidR="00766EE7" w:rsidRDefault="00BC584B" w:rsidP="006D4521">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w:t>
      </w:r>
      <w:r w:rsidR="00890C4C">
        <w:rPr>
          <w:rFonts w:ascii="Times New Roman" w:eastAsia="Calibri" w:hAnsi="Times New Roman" w:cs="Times New Roman"/>
          <w:sz w:val="12"/>
          <w:szCs w:val="12"/>
        </w:rPr>
        <w:t>45</w:t>
      </w:r>
      <w:r>
        <w:rPr>
          <w:rFonts w:ascii="Times New Roman" w:eastAsia="Calibri" w:hAnsi="Times New Roman" w:cs="Times New Roman"/>
          <w:sz w:val="12"/>
          <w:szCs w:val="12"/>
        </w:rPr>
        <w:t xml:space="preserve"> от 05 декабря 2024 года «</w:t>
      </w:r>
      <w:r w:rsidR="00890C4C" w:rsidRPr="00890C4C">
        <w:rPr>
          <w:rFonts w:ascii="Times New Roman" w:eastAsia="Calibri" w:hAnsi="Times New Roman" w:cs="Times New Roman"/>
          <w:sz w:val="12"/>
          <w:szCs w:val="12"/>
        </w:rPr>
        <w:t>О внесении изменений  в Положение  «Об организации  в Администрации сельского поселения Антоновка муниципального района Сергиевский Самарской области системы внутреннего обеспечения соответствия требованиям антимонопольного законодательства (антимонопольного комплаенса)», утвержденное  постановлением Администрации сельского поселения Антоновка муниципального района Сергиевский № 41 от 31.10.2022 года.</w:t>
      </w:r>
      <w:r w:rsidR="00890C4C">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sidR="00890C4C">
        <w:rPr>
          <w:rFonts w:ascii="Times New Roman" w:eastAsia="Calibri" w:hAnsi="Times New Roman" w:cs="Times New Roman"/>
          <w:sz w:val="12"/>
          <w:szCs w:val="12"/>
        </w:rPr>
        <w:t>…………….</w:t>
      </w:r>
      <w:r w:rsidR="005333A4">
        <w:rPr>
          <w:rFonts w:ascii="Times New Roman" w:eastAsia="Calibri" w:hAnsi="Times New Roman" w:cs="Times New Roman"/>
          <w:sz w:val="12"/>
          <w:szCs w:val="12"/>
        </w:rPr>
        <w:t>27</w:t>
      </w:r>
    </w:p>
    <w:p w:rsidR="00766EE7" w:rsidRDefault="00766EE7" w:rsidP="006D4521">
      <w:pPr>
        <w:tabs>
          <w:tab w:val="left" w:pos="284"/>
        </w:tabs>
        <w:spacing w:after="0" w:line="240" w:lineRule="auto"/>
        <w:jc w:val="both"/>
        <w:rPr>
          <w:rFonts w:ascii="Times New Roman" w:eastAsia="Calibri" w:hAnsi="Times New Roman" w:cs="Times New Roman"/>
          <w:sz w:val="12"/>
          <w:szCs w:val="12"/>
        </w:rPr>
      </w:pPr>
    </w:p>
    <w:p w:rsidR="00890C4C" w:rsidRPr="00890C4C" w:rsidRDefault="00890C4C" w:rsidP="00890C4C">
      <w:pPr>
        <w:tabs>
          <w:tab w:val="left" w:pos="284"/>
        </w:tabs>
        <w:spacing w:after="0" w:line="240" w:lineRule="auto"/>
        <w:ind w:firstLine="284"/>
        <w:jc w:val="distribute"/>
        <w:rPr>
          <w:rFonts w:ascii="Times New Roman" w:eastAsia="Calibri" w:hAnsi="Times New Roman" w:cs="Times New Roman"/>
          <w:sz w:val="12"/>
          <w:szCs w:val="12"/>
        </w:rPr>
      </w:pPr>
      <w:r w:rsidRPr="00890C4C">
        <w:rPr>
          <w:rFonts w:ascii="Times New Roman" w:eastAsia="Calibri" w:hAnsi="Times New Roman" w:cs="Times New Roman"/>
          <w:sz w:val="12"/>
          <w:szCs w:val="12"/>
        </w:rPr>
        <w:t>2</w:t>
      </w:r>
      <w:r>
        <w:rPr>
          <w:rFonts w:ascii="Times New Roman" w:eastAsia="Calibri" w:hAnsi="Times New Roman" w:cs="Times New Roman"/>
          <w:sz w:val="12"/>
          <w:szCs w:val="12"/>
        </w:rPr>
        <w:t>4</w:t>
      </w:r>
      <w:r w:rsidRPr="00890C4C">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Верхняя Орлянка</w:t>
      </w:r>
      <w:r w:rsidRPr="00890C4C">
        <w:rPr>
          <w:rFonts w:ascii="Times New Roman" w:eastAsia="Calibri" w:hAnsi="Times New Roman" w:cs="Times New Roman"/>
          <w:sz w:val="12"/>
          <w:szCs w:val="12"/>
        </w:rPr>
        <w:t xml:space="preserve"> муниципального района Сергиевский Самарской области</w:t>
      </w:r>
    </w:p>
    <w:p w:rsidR="00766EE7" w:rsidRDefault="00890C4C" w:rsidP="00890C4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№41 от 05 декабря 2024 года «</w:t>
      </w:r>
      <w:r w:rsidRPr="00890C4C">
        <w:rPr>
          <w:rFonts w:ascii="Times New Roman" w:eastAsia="Calibri" w:hAnsi="Times New Roman" w:cs="Times New Roman"/>
          <w:sz w:val="12"/>
          <w:szCs w:val="12"/>
        </w:rPr>
        <w:t xml:space="preserve">О внесении изменений  в Положение  «Об организации  в Администрации сельского поселения </w:t>
      </w:r>
      <w:r>
        <w:rPr>
          <w:rFonts w:ascii="Times New Roman" w:eastAsia="Calibri" w:hAnsi="Times New Roman" w:cs="Times New Roman"/>
          <w:sz w:val="12"/>
          <w:szCs w:val="12"/>
        </w:rPr>
        <w:t>Верхняя Орлянка</w:t>
      </w:r>
      <w:r w:rsidRPr="00890C4C">
        <w:rPr>
          <w:rFonts w:ascii="Times New Roman" w:eastAsia="Calibri" w:hAnsi="Times New Roman" w:cs="Times New Roman"/>
          <w:sz w:val="12"/>
          <w:szCs w:val="12"/>
        </w:rPr>
        <w:t xml:space="preserve"> муниципального района Сергиевский Самарской области системы внутреннего обеспечения соответствия требованиям антимонопольного законодательства (антимонопольного комплаенса)», утвержденное  постановлением Администрации сельского поселения </w:t>
      </w:r>
      <w:r>
        <w:rPr>
          <w:rFonts w:ascii="Times New Roman" w:eastAsia="Calibri" w:hAnsi="Times New Roman" w:cs="Times New Roman"/>
          <w:sz w:val="12"/>
          <w:szCs w:val="12"/>
        </w:rPr>
        <w:t>Верхняя Орлянка</w:t>
      </w:r>
      <w:r w:rsidRPr="00890C4C">
        <w:rPr>
          <w:rFonts w:ascii="Times New Roman" w:eastAsia="Calibri" w:hAnsi="Times New Roman" w:cs="Times New Roman"/>
          <w:sz w:val="12"/>
          <w:szCs w:val="12"/>
        </w:rPr>
        <w:t xml:space="preserve"> муниципального района Сергиевский </w:t>
      </w:r>
      <w:r w:rsidR="00FC196A" w:rsidRPr="00FC196A">
        <w:rPr>
          <w:rFonts w:ascii="Times New Roman" w:eastAsia="Calibri" w:hAnsi="Times New Roman" w:cs="Times New Roman"/>
          <w:sz w:val="12"/>
          <w:szCs w:val="12"/>
        </w:rPr>
        <w:t>№39 от 31.10.2022г.</w:t>
      </w:r>
      <w:r>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27</w:t>
      </w:r>
    </w:p>
    <w:p w:rsidR="00766EE7" w:rsidRDefault="00766EE7" w:rsidP="006D4521">
      <w:pPr>
        <w:tabs>
          <w:tab w:val="left" w:pos="284"/>
        </w:tabs>
        <w:spacing w:after="0" w:line="240" w:lineRule="auto"/>
        <w:jc w:val="both"/>
        <w:rPr>
          <w:rFonts w:ascii="Times New Roman" w:eastAsia="Calibri" w:hAnsi="Times New Roman" w:cs="Times New Roman"/>
          <w:sz w:val="12"/>
          <w:szCs w:val="12"/>
        </w:rPr>
      </w:pPr>
    </w:p>
    <w:p w:rsidR="00890C4C" w:rsidRDefault="00890C4C" w:rsidP="006D4521">
      <w:pPr>
        <w:tabs>
          <w:tab w:val="left" w:pos="284"/>
        </w:tabs>
        <w:spacing w:after="0" w:line="240" w:lineRule="auto"/>
        <w:jc w:val="both"/>
        <w:rPr>
          <w:rFonts w:ascii="Times New Roman" w:eastAsia="Calibri" w:hAnsi="Times New Roman" w:cs="Times New Roman"/>
          <w:sz w:val="12"/>
          <w:szCs w:val="12"/>
        </w:rPr>
      </w:pPr>
    </w:p>
    <w:p w:rsidR="00890C4C" w:rsidRDefault="00890C4C" w:rsidP="006D4521">
      <w:pPr>
        <w:tabs>
          <w:tab w:val="left" w:pos="284"/>
        </w:tabs>
        <w:spacing w:after="0" w:line="240" w:lineRule="auto"/>
        <w:jc w:val="both"/>
        <w:rPr>
          <w:rFonts w:ascii="Times New Roman" w:eastAsia="Calibri" w:hAnsi="Times New Roman" w:cs="Times New Roman"/>
          <w:sz w:val="12"/>
          <w:szCs w:val="12"/>
        </w:rPr>
      </w:pPr>
    </w:p>
    <w:p w:rsidR="00890C4C" w:rsidRPr="00890C4C" w:rsidRDefault="00890C4C" w:rsidP="00890C4C">
      <w:pPr>
        <w:tabs>
          <w:tab w:val="left" w:pos="284"/>
        </w:tabs>
        <w:spacing w:after="0" w:line="240" w:lineRule="auto"/>
        <w:ind w:firstLine="284"/>
        <w:jc w:val="both"/>
        <w:rPr>
          <w:rFonts w:ascii="Times New Roman" w:eastAsia="Calibri" w:hAnsi="Times New Roman" w:cs="Times New Roman"/>
          <w:sz w:val="12"/>
          <w:szCs w:val="12"/>
        </w:rPr>
      </w:pPr>
      <w:r w:rsidRPr="00890C4C">
        <w:rPr>
          <w:rFonts w:ascii="Times New Roman" w:eastAsia="Calibri" w:hAnsi="Times New Roman" w:cs="Times New Roman"/>
          <w:sz w:val="12"/>
          <w:szCs w:val="12"/>
        </w:rPr>
        <w:t>2</w:t>
      </w:r>
      <w:r>
        <w:rPr>
          <w:rFonts w:ascii="Times New Roman" w:eastAsia="Calibri" w:hAnsi="Times New Roman" w:cs="Times New Roman"/>
          <w:sz w:val="12"/>
          <w:szCs w:val="12"/>
        </w:rPr>
        <w:t>5</w:t>
      </w:r>
      <w:r w:rsidRPr="00890C4C">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Воротнее</w:t>
      </w:r>
      <w:r w:rsidRPr="00890C4C">
        <w:rPr>
          <w:rFonts w:ascii="Times New Roman" w:eastAsia="Calibri" w:hAnsi="Times New Roman" w:cs="Times New Roman"/>
          <w:sz w:val="12"/>
          <w:szCs w:val="12"/>
        </w:rPr>
        <w:t xml:space="preserve"> муниципального района Сергиевский Самарской области</w:t>
      </w:r>
    </w:p>
    <w:p w:rsidR="00766EE7" w:rsidRDefault="00890C4C" w:rsidP="00890C4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№46 от 05 декабря 2024 года «</w:t>
      </w:r>
      <w:r w:rsidRPr="00890C4C">
        <w:rPr>
          <w:rFonts w:ascii="Times New Roman" w:eastAsia="Calibri" w:hAnsi="Times New Roman" w:cs="Times New Roman"/>
          <w:sz w:val="12"/>
          <w:szCs w:val="12"/>
        </w:rPr>
        <w:t xml:space="preserve">О внесении изменений  в Положение  «Об организации  в Администрации сельского поселения </w:t>
      </w:r>
      <w:r>
        <w:rPr>
          <w:rFonts w:ascii="Times New Roman" w:eastAsia="Calibri" w:hAnsi="Times New Roman" w:cs="Times New Roman"/>
          <w:sz w:val="12"/>
          <w:szCs w:val="12"/>
        </w:rPr>
        <w:t>Воротнее</w:t>
      </w:r>
      <w:r w:rsidRPr="00890C4C">
        <w:rPr>
          <w:rFonts w:ascii="Times New Roman" w:eastAsia="Calibri" w:hAnsi="Times New Roman" w:cs="Times New Roman"/>
          <w:sz w:val="12"/>
          <w:szCs w:val="12"/>
        </w:rPr>
        <w:t xml:space="preserve"> муниципального района Сергиевский Самарской области системы внутреннего обеспечения соответствия требованиям антимонопольного законодательства (антимонопольного комплаенса)», утвержденное  постановлением Администрации сельского поселения </w:t>
      </w:r>
      <w:r>
        <w:rPr>
          <w:rFonts w:ascii="Times New Roman" w:eastAsia="Calibri" w:hAnsi="Times New Roman" w:cs="Times New Roman"/>
          <w:sz w:val="12"/>
          <w:szCs w:val="12"/>
        </w:rPr>
        <w:t>Воротнее</w:t>
      </w:r>
      <w:r w:rsidRPr="00890C4C">
        <w:rPr>
          <w:rFonts w:ascii="Times New Roman" w:eastAsia="Calibri" w:hAnsi="Times New Roman" w:cs="Times New Roman"/>
          <w:sz w:val="12"/>
          <w:szCs w:val="12"/>
        </w:rPr>
        <w:t xml:space="preserve"> муниципального района Сергиевский </w:t>
      </w:r>
      <w:r w:rsidR="00FC196A" w:rsidRPr="00FC196A">
        <w:rPr>
          <w:rFonts w:ascii="Times New Roman" w:eastAsia="Calibri" w:hAnsi="Times New Roman" w:cs="Times New Roman"/>
          <w:sz w:val="12"/>
          <w:szCs w:val="12"/>
        </w:rPr>
        <w:t>№ 43 от 01.11.2022г</w:t>
      </w:r>
      <w:r w:rsidRPr="00890C4C">
        <w:rPr>
          <w:rFonts w:ascii="Times New Roman" w:eastAsia="Calibri" w:hAnsi="Times New Roman" w:cs="Times New Roman"/>
          <w:sz w:val="12"/>
          <w:szCs w:val="12"/>
        </w:rPr>
        <w:t>.</w:t>
      </w:r>
      <w:r>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28</w:t>
      </w:r>
    </w:p>
    <w:p w:rsidR="00766EE7" w:rsidRDefault="00766EE7" w:rsidP="006D4521">
      <w:pPr>
        <w:tabs>
          <w:tab w:val="left" w:pos="284"/>
        </w:tabs>
        <w:spacing w:after="0" w:line="240" w:lineRule="auto"/>
        <w:jc w:val="both"/>
        <w:rPr>
          <w:rFonts w:ascii="Times New Roman" w:eastAsia="Calibri" w:hAnsi="Times New Roman" w:cs="Times New Roman"/>
          <w:sz w:val="12"/>
          <w:szCs w:val="12"/>
        </w:rPr>
      </w:pPr>
    </w:p>
    <w:p w:rsidR="00890C4C" w:rsidRPr="00890C4C" w:rsidRDefault="00890C4C" w:rsidP="00890C4C">
      <w:pPr>
        <w:tabs>
          <w:tab w:val="left" w:pos="284"/>
        </w:tabs>
        <w:spacing w:after="0" w:line="240" w:lineRule="auto"/>
        <w:ind w:firstLine="284"/>
        <w:jc w:val="both"/>
        <w:rPr>
          <w:rFonts w:ascii="Times New Roman" w:eastAsia="Calibri" w:hAnsi="Times New Roman" w:cs="Times New Roman"/>
          <w:sz w:val="12"/>
          <w:szCs w:val="12"/>
        </w:rPr>
      </w:pPr>
      <w:r w:rsidRPr="00890C4C">
        <w:rPr>
          <w:rFonts w:ascii="Times New Roman" w:eastAsia="Calibri" w:hAnsi="Times New Roman" w:cs="Times New Roman"/>
          <w:sz w:val="12"/>
          <w:szCs w:val="12"/>
        </w:rPr>
        <w:t>2</w:t>
      </w:r>
      <w:r>
        <w:rPr>
          <w:rFonts w:ascii="Times New Roman" w:eastAsia="Calibri" w:hAnsi="Times New Roman" w:cs="Times New Roman"/>
          <w:sz w:val="12"/>
          <w:szCs w:val="12"/>
        </w:rPr>
        <w:t>6</w:t>
      </w:r>
      <w:r w:rsidRPr="00890C4C">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Елшанка</w:t>
      </w:r>
      <w:r w:rsidRPr="00890C4C">
        <w:rPr>
          <w:rFonts w:ascii="Times New Roman" w:eastAsia="Calibri" w:hAnsi="Times New Roman" w:cs="Times New Roman"/>
          <w:sz w:val="12"/>
          <w:szCs w:val="12"/>
        </w:rPr>
        <w:t xml:space="preserve"> муниципального района Сергиевский Самарской области</w:t>
      </w:r>
    </w:p>
    <w:p w:rsidR="00766EE7" w:rsidRDefault="00890C4C" w:rsidP="00890C4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№49 от 05 декабря 2024 года «</w:t>
      </w:r>
      <w:r w:rsidRPr="00890C4C">
        <w:rPr>
          <w:rFonts w:ascii="Times New Roman" w:eastAsia="Calibri" w:hAnsi="Times New Roman" w:cs="Times New Roman"/>
          <w:sz w:val="12"/>
          <w:szCs w:val="12"/>
        </w:rPr>
        <w:t xml:space="preserve">О внесении изменений  в Положение  «Об организации  в Администрации сельского поселения </w:t>
      </w:r>
      <w:r>
        <w:rPr>
          <w:rFonts w:ascii="Times New Roman" w:eastAsia="Calibri" w:hAnsi="Times New Roman" w:cs="Times New Roman"/>
          <w:sz w:val="12"/>
          <w:szCs w:val="12"/>
        </w:rPr>
        <w:t>Елшанка</w:t>
      </w:r>
      <w:r w:rsidRPr="00890C4C">
        <w:rPr>
          <w:rFonts w:ascii="Times New Roman" w:eastAsia="Calibri" w:hAnsi="Times New Roman" w:cs="Times New Roman"/>
          <w:sz w:val="12"/>
          <w:szCs w:val="12"/>
        </w:rPr>
        <w:t xml:space="preserve"> муниципального района Сергиевский Самарской области системы внутреннего обеспечения соответствия требованиям антимонопольного законодательства (антимонопольного комплаенса)», утвержденное  постановлением Администрации сельского поселения </w:t>
      </w:r>
      <w:r>
        <w:rPr>
          <w:rFonts w:ascii="Times New Roman" w:eastAsia="Calibri" w:hAnsi="Times New Roman" w:cs="Times New Roman"/>
          <w:sz w:val="12"/>
          <w:szCs w:val="12"/>
        </w:rPr>
        <w:t>Елшанка</w:t>
      </w:r>
      <w:r w:rsidRPr="00890C4C">
        <w:rPr>
          <w:rFonts w:ascii="Times New Roman" w:eastAsia="Calibri" w:hAnsi="Times New Roman" w:cs="Times New Roman"/>
          <w:sz w:val="12"/>
          <w:szCs w:val="12"/>
        </w:rPr>
        <w:t xml:space="preserve"> муниципального района Сергиевский </w:t>
      </w:r>
      <w:r w:rsidR="00FC196A" w:rsidRPr="00FC196A">
        <w:rPr>
          <w:rFonts w:ascii="Times New Roman" w:eastAsia="Calibri" w:hAnsi="Times New Roman" w:cs="Times New Roman"/>
          <w:sz w:val="12"/>
          <w:szCs w:val="12"/>
        </w:rPr>
        <w:t>№ 45 от 31.10.2022 г</w:t>
      </w:r>
      <w:r w:rsidR="00FC196A" w:rsidRPr="00890C4C">
        <w:rPr>
          <w:rFonts w:ascii="Times New Roman" w:eastAsia="Calibri" w:hAnsi="Times New Roman" w:cs="Times New Roman"/>
          <w:sz w:val="12"/>
          <w:szCs w:val="12"/>
        </w:rPr>
        <w:t>.</w:t>
      </w:r>
      <w:r w:rsidR="00FC196A">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sidR="00FC196A">
        <w:rPr>
          <w:rFonts w:ascii="Times New Roman" w:eastAsia="Calibri" w:hAnsi="Times New Roman" w:cs="Times New Roman"/>
          <w:sz w:val="12"/>
          <w:szCs w:val="12"/>
        </w:rPr>
        <w:t>………………….</w:t>
      </w:r>
      <w:r w:rsidR="005333A4">
        <w:rPr>
          <w:rFonts w:ascii="Times New Roman" w:eastAsia="Calibri" w:hAnsi="Times New Roman" w:cs="Times New Roman"/>
          <w:sz w:val="12"/>
          <w:szCs w:val="12"/>
        </w:rPr>
        <w:t>28</w:t>
      </w:r>
    </w:p>
    <w:p w:rsidR="00890C4C" w:rsidRDefault="00890C4C" w:rsidP="00890C4C">
      <w:pPr>
        <w:tabs>
          <w:tab w:val="left" w:pos="284"/>
        </w:tabs>
        <w:spacing w:after="0" w:line="240" w:lineRule="auto"/>
        <w:ind w:firstLine="284"/>
        <w:jc w:val="both"/>
        <w:rPr>
          <w:rFonts w:ascii="Times New Roman" w:eastAsia="Calibri" w:hAnsi="Times New Roman" w:cs="Times New Roman"/>
          <w:sz w:val="12"/>
          <w:szCs w:val="12"/>
        </w:rPr>
      </w:pPr>
    </w:p>
    <w:p w:rsidR="00890C4C" w:rsidRPr="00890C4C" w:rsidRDefault="00890C4C" w:rsidP="00890C4C">
      <w:pPr>
        <w:tabs>
          <w:tab w:val="left" w:pos="284"/>
        </w:tabs>
        <w:spacing w:after="0" w:line="240" w:lineRule="auto"/>
        <w:ind w:firstLine="284"/>
        <w:jc w:val="both"/>
        <w:rPr>
          <w:rFonts w:ascii="Times New Roman" w:eastAsia="Calibri" w:hAnsi="Times New Roman" w:cs="Times New Roman"/>
          <w:sz w:val="12"/>
          <w:szCs w:val="12"/>
        </w:rPr>
      </w:pPr>
      <w:r w:rsidRPr="00890C4C">
        <w:rPr>
          <w:rFonts w:ascii="Times New Roman" w:eastAsia="Calibri" w:hAnsi="Times New Roman" w:cs="Times New Roman"/>
          <w:sz w:val="12"/>
          <w:szCs w:val="12"/>
        </w:rPr>
        <w:t>2</w:t>
      </w:r>
      <w:r>
        <w:rPr>
          <w:rFonts w:ascii="Times New Roman" w:eastAsia="Calibri" w:hAnsi="Times New Roman" w:cs="Times New Roman"/>
          <w:sz w:val="12"/>
          <w:szCs w:val="12"/>
        </w:rPr>
        <w:t>7</w:t>
      </w:r>
      <w:r w:rsidRPr="00890C4C">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Захаркино</w:t>
      </w:r>
      <w:r w:rsidRPr="00890C4C">
        <w:rPr>
          <w:rFonts w:ascii="Times New Roman" w:eastAsia="Calibri" w:hAnsi="Times New Roman" w:cs="Times New Roman"/>
          <w:sz w:val="12"/>
          <w:szCs w:val="12"/>
        </w:rPr>
        <w:t xml:space="preserve"> муниципального района Сергиевский Самарской области</w:t>
      </w:r>
    </w:p>
    <w:p w:rsidR="00766EE7" w:rsidRDefault="00890C4C" w:rsidP="00890C4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№42 от 05 декабря 2024 года «</w:t>
      </w:r>
      <w:r w:rsidRPr="00890C4C">
        <w:rPr>
          <w:rFonts w:ascii="Times New Roman" w:eastAsia="Calibri" w:hAnsi="Times New Roman" w:cs="Times New Roman"/>
          <w:sz w:val="12"/>
          <w:szCs w:val="12"/>
        </w:rPr>
        <w:t xml:space="preserve">О внесении изменений  в Положение  «Об организации  в Администрации сельского поселения </w:t>
      </w:r>
      <w:r>
        <w:rPr>
          <w:rFonts w:ascii="Times New Roman" w:eastAsia="Calibri" w:hAnsi="Times New Roman" w:cs="Times New Roman"/>
          <w:sz w:val="12"/>
          <w:szCs w:val="12"/>
        </w:rPr>
        <w:t>Захаркино</w:t>
      </w:r>
      <w:r w:rsidRPr="00890C4C">
        <w:rPr>
          <w:rFonts w:ascii="Times New Roman" w:eastAsia="Calibri" w:hAnsi="Times New Roman" w:cs="Times New Roman"/>
          <w:sz w:val="12"/>
          <w:szCs w:val="12"/>
        </w:rPr>
        <w:t xml:space="preserve"> муниципального района Сергиевский Самарской области системы внутреннего обеспечения соответствия требованиям антимонопольного законодательства (антимонопольного комплаенса)», утвержденное  постановлением Администрации сельского поселения </w:t>
      </w:r>
      <w:r>
        <w:rPr>
          <w:rFonts w:ascii="Times New Roman" w:eastAsia="Calibri" w:hAnsi="Times New Roman" w:cs="Times New Roman"/>
          <w:sz w:val="12"/>
          <w:szCs w:val="12"/>
        </w:rPr>
        <w:t>Захаркино</w:t>
      </w:r>
      <w:r w:rsidRPr="00890C4C">
        <w:rPr>
          <w:rFonts w:ascii="Times New Roman" w:eastAsia="Calibri" w:hAnsi="Times New Roman" w:cs="Times New Roman"/>
          <w:sz w:val="12"/>
          <w:szCs w:val="12"/>
        </w:rPr>
        <w:t xml:space="preserve"> муниципального района Сергиевский </w:t>
      </w:r>
      <w:r w:rsidR="00FC196A" w:rsidRPr="00FC196A">
        <w:rPr>
          <w:rFonts w:ascii="Times New Roman" w:eastAsia="Calibri" w:hAnsi="Times New Roman" w:cs="Times New Roman"/>
          <w:sz w:val="12"/>
          <w:szCs w:val="12"/>
        </w:rPr>
        <w:t>№ 46 от 11.11.2022 г.</w:t>
      </w:r>
      <w:r>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28</w:t>
      </w:r>
    </w:p>
    <w:p w:rsidR="00766EE7" w:rsidRDefault="00766EE7" w:rsidP="006D4521">
      <w:pPr>
        <w:tabs>
          <w:tab w:val="left" w:pos="284"/>
        </w:tabs>
        <w:spacing w:after="0" w:line="240" w:lineRule="auto"/>
        <w:jc w:val="both"/>
        <w:rPr>
          <w:rFonts w:ascii="Times New Roman" w:eastAsia="Calibri" w:hAnsi="Times New Roman" w:cs="Times New Roman"/>
          <w:sz w:val="12"/>
          <w:szCs w:val="12"/>
        </w:rPr>
      </w:pPr>
    </w:p>
    <w:p w:rsidR="00890C4C" w:rsidRPr="00890C4C" w:rsidRDefault="00890C4C" w:rsidP="00890C4C">
      <w:pPr>
        <w:tabs>
          <w:tab w:val="left" w:pos="284"/>
        </w:tabs>
        <w:spacing w:after="0" w:line="240" w:lineRule="auto"/>
        <w:ind w:firstLine="284"/>
        <w:jc w:val="both"/>
        <w:rPr>
          <w:rFonts w:ascii="Times New Roman" w:eastAsia="Calibri" w:hAnsi="Times New Roman" w:cs="Times New Roman"/>
          <w:sz w:val="12"/>
          <w:szCs w:val="12"/>
        </w:rPr>
      </w:pPr>
      <w:r w:rsidRPr="00890C4C">
        <w:rPr>
          <w:rFonts w:ascii="Times New Roman" w:eastAsia="Calibri" w:hAnsi="Times New Roman" w:cs="Times New Roman"/>
          <w:sz w:val="12"/>
          <w:szCs w:val="12"/>
        </w:rPr>
        <w:t>2</w:t>
      </w:r>
      <w:r>
        <w:rPr>
          <w:rFonts w:ascii="Times New Roman" w:eastAsia="Calibri" w:hAnsi="Times New Roman" w:cs="Times New Roman"/>
          <w:sz w:val="12"/>
          <w:szCs w:val="12"/>
        </w:rPr>
        <w:t>8</w:t>
      </w:r>
      <w:r w:rsidRPr="00890C4C">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Кармало-Аделяково</w:t>
      </w:r>
      <w:r w:rsidRPr="00890C4C">
        <w:rPr>
          <w:rFonts w:ascii="Times New Roman" w:eastAsia="Calibri" w:hAnsi="Times New Roman" w:cs="Times New Roman"/>
          <w:sz w:val="12"/>
          <w:szCs w:val="12"/>
        </w:rPr>
        <w:t xml:space="preserve"> муниципального района Сергиевский Самарской области</w:t>
      </w:r>
    </w:p>
    <w:p w:rsidR="00766EE7" w:rsidRDefault="00890C4C" w:rsidP="00890C4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№40 от 05 декабря 2024 года «</w:t>
      </w:r>
      <w:r w:rsidRPr="00890C4C">
        <w:rPr>
          <w:rFonts w:ascii="Times New Roman" w:eastAsia="Calibri" w:hAnsi="Times New Roman" w:cs="Times New Roman"/>
          <w:sz w:val="12"/>
          <w:szCs w:val="12"/>
        </w:rPr>
        <w:t xml:space="preserve">О внесении изменений  в Положение  «Об организации  в Администрации сельского поселения </w:t>
      </w:r>
      <w:r>
        <w:rPr>
          <w:rFonts w:ascii="Times New Roman" w:eastAsia="Calibri" w:hAnsi="Times New Roman" w:cs="Times New Roman"/>
          <w:sz w:val="12"/>
          <w:szCs w:val="12"/>
        </w:rPr>
        <w:t>Кармало-Аделяково</w:t>
      </w:r>
      <w:r w:rsidRPr="00890C4C">
        <w:rPr>
          <w:rFonts w:ascii="Times New Roman" w:eastAsia="Calibri" w:hAnsi="Times New Roman" w:cs="Times New Roman"/>
          <w:sz w:val="12"/>
          <w:szCs w:val="12"/>
        </w:rPr>
        <w:t xml:space="preserve"> муниципального района Сергиевский Самарской области системы внутреннего обеспечения соответствия требованиям антимонопольного законодательства (антимонопольного комплаенса)», утвержденное  постановлением Администрации сельского поселения </w:t>
      </w:r>
      <w:r>
        <w:rPr>
          <w:rFonts w:ascii="Times New Roman" w:eastAsia="Calibri" w:hAnsi="Times New Roman" w:cs="Times New Roman"/>
          <w:sz w:val="12"/>
          <w:szCs w:val="12"/>
        </w:rPr>
        <w:t>Кармало-Аделяково</w:t>
      </w:r>
      <w:r w:rsidRPr="00890C4C">
        <w:rPr>
          <w:rFonts w:ascii="Times New Roman" w:eastAsia="Calibri" w:hAnsi="Times New Roman" w:cs="Times New Roman"/>
          <w:sz w:val="12"/>
          <w:szCs w:val="12"/>
        </w:rPr>
        <w:t xml:space="preserve"> муниципального района Сергиевский </w:t>
      </w:r>
      <w:r w:rsidR="00FC196A" w:rsidRPr="00FC196A">
        <w:rPr>
          <w:rFonts w:ascii="Times New Roman" w:eastAsia="Calibri" w:hAnsi="Times New Roman" w:cs="Times New Roman"/>
          <w:sz w:val="12"/>
          <w:szCs w:val="12"/>
        </w:rPr>
        <w:t>№ 44 от 01.11.2022г.</w:t>
      </w:r>
      <w:r>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28</w:t>
      </w:r>
    </w:p>
    <w:p w:rsidR="00766EE7" w:rsidRDefault="00766EE7" w:rsidP="006D4521">
      <w:pPr>
        <w:tabs>
          <w:tab w:val="left" w:pos="284"/>
        </w:tabs>
        <w:spacing w:after="0" w:line="240" w:lineRule="auto"/>
        <w:jc w:val="both"/>
        <w:rPr>
          <w:rFonts w:ascii="Times New Roman" w:eastAsia="Calibri" w:hAnsi="Times New Roman" w:cs="Times New Roman"/>
          <w:sz w:val="12"/>
          <w:szCs w:val="12"/>
        </w:rPr>
      </w:pPr>
    </w:p>
    <w:p w:rsidR="00890C4C" w:rsidRPr="00890C4C" w:rsidRDefault="00890C4C" w:rsidP="00890C4C">
      <w:pPr>
        <w:tabs>
          <w:tab w:val="left" w:pos="284"/>
        </w:tabs>
        <w:spacing w:after="0" w:line="240" w:lineRule="auto"/>
        <w:ind w:firstLine="284"/>
        <w:jc w:val="both"/>
        <w:rPr>
          <w:rFonts w:ascii="Times New Roman" w:eastAsia="Calibri" w:hAnsi="Times New Roman" w:cs="Times New Roman"/>
          <w:sz w:val="12"/>
          <w:szCs w:val="12"/>
        </w:rPr>
      </w:pPr>
      <w:r w:rsidRPr="00890C4C">
        <w:rPr>
          <w:rFonts w:ascii="Times New Roman" w:eastAsia="Calibri" w:hAnsi="Times New Roman" w:cs="Times New Roman"/>
          <w:sz w:val="12"/>
          <w:szCs w:val="12"/>
        </w:rPr>
        <w:t>2</w:t>
      </w:r>
      <w:r>
        <w:rPr>
          <w:rFonts w:ascii="Times New Roman" w:eastAsia="Calibri" w:hAnsi="Times New Roman" w:cs="Times New Roman"/>
          <w:sz w:val="12"/>
          <w:szCs w:val="12"/>
        </w:rPr>
        <w:t>9</w:t>
      </w:r>
      <w:r w:rsidRPr="00890C4C">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Калиновка</w:t>
      </w:r>
      <w:r w:rsidRPr="00890C4C">
        <w:rPr>
          <w:rFonts w:ascii="Times New Roman" w:eastAsia="Calibri" w:hAnsi="Times New Roman" w:cs="Times New Roman"/>
          <w:sz w:val="12"/>
          <w:szCs w:val="12"/>
        </w:rPr>
        <w:t xml:space="preserve"> муниципального района Сергиевский Самарской области</w:t>
      </w:r>
    </w:p>
    <w:p w:rsidR="00766EE7" w:rsidRDefault="00890C4C" w:rsidP="00890C4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№44 от 05 декабря 2024 года «</w:t>
      </w:r>
      <w:r w:rsidRPr="00890C4C">
        <w:rPr>
          <w:rFonts w:ascii="Times New Roman" w:eastAsia="Calibri" w:hAnsi="Times New Roman" w:cs="Times New Roman"/>
          <w:sz w:val="12"/>
          <w:szCs w:val="12"/>
        </w:rPr>
        <w:t xml:space="preserve">О внесении изменений  в Положение  «Об организации  в Администрации сельского поселения </w:t>
      </w:r>
      <w:r>
        <w:rPr>
          <w:rFonts w:ascii="Times New Roman" w:eastAsia="Calibri" w:hAnsi="Times New Roman" w:cs="Times New Roman"/>
          <w:sz w:val="12"/>
          <w:szCs w:val="12"/>
        </w:rPr>
        <w:t>Калиновка</w:t>
      </w:r>
      <w:r w:rsidRPr="00890C4C">
        <w:rPr>
          <w:rFonts w:ascii="Times New Roman" w:eastAsia="Calibri" w:hAnsi="Times New Roman" w:cs="Times New Roman"/>
          <w:sz w:val="12"/>
          <w:szCs w:val="12"/>
        </w:rPr>
        <w:t xml:space="preserve"> муниципального района Сергиевский Самарской области системы внутреннего обеспечения соответствия требованиям антимонопольного законодательства (антимонопольного комплаенса)», утвержденное  постановлением Администрации сельского поселения </w:t>
      </w:r>
      <w:r>
        <w:rPr>
          <w:rFonts w:ascii="Times New Roman" w:eastAsia="Calibri" w:hAnsi="Times New Roman" w:cs="Times New Roman"/>
          <w:sz w:val="12"/>
          <w:szCs w:val="12"/>
        </w:rPr>
        <w:t>Калиновка</w:t>
      </w:r>
      <w:r w:rsidRPr="00890C4C">
        <w:rPr>
          <w:rFonts w:ascii="Times New Roman" w:eastAsia="Calibri" w:hAnsi="Times New Roman" w:cs="Times New Roman"/>
          <w:sz w:val="12"/>
          <w:szCs w:val="12"/>
        </w:rPr>
        <w:t xml:space="preserve"> муниципального района Сергиевский </w:t>
      </w:r>
      <w:r w:rsidR="00FC196A" w:rsidRPr="00FC196A">
        <w:rPr>
          <w:rFonts w:ascii="Times New Roman" w:eastAsia="Calibri" w:hAnsi="Times New Roman" w:cs="Times New Roman"/>
          <w:sz w:val="12"/>
          <w:szCs w:val="12"/>
        </w:rPr>
        <w:t>№47 от 31.10.2022г</w:t>
      </w:r>
      <w:r w:rsidRPr="00890C4C">
        <w:rPr>
          <w:rFonts w:ascii="Times New Roman" w:eastAsia="Calibri" w:hAnsi="Times New Roman" w:cs="Times New Roman"/>
          <w:sz w:val="12"/>
          <w:szCs w:val="12"/>
        </w:rPr>
        <w:t>.</w:t>
      </w:r>
      <w:r>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29</w:t>
      </w:r>
    </w:p>
    <w:p w:rsidR="00766EE7" w:rsidRDefault="00766EE7" w:rsidP="006D4521">
      <w:pPr>
        <w:tabs>
          <w:tab w:val="left" w:pos="284"/>
        </w:tabs>
        <w:spacing w:after="0" w:line="240" w:lineRule="auto"/>
        <w:jc w:val="both"/>
        <w:rPr>
          <w:rFonts w:ascii="Times New Roman" w:eastAsia="Calibri" w:hAnsi="Times New Roman" w:cs="Times New Roman"/>
          <w:sz w:val="12"/>
          <w:szCs w:val="12"/>
        </w:rPr>
      </w:pPr>
    </w:p>
    <w:p w:rsidR="00890C4C" w:rsidRPr="00890C4C" w:rsidRDefault="00890C4C" w:rsidP="00890C4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30</w:t>
      </w:r>
      <w:r w:rsidRPr="00890C4C">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Кандабулак</w:t>
      </w:r>
      <w:r w:rsidRPr="00890C4C">
        <w:rPr>
          <w:rFonts w:ascii="Times New Roman" w:eastAsia="Calibri" w:hAnsi="Times New Roman" w:cs="Times New Roman"/>
          <w:sz w:val="12"/>
          <w:szCs w:val="12"/>
        </w:rPr>
        <w:t xml:space="preserve"> муниципального района Сергиевский Самарской области</w:t>
      </w:r>
    </w:p>
    <w:p w:rsidR="00766EE7" w:rsidRDefault="00890C4C" w:rsidP="00890C4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№38 от 05 декабря 2024 года «</w:t>
      </w:r>
      <w:r w:rsidRPr="00890C4C">
        <w:rPr>
          <w:rFonts w:ascii="Times New Roman" w:eastAsia="Calibri" w:hAnsi="Times New Roman" w:cs="Times New Roman"/>
          <w:sz w:val="12"/>
          <w:szCs w:val="12"/>
        </w:rPr>
        <w:t xml:space="preserve">О внесении изменений  в Положение  «Об организации  в Администрации сельского поселения </w:t>
      </w:r>
      <w:r>
        <w:rPr>
          <w:rFonts w:ascii="Times New Roman" w:eastAsia="Calibri" w:hAnsi="Times New Roman" w:cs="Times New Roman"/>
          <w:sz w:val="12"/>
          <w:szCs w:val="12"/>
        </w:rPr>
        <w:t>Кандабулак</w:t>
      </w:r>
      <w:r w:rsidRPr="00890C4C">
        <w:rPr>
          <w:rFonts w:ascii="Times New Roman" w:eastAsia="Calibri" w:hAnsi="Times New Roman" w:cs="Times New Roman"/>
          <w:sz w:val="12"/>
          <w:szCs w:val="12"/>
        </w:rPr>
        <w:t xml:space="preserve"> муниципального района Сергиевский Самарской области системы внутреннего обеспечения соответствия требованиям антимонопольного законодательства (антимонопольного комплаенса)», утвержденное  постановлением Администрации сельского поселения </w:t>
      </w:r>
      <w:r>
        <w:rPr>
          <w:rFonts w:ascii="Times New Roman" w:eastAsia="Calibri" w:hAnsi="Times New Roman" w:cs="Times New Roman"/>
          <w:sz w:val="12"/>
          <w:szCs w:val="12"/>
        </w:rPr>
        <w:t>Кандабулак</w:t>
      </w:r>
      <w:r w:rsidRPr="00890C4C">
        <w:rPr>
          <w:rFonts w:ascii="Times New Roman" w:eastAsia="Calibri" w:hAnsi="Times New Roman" w:cs="Times New Roman"/>
          <w:sz w:val="12"/>
          <w:szCs w:val="12"/>
        </w:rPr>
        <w:t xml:space="preserve"> муниципального района Сергиевский </w:t>
      </w:r>
      <w:r w:rsidR="00FC196A" w:rsidRPr="00FC196A">
        <w:rPr>
          <w:rFonts w:ascii="Times New Roman" w:eastAsia="Calibri" w:hAnsi="Times New Roman" w:cs="Times New Roman"/>
          <w:sz w:val="12"/>
          <w:szCs w:val="12"/>
        </w:rPr>
        <w:t>№ 41 от 08.11.2022 года</w:t>
      </w:r>
      <w:r w:rsidRPr="00890C4C">
        <w:rPr>
          <w:rFonts w:ascii="Times New Roman" w:eastAsia="Calibri" w:hAnsi="Times New Roman" w:cs="Times New Roman"/>
          <w:sz w:val="12"/>
          <w:szCs w:val="12"/>
        </w:rPr>
        <w:t>.</w:t>
      </w:r>
      <w:r>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29</w:t>
      </w:r>
    </w:p>
    <w:p w:rsidR="00766EE7" w:rsidRDefault="00766EE7" w:rsidP="006D4521">
      <w:pPr>
        <w:tabs>
          <w:tab w:val="left" w:pos="284"/>
        </w:tabs>
        <w:spacing w:after="0" w:line="240" w:lineRule="auto"/>
        <w:jc w:val="both"/>
        <w:rPr>
          <w:rFonts w:ascii="Times New Roman" w:eastAsia="Calibri" w:hAnsi="Times New Roman" w:cs="Times New Roman"/>
          <w:sz w:val="12"/>
          <w:szCs w:val="12"/>
        </w:rPr>
      </w:pPr>
    </w:p>
    <w:p w:rsidR="00890C4C" w:rsidRPr="00890C4C" w:rsidRDefault="00890C4C" w:rsidP="00890C4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31</w:t>
      </w:r>
      <w:r w:rsidRPr="00890C4C">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Красносельское</w:t>
      </w:r>
      <w:r w:rsidRPr="00890C4C">
        <w:rPr>
          <w:rFonts w:ascii="Times New Roman" w:eastAsia="Calibri" w:hAnsi="Times New Roman" w:cs="Times New Roman"/>
          <w:sz w:val="12"/>
          <w:szCs w:val="12"/>
        </w:rPr>
        <w:t xml:space="preserve"> муниципального района Сергиевский Самарской области</w:t>
      </w:r>
    </w:p>
    <w:p w:rsidR="00766EE7" w:rsidRDefault="00890C4C" w:rsidP="00890C4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№48 от 05 декабря 2024 года «</w:t>
      </w:r>
      <w:r w:rsidRPr="00890C4C">
        <w:rPr>
          <w:rFonts w:ascii="Times New Roman" w:eastAsia="Calibri" w:hAnsi="Times New Roman" w:cs="Times New Roman"/>
          <w:sz w:val="12"/>
          <w:szCs w:val="12"/>
        </w:rPr>
        <w:t xml:space="preserve">О внесении изменений  в Положение  «Об организации  в Администрации сельского поселения </w:t>
      </w:r>
      <w:r>
        <w:rPr>
          <w:rFonts w:ascii="Times New Roman" w:eastAsia="Calibri" w:hAnsi="Times New Roman" w:cs="Times New Roman"/>
          <w:sz w:val="12"/>
          <w:szCs w:val="12"/>
        </w:rPr>
        <w:t>Красносельское</w:t>
      </w:r>
      <w:r w:rsidRPr="00890C4C">
        <w:rPr>
          <w:rFonts w:ascii="Times New Roman" w:eastAsia="Calibri" w:hAnsi="Times New Roman" w:cs="Times New Roman"/>
          <w:sz w:val="12"/>
          <w:szCs w:val="12"/>
        </w:rPr>
        <w:t xml:space="preserve"> муниципального района Сергиевский Самарской области системы внутреннего обеспечения соответствия требованиям антимонопольного законодательства (антимонопольного комплаенса)», утвержденное  постановлением Администрации сельского поселения </w:t>
      </w:r>
      <w:r>
        <w:rPr>
          <w:rFonts w:ascii="Times New Roman" w:eastAsia="Calibri" w:hAnsi="Times New Roman" w:cs="Times New Roman"/>
          <w:sz w:val="12"/>
          <w:szCs w:val="12"/>
        </w:rPr>
        <w:t>Красносельское</w:t>
      </w:r>
      <w:r w:rsidRPr="00890C4C">
        <w:rPr>
          <w:rFonts w:ascii="Times New Roman" w:eastAsia="Calibri" w:hAnsi="Times New Roman" w:cs="Times New Roman"/>
          <w:sz w:val="12"/>
          <w:szCs w:val="12"/>
        </w:rPr>
        <w:t xml:space="preserve"> муниципального района Сергиевский </w:t>
      </w:r>
      <w:r w:rsidR="00FC196A" w:rsidRPr="00FC196A">
        <w:rPr>
          <w:rFonts w:ascii="Times New Roman" w:eastAsia="Calibri" w:hAnsi="Times New Roman" w:cs="Times New Roman"/>
          <w:sz w:val="12"/>
          <w:szCs w:val="12"/>
        </w:rPr>
        <w:t>№ 40 от 02.11.2022г.</w:t>
      </w:r>
      <w:r>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29</w:t>
      </w:r>
    </w:p>
    <w:p w:rsidR="00766EE7" w:rsidRDefault="00766EE7" w:rsidP="006D4521">
      <w:pPr>
        <w:tabs>
          <w:tab w:val="left" w:pos="284"/>
        </w:tabs>
        <w:spacing w:after="0" w:line="240" w:lineRule="auto"/>
        <w:jc w:val="both"/>
        <w:rPr>
          <w:rFonts w:ascii="Times New Roman" w:eastAsia="Calibri" w:hAnsi="Times New Roman" w:cs="Times New Roman"/>
          <w:sz w:val="12"/>
          <w:szCs w:val="12"/>
        </w:rPr>
      </w:pPr>
    </w:p>
    <w:p w:rsidR="00890C4C" w:rsidRPr="00890C4C" w:rsidRDefault="00890C4C" w:rsidP="00890C4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32</w:t>
      </w:r>
      <w:r w:rsidRPr="00890C4C">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Кутузовский</w:t>
      </w:r>
      <w:r w:rsidRPr="00890C4C">
        <w:rPr>
          <w:rFonts w:ascii="Times New Roman" w:eastAsia="Calibri" w:hAnsi="Times New Roman" w:cs="Times New Roman"/>
          <w:sz w:val="12"/>
          <w:szCs w:val="12"/>
        </w:rPr>
        <w:t xml:space="preserve"> муниципального района Сергиевский Самарской области</w:t>
      </w:r>
    </w:p>
    <w:p w:rsidR="00766EE7" w:rsidRDefault="00890C4C" w:rsidP="00890C4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№42 от 05 декабря 2024 года «</w:t>
      </w:r>
      <w:r w:rsidRPr="00890C4C">
        <w:rPr>
          <w:rFonts w:ascii="Times New Roman" w:eastAsia="Calibri" w:hAnsi="Times New Roman" w:cs="Times New Roman"/>
          <w:sz w:val="12"/>
          <w:szCs w:val="12"/>
        </w:rPr>
        <w:t xml:space="preserve">О внесении изменений  в Положение  «Об организации  в Администрации сельского поселения </w:t>
      </w:r>
      <w:r>
        <w:rPr>
          <w:rFonts w:ascii="Times New Roman" w:eastAsia="Calibri" w:hAnsi="Times New Roman" w:cs="Times New Roman"/>
          <w:sz w:val="12"/>
          <w:szCs w:val="12"/>
        </w:rPr>
        <w:t>Кутузовский</w:t>
      </w:r>
      <w:r w:rsidRPr="00890C4C">
        <w:rPr>
          <w:rFonts w:ascii="Times New Roman" w:eastAsia="Calibri" w:hAnsi="Times New Roman" w:cs="Times New Roman"/>
          <w:sz w:val="12"/>
          <w:szCs w:val="12"/>
        </w:rPr>
        <w:t xml:space="preserve"> муниципального района Сергиевский Самарской области системы внутреннего обеспечения соответствия требованиям антимонопольного законодательства (антимонопольного комплаенса)», утвержденное  постановлением Администрации сельского поселения </w:t>
      </w:r>
      <w:r>
        <w:rPr>
          <w:rFonts w:ascii="Times New Roman" w:eastAsia="Calibri" w:hAnsi="Times New Roman" w:cs="Times New Roman"/>
          <w:sz w:val="12"/>
          <w:szCs w:val="12"/>
        </w:rPr>
        <w:t>Кутузовский</w:t>
      </w:r>
      <w:r w:rsidRPr="00890C4C">
        <w:rPr>
          <w:rFonts w:ascii="Times New Roman" w:eastAsia="Calibri" w:hAnsi="Times New Roman" w:cs="Times New Roman"/>
          <w:sz w:val="12"/>
          <w:szCs w:val="12"/>
        </w:rPr>
        <w:t xml:space="preserve"> муниципального района Сергиевский </w:t>
      </w:r>
      <w:r w:rsidR="00FC196A" w:rsidRPr="00FC196A">
        <w:rPr>
          <w:rFonts w:ascii="Times New Roman" w:eastAsia="Calibri" w:hAnsi="Times New Roman" w:cs="Times New Roman"/>
          <w:sz w:val="12"/>
          <w:szCs w:val="12"/>
        </w:rPr>
        <w:t>№56 от 03.11.2022 г.</w:t>
      </w:r>
      <w:r>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29</w:t>
      </w:r>
    </w:p>
    <w:p w:rsidR="00766EE7" w:rsidRDefault="00766EE7" w:rsidP="006D4521">
      <w:pPr>
        <w:tabs>
          <w:tab w:val="left" w:pos="284"/>
        </w:tabs>
        <w:spacing w:after="0" w:line="240" w:lineRule="auto"/>
        <w:jc w:val="both"/>
        <w:rPr>
          <w:rFonts w:ascii="Times New Roman" w:eastAsia="Calibri" w:hAnsi="Times New Roman" w:cs="Times New Roman"/>
          <w:sz w:val="12"/>
          <w:szCs w:val="12"/>
        </w:rPr>
      </w:pPr>
    </w:p>
    <w:p w:rsidR="00890C4C" w:rsidRPr="00890C4C" w:rsidRDefault="00890C4C" w:rsidP="00890C4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33</w:t>
      </w:r>
      <w:r w:rsidRPr="00890C4C">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Липовка</w:t>
      </w:r>
      <w:r w:rsidRPr="00890C4C">
        <w:rPr>
          <w:rFonts w:ascii="Times New Roman" w:eastAsia="Calibri" w:hAnsi="Times New Roman" w:cs="Times New Roman"/>
          <w:sz w:val="12"/>
          <w:szCs w:val="12"/>
        </w:rPr>
        <w:t xml:space="preserve"> муниципального района Сергиевский Самарской области</w:t>
      </w:r>
    </w:p>
    <w:p w:rsidR="00766EE7" w:rsidRDefault="00890C4C" w:rsidP="00890C4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№48 от 05 декабря 2024 года «</w:t>
      </w:r>
      <w:r w:rsidRPr="00890C4C">
        <w:rPr>
          <w:rFonts w:ascii="Times New Roman" w:eastAsia="Calibri" w:hAnsi="Times New Roman" w:cs="Times New Roman"/>
          <w:sz w:val="12"/>
          <w:szCs w:val="12"/>
        </w:rPr>
        <w:t xml:space="preserve">О внесении изменений  в Положение  «Об организации  в Администрации сельского поселения </w:t>
      </w:r>
      <w:r>
        <w:rPr>
          <w:rFonts w:ascii="Times New Roman" w:eastAsia="Calibri" w:hAnsi="Times New Roman" w:cs="Times New Roman"/>
          <w:sz w:val="12"/>
          <w:szCs w:val="12"/>
        </w:rPr>
        <w:t>Липовка</w:t>
      </w:r>
      <w:r w:rsidRPr="00890C4C">
        <w:rPr>
          <w:rFonts w:ascii="Times New Roman" w:eastAsia="Calibri" w:hAnsi="Times New Roman" w:cs="Times New Roman"/>
          <w:sz w:val="12"/>
          <w:szCs w:val="12"/>
        </w:rPr>
        <w:t xml:space="preserve"> муниципального района Сергиевский Самарской области системы внутреннего обеспечения соответствия требованиям антимонопольного законодательства (антимонопольного комплаенса)», утвержденное  постановлением Администрации сельского поселения </w:t>
      </w:r>
      <w:r>
        <w:rPr>
          <w:rFonts w:ascii="Times New Roman" w:eastAsia="Calibri" w:hAnsi="Times New Roman" w:cs="Times New Roman"/>
          <w:sz w:val="12"/>
          <w:szCs w:val="12"/>
        </w:rPr>
        <w:t>Липовка</w:t>
      </w:r>
      <w:r w:rsidRPr="00890C4C">
        <w:rPr>
          <w:rFonts w:ascii="Times New Roman" w:eastAsia="Calibri" w:hAnsi="Times New Roman" w:cs="Times New Roman"/>
          <w:sz w:val="12"/>
          <w:szCs w:val="12"/>
        </w:rPr>
        <w:t xml:space="preserve"> муниципального района Сергиевский </w:t>
      </w:r>
      <w:r w:rsidR="00FC196A" w:rsidRPr="00FC196A">
        <w:rPr>
          <w:rFonts w:ascii="Times New Roman" w:eastAsia="Calibri" w:hAnsi="Times New Roman" w:cs="Times New Roman"/>
          <w:sz w:val="12"/>
          <w:szCs w:val="12"/>
        </w:rPr>
        <w:t>№ 45 от 31.10.2022 г</w:t>
      </w:r>
      <w:r w:rsidRPr="00890C4C">
        <w:rPr>
          <w:rFonts w:ascii="Times New Roman" w:eastAsia="Calibri" w:hAnsi="Times New Roman" w:cs="Times New Roman"/>
          <w:sz w:val="12"/>
          <w:szCs w:val="12"/>
        </w:rPr>
        <w:t>.</w:t>
      </w:r>
      <w:r>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30</w:t>
      </w:r>
    </w:p>
    <w:p w:rsidR="00766EE7" w:rsidRDefault="00766EE7" w:rsidP="006D4521">
      <w:pPr>
        <w:tabs>
          <w:tab w:val="left" w:pos="284"/>
        </w:tabs>
        <w:spacing w:after="0" w:line="240" w:lineRule="auto"/>
        <w:jc w:val="both"/>
        <w:rPr>
          <w:rFonts w:ascii="Times New Roman" w:eastAsia="Calibri" w:hAnsi="Times New Roman" w:cs="Times New Roman"/>
          <w:sz w:val="12"/>
          <w:szCs w:val="12"/>
        </w:rPr>
      </w:pPr>
    </w:p>
    <w:p w:rsidR="00890C4C" w:rsidRPr="00890C4C" w:rsidRDefault="00890C4C" w:rsidP="00890C4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34</w:t>
      </w:r>
      <w:r w:rsidRPr="00890C4C">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Светлодольск</w:t>
      </w:r>
      <w:r w:rsidRPr="00890C4C">
        <w:rPr>
          <w:rFonts w:ascii="Times New Roman" w:eastAsia="Calibri" w:hAnsi="Times New Roman" w:cs="Times New Roman"/>
          <w:sz w:val="12"/>
          <w:szCs w:val="12"/>
        </w:rPr>
        <w:t xml:space="preserve"> муниципального района Сергиевский Самарской области</w:t>
      </w:r>
    </w:p>
    <w:p w:rsidR="00766EE7" w:rsidRDefault="00890C4C" w:rsidP="00890C4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№54 от 05 декабря 2024 года «</w:t>
      </w:r>
      <w:r w:rsidRPr="00890C4C">
        <w:rPr>
          <w:rFonts w:ascii="Times New Roman" w:eastAsia="Calibri" w:hAnsi="Times New Roman" w:cs="Times New Roman"/>
          <w:sz w:val="12"/>
          <w:szCs w:val="12"/>
        </w:rPr>
        <w:t xml:space="preserve">О внесении изменений  в Положение  «Об организации  в Администрации сельского поселения </w:t>
      </w:r>
      <w:r>
        <w:rPr>
          <w:rFonts w:ascii="Times New Roman" w:eastAsia="Calibri" w:hAnsi="Times New Roman" w:cs="Times New Roman"/>
          <w:sz w:val="12"/>
          <w:szCs w:val="12"/>
        </w:rPr>
        <w:t>Светлодольск</w:t>
      </w:r>
      <w:r w:rsidRPr="00890C4C">
        <w:rPr>
          <w:rFonts w:ascii="Times New Roman" w:eastAsia="Calibri" w:hAnsi="Times New Roman" w:cs="Times New Roman"/>
          <w:sz w:val="12"/>
          <w:szCs w:val="12"/>
        </w:rPr>
        <w:t xml:space="preserve"> муниципального района Сергиевский Самарской области системы внутреннего обеспечения соответствия требованиям антимонопольного законодательства (антимонопольного комплаенса)», утвержденное  постановлением Администрации сельского поселения </w:t>
      </w:r>
      <w:r>
        <w:rPr>
          <w:rFonts w:ascii="Times New Roman" w:eastAsia="Calibri" w:hAnsi="Times New Roman" w:cs="Times New Roman"/>
          <w:sz w:val="12"/>
          <w:szCs w:val="12"/>
        </w:rPr>
        <w:t>Светлодольск</w:t>
      </w:r>
      <w:r w:rsidRPr="00890C4C">
        <w:rPr>
          <w:rFonts w:ascii="Times New Roman" w:eastAsia="Calibri" w:hAnsi="Times New Roman" w:cs="Times New Roman"/>
          <w:sz w:val="12"/>
          <w:szCs w:val="12"/>
        </w:rPr>
        <w:t xml:space="preserve"> муниципального района Сергиевский </w:t>
      </w:r>
      <w:r w:rsidR="00FC196A" w:rsidRPr="00FC196A">
        <w:rPr>
          <w:rFonts w:ascii="Times New Roman" w:eastAsia="Calibri" w:hAnsi="Times New Roman" w:cs="Times New Roman"/>
          <w:sz w:val="12"/>
          <w:szCs w:val="12"/>
        </w:rPr>
        <w:t>№52 от 02.11.2022</w:t>
      </w:r>
      <w:r>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30</w:t>
      </w:r>
    </w:p>
    <w:p w:rsidR="00766EE7" w:rsidRDefault="00766EE7" w:rsidP="006D4521">
      <w:pPr>
        <w:tabs>
          <w:tab w:val="left" w:pos="284"/>
        </w:tabs>
        <w:spacing w:after="0" w:line="240" w:lineRule="auto"/>
        <w:jc w:val="both"/>
        <w:rPr>
          <w:rFonts w:ascii="Times New Roman" w:eastAsia="Calibri" w:hAnsi="Times New Roman" w:cs="Times New Roman"/>
          <w:sz w:val="12"/>
          <w:szCs w:val="12"/>
        </w:rPr>
      </w:pPr>
    </w:p>
    <w:p w:rsidR="00890C4C" w:rsidRPr="00890C4C" w:rsidRDefault="00890C4C" w:rsidP="00890C4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35</w:t>
      </w:r>
      <w:r w:rsidRPr="00890C4C">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Сергиевск</w:t>
      </w:r>
      <w:r w:rsidRPr="00890C4C">
        <w:rPr>
          <w:rFonts w:ascii="Times New Roman" w:eastAsia="Calibri" w:hAnsi="Times New Roman" w:cs="Times New Roman"/>
          <w:sz w:val="12"/>
          <w:szCs w:val="12"/>
        </w:rPr>
        <w:t xml:space="preserve"> муниципального района Сергиевский Самарской области</w:t>
      </w:r>
    </w:p>
    <w:p w:rsidR="00766EE7" w:rsidRDefault="00890C4C" w:rsidP="00890C4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№70 от 05 декабря 2024 года «</w:t>
      </w:r>
      <w:r w:rsidRPr="00890C4C">
        <w:rPr>
          <w:rFonts w:ascii="Times New Roman" w:eastAsia="Calibri" w:hAnsi="Times New Roman" w:cs="Times New Roman"/>
          <w:sz w:val="12"/>
          <w:szCs w:val="12"/>
        </w:rPr>
        <w:t xml:space="preserve">О внесении изменений  в Положение  «Об организации  в Администрации сельского поселения </w:t>
      </w:r>
      <w:r w:rsidR="00FC196A">
        <w:rPr>
          <w:rFonts w:ascii="Times New Roman" w:eastAsia="Calibri" w:hAnsi="Times New Roman" w:cs="Times New Roman"/>
          <w:sz w:val="12"/>
          <w:szCs w:val="12"/>
        </w:rPr>
        <w:t>Сергиевск</w:t>
      </w:r>
      <w:r w:rsidR="00FC196A" w:rsidRPr="00890C4C">
        <w:rPr>
          <w:rFonts w:ascii="Times New Roman" w:eastAsia="Calibri" w:hAnsi="Times New Roman" w:cs="Times New Roman"/>
          <w:sz w:val="12"/>
          <w:szCs w:val="12"/>
        </w:rPr>
        <w:t xml:space="preserve"> </w:t>
      </w:r>
      <w:r w:rsidRPr="00890C4C">
        <w:rPr>
          <w:rFonts w:ascii="Times New Roman" w:eastAsia="Calibri" w:hAnsi="Times New Roman" w:cs="Times New Roman"/>
          <w:sz w:val="12"/>
          <w:szCs w:val="12"/>
        </w:rPr>
        <w:t xml:space="preserve">муниципального района Сергиевский Самарской области системы внутреннего обеспечения соответствия требованиям антимонопольного законодательства (антимонопольного комплаенса)», утвержденное  постановлением Администрации сельского поселения </w:t>
      </w:r>
      <w:r w:rsidR="00FC196A">
        <w:rPr>
          <w:rFonts w:ascii="Times New Roman" w:eastAsia="Calibri" w:hAnsi="Times New Roman" w:cs="Times New Roman"/>
          <w:sz w:val="12"/>
          <w:szCs w:val="12"/>
        </w:rPr>
        <w:t>Сергиевск</w:t>
      </w:r>
      <w:r w:rsidR="00FC196A" w:rsidRPr="00890C4C">
        <w:rPr>
          <w:rFonts w:ascii="Times New Roman" w:eastAsia="Calibri" w:hAnsi="Times New Roman" w:cs="Times New Roman"/>
          <w:sz w:val="12"/>
          <w:szCs w:val="12"/>
        </w:rPr>
        <w:t xml:space="preserve"> </w:t>
      </w:r>
      <w:r w:rsidRPr="00890C4C">
        <w:rPr>
          <w:rFonts w:ascii="Times New Roman" w:eastAsia="Calibri" w:hAnsi="Times New Roman" w:cs="Times New Roman"/>
          <w:sz w:val="12"/>
          <w:szCs w:val="12"/>
        </w:rPr>
        <w:t xml:space="preserve">муниципального района Сергиевский </w:t>
      </w:r>
      <w:r w:rsidR="00FC196A" w:rsidRPr="00FC196A">
        <w:rPr>
          <w:rFonts w:ascii="Times New Roman" w:eastAsia="Calibri" w:hAnsi="Times New Roman" w:cs="Times New Roman"/>
          <w:sz w:val="12"/>
          <w:szCs w:val="12"/>
        </w:rPr>
        <w:t>№ 73 от 08.11.2022г.</w:t>
      </w:r>
      <w:r>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30</w:t>
      </w:r>
    </w:p>
    <w:p w:rsidR="00766EE7" w:rsidRDefault="00766EE7" w:rsidP="006D4521">
      <w:pPr>
        <w:tabs>
          <w:tab w:val="left" w:pos="284"/>
        </w:tabs>
        <w:spacing w:after="0" w:line="240" w:lineRule="auto"/>
        <w:jc w:val="both"/>
        <w:rPr>
          <w:rFonts w:ascii="Times New Roman" w:eastAsia="Calibri" w:hAnsi="Times New Roman" w:cs="Times New Roman"/>
          <w:sz w:val="12"/>
          <w:szCs w:val="12"/>
        </w:rPr>
      </w:pPr>
    </w:p>
    <w:p w:rsidR="00890C4C" w:rsidRPr="00890C4C" w:rsidRDefault="00890C4C" w:rsidP="00890C4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36</w:t>
      </w:r>
      <w:r w:rsidRPr="00890C4C">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Серноводск</w:t>
      </w:r>
      <w:r w:rsidRPr="00890C4C">
        <w:rPr>
          <w:rFonts w:ascii="Times New Roman" w:eastAsia="Calibri" w:hAnsi="Times New Roman" w:cs="Times New Roman"/>
          <w:sz w:val="12"/>
          <w:szCs w:val="12"/>
        </w:rPr>
        <w:t xml:space="preserve"> муниципального района Сергиевский Самарской области</w:t>
      </w:r>
    </w:p>
    <w:p w:rsidR="00766EE7" w:rsidRDefault="00890C4C" w:rsidP="00890C4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№52 от 05 декабря 2024 года «</w:t>
      </w:r>
      <w:r w:rsidRPr="00890C4C">
        <w:rPr>
          <w:rFonts w:ascii="Times New Roman" w:eastAsia="Calibri" w:hAnsi="Times New Roman" w:cs="Times New Roman"/>
          <w:sz w:val="12"/>
          <w:szCs w:val="12"/>
        </w:rPr>
        <w:t xml:space="preserve">О внесении изменений  в Положение  «Об организации  в Администрации сельского поселения </w:t>
      </w:r>
      <w:r w:rsidR="00FC196A">
        <w:rPr>
          <w:rFonts w:ascii="Times New Roman" w:eastAsia="Calibri" w:hAnsi="Times New Roman" w:cs="Times New Roman"/>
          <w:sz w:val="12"/>
          <w:szCs w:val="12"/>
        </w:rPr>
        <w:t>Серноводск</w:t>
      </w:r>
      <w:r w:rsidR="00FC196A" w:rsidRPr="00890C4C">
        <w:rPr>
          <w:rFonts w:ascii="Times New Roman" w:eastAsia="Calibri" w:hAnsi="Times New Roman" w:cs="Times New Roman"/>
          <w:sz w:val="12"/>
          <w:szCs w:val="12"/>
        </w:rPr>
        <w:t xml:space="preserve"> </w:t>
      </w:r>
      <w:r w:rsidRPr="00890C4C">
        <w:rPr>
          <w:rFonts w:ascii="Times New Roman" w:eastAsia="Calibri" w:hAnsi="Times New Roman" w:cs="Times New Roman"/>
          <w:sz w:val="12"/>
          <w:szCs w:val="12"/>
        </w:rPr>
        <w:t xml:space="preserve">муниципального района Сергиевский Самарской области системы внутреннего обеспечения соответствия требованиям антимонопольного законодательства (антимонопольного комплаенса)», утвержденное  постановлением Администрации сельского поселения </w:t>
      </w:r>
      <w:r w:rsidR="00FC196A">
        <w:rPr>
          <w:rFonts w:ascii="Times New Roman" w:eastAsia="Calibri" w:hAnsi="Times New Roman" w:cs="Times New Roman"/>
          <w:sz w:val="12"/>
          <w:szCs w:val="12"/>
        </w:rPr>
        <w:t>Серноводск</w:t>
      </w:r>
      <w:r w:rsidR="00FC196A" w:rsidRPr="00890C4C">
        <w:rPr>
          <w:rFonts w:ascii="Times New Roman" w:eastAsia="Calibri" w:hAnsi="Times New Roman" w:cs="Times New Roman"/>
          <w:sz w:val="12"/>
          <w:szCs w:val="12"/>
        </w:rPr>
        <w:t xml:space="preserve"> </w:t>
      </w:r>
      <w:r w:rsidRPr="00890C4C">
        <w:rPr>
          <w:rFonts w:ascii="Times New Roman" w:eastAsia="Calibri" w:hAnsi="Times New Roman" w:cs="Times New Roman"/>
          <w:sz w:val="12"/>
          <w:szCs w:val="12"/>
        </w:rPr>
        <w:t xml:space="preserve">муниципального района Сергиевский </w:t>
      </w:r>
      <w:r w:rsidR="00FC196A" w:rsidRPr="00FC196A">
        <w:rPr>
          <w:rFonts w:ascii="Times New Roman" w:eastAsia="Calibri" w:hAnsi="Times New Roman" w:cs="Times New Roman"/>
          <w:sz w:val="12"/>
          <w:szCs w:val="12"/>
        </w:rPr>
        <w:t>№ 57 от 07.11.2022г</w:t>
      </w:r>
      <w:r w:rsidRPr="00890C4C">
        <w:rPr>
          <w:rFonts w:ascii="Times New Roman" w:eastAsia="Calibri" w:hAnsi="Times New Roman" w:cs="Times New Roman"/>
          <w:sz w:val="12"/>
          <w:szCs w:val="12"/>
        </w:rPr>
        <w:t>.</w:t>
      </w:r>
      <w:r>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31</w:t>
      </w:r>
    </w:p>
    <w:p w:rsidR="00766EE7" w:rsidRDefault="00766EE7" w:rsidP="006D4521">
      <w:pPr>
        <w:tabs>
          <w:tab w:val="left" w:pos="284"/>
        </w:tabs>
        <w:spacing w:after="0" w:line="240" w:lineRule="auto"/>
        <w:jc w:val="both"/>
        <w:rPr>
          <w:rFonts w:ascii="Times New Roman" w:eastAsia="Calibri" w:hAnsi="Times New Roman" w:cs="Times New Roman"/>
          <w:sz w:val="12"/>
          <w:szCs w:val="12"/>
        </w:rPr>
      </w:pPr>
    </w:p>
    <w:p w:rsidR="00890C4C" w:rsidRDefault="00890C4C" w:rsidP="006D4521">
      <w:pPr>
        <w:tabs>
          <w:tab w:val="left" w:pos="284"/>
        </w:tabs>
        <w:spacing w:after="0" w:line="240" w:lineRule="auto"/>
        <w:jc w:val="both"/>
        <w:rPr>
          <w:rFonts w:ascii="Times New Roman" w:eastAsia="Calibri" w:hAnsi="Times New Roman" w:cs="Times New Roman"/>
          <w:sz w:val="12"/>
          <w:szCs w:val="12"/>
        </w:rPr>
      </w:pPr>
    </w:p>
    <w:p w:rsidR="00890C4C" w:rsidRDefault="00890C4C" w:rsidP="006D4521">
      <w:pPr>
        <w:tabs>
          <w:tab w:val="left" w:pos="284"/>
        </w:tabs>
        <w:spacing w:after="0" w:line="240" w:lineRule="auto"/>
        <w:jc w:val="both"/>
        <w:rPr>
          <w:rFonts w:ascii="Times New Roman" w:eastAsia="Calibri" w:hAnsi="Times New Roman" w:cs="Times New Roman"/>
          <w:sz w:val="12"/>
          <w:szCs w:val="12"/>
        </w:rPr>
      </w:pPr>
    </w:p>
    <w:p w:rsidR="00890C4C" w:rsidRDefault="00890C4C" w:rsidP="006D4521">
      <w:pPr>
        <w:tabs>
          <w:tab w:val="left" w:pos="284"/>
        </w:tabs>
        <w:spacing w:after="0" w:line="240" w:lineRule="auto"/>
        <w:jc w:val="both"/>
        <w:rPr>
          <w:rFonts w:ascii="Times New Roman" w:eastAsia="Calibri" w:hAnsi="Times New Roman" w:cs="Times New Roman"/>
          <w:sz w:val="12"/>
          <w:szCs w:val="12"/>
        </w:rPr>
      </w:pPr>
    </w:p>
    <w:p w:rsidR="00890C4C" w:rsidRPr="00890C4C" w:rsidRDefault="00890C4C" w:rsidP="00890C4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37</w:t>
      </w:r>
      <w:r w:rsidRPr="00890C4C">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Сургут</w:t>
      </w:r>
      <w:r w:rsidRPr="00890C4C">
        <w:rPr>
          <w:rFonts w:ascii="Times New Roman" w:eastAsia="Calibri" w:hAnsi="Times New Roman" w:cs="Times New Roman"/>
          <w:sz w:val="12"/>
          <w:szCs w:val="12"/>
        </w:rPr>
        <w:t xml:space="preserve"> муниципального района Сергиевский Самарской области</w:t>
      </w:r>
    </w:p>
    <w:p w:rsidR="00766EE7" w:rsidRDefault="00890C4C" w:rsidP="00890C4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№48 от 05 декабря 2024 года «</w:t>
      </w:r>
      <w:r w:rsidRPr="00890C4C">
        <w:rPr>
          <w:rFonts w:ascii="Times New Roman" w:eastAsia="Calibri" w:hAnsi="Times New Roman" w:cs="Times New Roman"/>
          <w:sz w:val="12"/>
          <w:szCs w:val="12"/>
        </w:rPr>
        <w:t xml:space="preserve">О внесении изменений  в Положение  «Об организации  в Администрации сельского поселения </w:t>
      </w:r>
      <w:r w:rsidR="00FC196A">
        <w:rPr>
          <w:rFonts w:ascii="Times New Roman" w:eastAsia="Calibri" w:hAnsi="Times New Roman" w:cs="Times New Roman"/>
          <w:sz w:val="12"/>
          <w:szCs w:val="12"/>
        </w:rPr>
        <w:t>Сургут</w:t>
      </w:r>
      <w:r w:rsidR="00FC196A" w:rsidRPr="00890C4C">
        <w:rPr>
          <w:rFonts w:ascii="Times New Roman" w:eastAsia="Calibri" w:hAnsi="Times New Roman" w:cs="Times New Roman"/>
          <w:sz w:val="12"/>
          <w:szCs w:val="12"/>
        </w:rPr>
        <w:t xml:space="preserve"> </w:t>
      </w:r>
      <w:r w:rsidRPr="00890C4C">
        <w:rPr>
          <w:rFonts w:ascii="Times New Roman" w:eastAsia="Calibri" w:hAnsi="Times New Roman" w:cs="Times New Roman"/>
          <w:sz w:val="12"/>
          <w:szCs w:val="12"/>
        </w:rPr>
        <w:t xml:space="preserve">муниципального района Сергиевский Самарской области системы внутреннего обеспечения соответствия требованиям антимонопольного законодательства (антимонопольного комплаенса)», утвержденное  постановлением Администрации сельского поселения </w:t>
      </w:r>
      <w:r w:rsidR="00FC196A">
        <w:rPr>
          <w:rFonts w:ascii="Times New Roman" w:eastAsia="Calibri" w:hAnsi="Times New Roman" w:cs="Times New Roman"/>
          <w:sz w:val="12"/>
          <w:szCs w:val="12"/>
        </w:rPr>
        <w:t>Сургут</w:t>
      </w:r>
      <w:r w:rsidR="00FC196A" w:rsidRPr="00890C4C">
        <w:rPr>
          <w:rFonts w:ascii="Times New Roman" w:eastAsia="Calibri" w:hAnsi="Times New Roman" w:cs="Times New Roman"/>
          <w:sz w:val="12"/>
          <w:szCs w:val="12"/>
        </w:rPr>
        <w:t xml:space="preserve"> </w:t>
      </w:r>
      <w:r w:rsidRPr="00890C4C">
        <w:rPr>
          <w:rFonts w:ascii="Times New Roman" w:eastAsia="Calibri" w:hAnsi="Times New Roman" w:cs="Times New Roman"/>
          <w:sz w:val="12"/>
          <w:szCs w:val="12"/>
        </w:rPr>
        <w:t xml:space="preserve">муниципального района Сергиевский </w:t>
      </w:r>
      <w:r w:rsidR="00FC196A" w:rsidRPr="00FC196A">
        <w:rPr>
          <w:rFonts w:ascii="Times New Roman" w:eastAsia="Calibri" w:hAnsi="Times New Roman" w:cs="Times New Roman"/>
          <w:sz w:val="12"/>
          <w:szCs w:val="12"/>
        </w:rPr>
        <w:t>№ 67 от 3.11.2022г.</w:t>
      </w:r>
      <w:r>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31</w:t>
      </w:r>
    </w:p>
    <w:p w:rsidR="00766EE7" w:rsidRDefault="00766EE7" w:rsidP="006D4521">
      <w:pPr>
        <w:tabs>
          <w:tab w:val="left" w:pos="284"/>
        </w:tabs>
        <w:spacing w:after="0" w:line="240" w:lineRule="auto"/>
        <w:jc w:val="both"/>
        <w:rPr>
          <w:rFonts w:ascii="Times New Roman" w:eastAsia="Calibri" w:hAnsi="Times New Roman" w:cs="Times New Roman"/>
          <w:sz w:val="12"/>
          <w:szCs w:val="12"/>
        </w:rPr>
      </w:pPr>
    </w:p>
    <w:p w:rsidR="00890C4C" w:rsidRPr="00890C4C" w:rsidRDefault="00890C4C" w:rsidP="00890C4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38</w:t>
      </w:r>
      <w:r w:rsidRPr="00890C4C">
        <w:rPr>
          <w:rFonts w:ascii="Times New Roman" w:eastAsia="Calibri" w:hAnsi="Times New Roman" w:cs="Times New Roman"/>
          <w:sz w:val="12"/>
          <w:szCs w:val="12"/>
        </w:rPr>
        <w:t xml:space="preserve">. Постановление администрации </w:t>
      </w:r>
      <w:r>
        <w:rPr>
          <w:rFonts w:ascii="Times New Roman" w:eastAsia="Calibri" w:hAnsi="Times New Roman" w:cs="Times New Roman"/>
          <w:sz w:val="12"/>
          <w:szCs w:val="12"/>
        </w:rPr>
        <w:t>город</w:t>
      </w:r>
      <w:r w:rsidRPr="00890C4C">
        <w:rPr>
          <w:rFonts w:ascii="Times New Roman" w:eastAsia="Calibri" w:hAnsi="Times New Roman" w:cs="Times New Roman"/>
          <w:sz w:val="12"/>
          <w:szCs w:val="12"/>
        </w:rPr>
        <w:t xml:space="preserve">ского поселения </w:t>
      </w:r>
      <w:r>
        <w:rPr>
          <w:rFonts w:ascii="Times New Roman" w:eastAsia="Calibri" w:hAnsi="Times New Roman" w:cs="Times New Roman"/>
          <w:sz w:val="12"/>
          <w:szCs w:val="12"/>
        </w:rPr>
        <w:t>Суходол</w:t>
      </w:r>
      <w:r w:rsidRPr="00890C4C">
        <w:rPr>
          <w:rFonts w:ascii="Times New Roman" w:eastAsia="Calibri" w:hAnsi="Times New Roman" w:cs="Times New Roman"/>
          <w:sz w:val="12"/>
          <w:szCs w:val="12"/>
        </w:rPr>
        <w:t xml:space="preserve"> муниципального района Сергиевский Самарской области</w:t>
      </w:r>
    </w:p>
    <w:p w:rsidR="00766EE7" w:rsidRDefault="00890C4C" w:rsidP="00890C4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№177 от 05 декабря 2024 года «</w:t>
      </w:r>
      <w:r w:rsidRPr="00890C4C">
        <w:rPr>
          <w:rFonts w:ascii="Times New Roman" w:eastAsia="Calibri" w:hAnsi="Times New Roman" w:cs="Times New Roman"/>
          <w:sz w:val="12"/>
          <w:szCs w:val="12"/>
        </w:rPr>
        <w:t xml:space="preserve">О внесении изменений  в Положение  «Об организации  в Администрации </w:t>
      </w:r>
      <w:r w:rsidR="00FC196A">
        <w:rPr>
          <w:rFonts w:ascii="Times New Roman" w:eastAsia="Calibri" w:hAnsi="Times New Roman" w:cs="Times New Roman"/>
          <w:sz w:val="12"/>
          <w:szCs w:val="12"/>
        </w:rPr>
        <w:t>город</w:t>
      </w:r>
      <w:r w:rsidR="00FC196A" w:rsidRPr="00890C4C">
        <w:rPr>
          <w:rFonts w:ascii="Times New Roman" w:eastAsia="Calibri" w:hAnsi="Times New Roman" w:cs="Times New Roman"/>
          <w:sz w:val="12"/>
          <w:szCs w:val="12"/>
        </w:rPr>
        <w:t xml:space="preserve">ского поселения </w:t>
      </w:r>
      <w:r w:rsidR="00FC196A">
        <w:rPr>
          <w:rFonts w:ascii="Times New Roman" w:eastAsia="Calibri" w:hAnsi="Times New Roman" w:cs="Times New Roman"/>
          <w:sz w:val="12"/>
          <w:szCs w:val="12"/>
        </w:rPr>
        <w:t>Суходол</w:t>
      </w:r>
      <w:r w:rsidR="00FC196A" w:rsidRPr="00890C4C">
        <w:rPr>
          <w:rFonts w:ascii="Times New Roman" w:eastAsia="Calibri" w:hAnsi="Times New Roman" w:cs="Times New Roman"/>
          <w:sz w:val="12"/>
          <w:szCs w:val="12"/>
        </w:rPr>
        <w:t xml:space="preserve"> </w:t>
      </w:r>
      <w:r w:rsidRPr="00890C4C">
        <w:rPr>
          <w:rFonts w:ascii="Times New Roman" w:eastAsia="Calibri" w:hAnsi="Times New Roman" w:cs="Times New Roman"/>
          <w:sz w:val="12"/>
          <w:szCs w:val="12"/>
        </w:rPr>
        <w:t xml:space="preserve">муниципального района Сергиевский Самарской области системы внутреннего обеспечения соответствия требованиям антимонопольного законодательства (антимонопольного комплаенса)», утвержденное  постановлением Администрации </w:t>
      </w:r>
      <w:r w:rsidR="00FC196A">
        <w:rPr>
          <w:rFonts w:ascii="Times New Roman" w:eastAsia="Calibri" w:hAnsi="Times New Roman" w:cs="Times New Roman"/>
          <w:sz w:val="12"/>
          <w:szCs w:val="12"/>
        </w:rPr>
        <w:t>город</w:t>
      </w:r>
      <w:r w:rsidR="00FC196A" w:rsidRPr="00890C4C">
        <w:rPr>
          <w:rFonts w:ascii="Times New Roman" w:eastAsia="Calibri" w:hAnsi="Times New Roman" w:cs="Times New Roman"/>
          <w:sz w:val="12"/>
          <w:szCs w:val="12"/>
        </w:rPr>
        <w:t xml:space="preserve">ского поселения </w:t>
      </w:r>
      <w:r w:rsidR="00FC196A">
        <w:rPr>
          <w:rFonts w:ascii="Times New Roman" w:eastAsia="Calibri" w:hAnsi="Times New Roman" w:cs="Times New Roman"/>
          <w:sz w:val="12"/>
          <w:szCs w:val="12"/>
        </w:rPr>
        <w:t>Суходол</w:t>
      </w:r>
      <w:r w:rsidR="00FC196A" w:rsidRPr="00890C4C">
        <w:rPr>
          <w:rFonts w:ascii="Times New Roman" w:eastAsia="Calibri" w:hAnsi="Times New Roman" w:cs="Times New Roman"/>
          <w:sz w:val="12"/>
          <w:szCs w:val="12"/>
        </w:rPr>
        <w:t xml:space="preserve"> </w:t>
      </w:r>
      <w:r w:rsidRPr="00890C4C">
        <w:rPr>
          <w:rFonts w:ascii="Times New Roman" w:eastAsia="Calibri" w:hAnsi="Times New Roman" w:cs="Times New Roman"/>
          <w:sz w:val="12"/>
          <w:szCs w:val="12"/>
        </w:rPr>
        <w:t xml:space="preserve">муниципального района Сергиевский </w:t>
      </w:r>
      <w:r w:rsidR="00FC196A" w:rsidRPr="00FC196A">
        <w:rPr>
          <w:rFonts w:ascii="Times New Roman" w:eastAsia="Calibri" w:hAnsi="Times New Roman" w:cs="Times New Roman"/>
          <w:sz w:val="12"/>
          <w:szCs w:val="12"/>
        </w:rPr>
        <w:t>№ 149 от 03 ноября 2022 года</w:t>
      </w:r>
      <w:proofErr w:type="gramStart"/>
      <w:r w:rsidRPr="00890C4C">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sidRPr="00890C4C">
        <w:rPr>
          <w:rFonts w:ascii="Times New Roman" w:eastAsia="Calibri" w:hAnsi="Times New Roman" w:cs="Times New Roman"/>
          <w:sz w:val="12"/>
          <w:szCs w:val="12"/>
        </w:rPr>
        <w:t>………………………………………….</w:t>
      </w:r>
      <w:proofErr w:type="gramEnd"/>
      <w:r w:rsidR="005333A4">
        <w:rPr>
          <w:rFonts w:ascii="Times New Roman" w:eastAsia="Calibri" w:hAnsi="Times New Roman" w:cs="Times New Roman"/>
          <w:sz w:val="12"/>
          <w:szCs w:val="12"/>
        </w:rPr>
        <w:t>31</w:t>
      </w:r>
    </w:p>
    <w:p w:rsidR="00766EE7" w:rsidRDefault="00766EE7" w:rsidP="006D4521">
      <w:pPr>
        <w:tabs>
          <w:tab w:val="left" w:pos="284"/>
        </w:tabs>
        <w:spacing w:after="0" w:line="240" w:lineRule="auto"/>
        <w:jc w:val="both"/>
        <w:rPr>
          <w:rFonts w:ascii="Times New Roman" w:eastAsia="Calibri" w:hAnsi="Times New Roman" w:cs="Times New Roman"/>
          <w:sz w:val="12"/>
          <w:szCs w:val="12"/>
        </w:rPr>
      </w:pPr>
    </w:p>
    <w:p w:rsidR="00890C4C" w:rsidRPr="00890C4C" w:rsidRDefault="00890C4C" w:rsidP="00890C4C">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39</w:t>
      </w:r>
      <w:r w:rsidRPr="00890C4C">
        <w:rPr>
          <w:rFonts w:ascii="Times New Roman" w:eastAsia="Calibri" w:hAnsi="Times New Roman" w:cs="Times New Roman"/>
          <w:sz w:val="12"/>
          <w:szCs w:val="12"/>
        </w:rPr>
        <w:t xml:space="preserve">. Постановление администрации сельского поселения </w:t>
      </w:r>
      <w:r>
        <w:rPr>
          <w:rFonts w:ascii="Times New Roman" w:eastAsia="Calibri" w:hAnsi="Times New Roman" w:cs="Times New Roman"/>
          <w:sz w:val="12"/>
          <w:szCs w:val="12"/>
        </w:rPr>
        <w:t>Черновка</w:t>
      </w:r>
      <w:r w:rsidRPr="00890C4C">
        <w:rPr>
          <w:rFonts w:ascii="Times New Roman" w:eastAsia="Calibri" w:hAnsi="Times New Roman" w:cs="Times New Roman"/>
          <w:sz w:val="12"/>
          <w:szCs w:val="12"/>
        </w:rPr>
        <w:t xml:space="preserve"> муниципального района Сергиевский Самарской области</w:t>
      </w:r>
    </w:p>
    <w:p w:rsidR="00766EE7" w:rsidRDefault="00890C4C" w:rsidP="00890C4C">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№53 от 05 декабря 2024 года «</w:t>
      </w:r>
      <w:r w:rsidRPr="00890C4C">
        <w:rPr>
          <w:rFonts w:ascii="Times New Roman" w:eastAsia="Calibri" w:hAnsi="Times New Roman" w:cs="Times New Roman"/>
          <w:sz w:val="12"/>
          <w:szCs w:val="12"/>
        </w:rPr>
        <w:t xml:space="preserve">О внесении изменений  в Положение  «Об организации  в Администрации сельского поселения </w:t>
      </w:r>
      <w:r w:rsidR="00FC196A">
        <w:rPr>
          <w:rFonts w:ascii="Times New Roman" w:eastAsia="Calibri" w:hAnsi="Times New Roman" w:cs="Times New Roman"/>
          <w:sz w:val="12"/>
          <w:szCs w:val="12"/>
        </w:rPr>
        <w:t>Черновка</w:t>
      </w:r>
      <w:r w:rsidR="00FC196A" w:rsidRPr="00890C4C">
        <w:rPr>
          <w:rFonts w:ascii="Times New Roman" w:eastAsia="Calibri" w:hAnsi="Times New Roman" w:cs="Times New Roman"/>
          <w:sz w:val="12"/>
          <w:szCs w:val="12"/>
        </w:rPr>
        <w:t xml:space="preserve"> </w:t>
      </w:r>
      <w:r w:rsidRPr="00890C4C">
        <w:rPr>
          <w:rFonts w:ascii="Times New Roman" w:eastAsia="Calibri" w:hAnsi="Times New Roman" w:cs="Times New Roman"/>
          <w:sz w:val="12"/>
          <w:szCs w:val="12"/>
        </w:rPr>
        <w:t xml:space="preserve">муниципального района Сергиевский Самарской области системы внутреннего обеспечения соответствия требованиям антимонопольного законодательства (антимонопольного комплаенса)», утвержденное  постановлением Администрации сельского поселения </w:t>
      </w:r>
      <w:r w:rsidR="00FC196A">
        <w:rPr>
          <w:rFonts w:ascii="Times New Roman" w:eastAsia="Calibri" w:hAnsi="Times New Roman" w:cs="Times New Roman"/>
          <w:sz w:val="12"/>
          <w:szCs w:val="12"/>
        </w:rPr>
        <w:t>Черновка</w:t>
      </w:r>
      <w:r w:rsidR="00FC196A" w:rsidRPr="00890C4C">
        <w:rPr>
          <w:rFonts w:ascii="Times New Roman" w:eastAsia="Calibri" w:hAnsi="Times New Roman" w:cs="Times New Roman"/>
          <w:sz w:val="12"/>
          <w:szCs w:val="12"/>
        </w:rPr>
        <w:t xml:space="preserve"> </w:t>
      </w:r>
      <w:r w:rsidRPr="00890C4C">
        <w:rPr>
          <w:rFonts w:ascii="Times New Roman" w:eastAsia="Calibri" w:hAnsi="Times New Roman" w:cs="Times New Roman"/>
          <w:sz w:val="12"/>
          <w:szCs w:val="12"/>
        </w:rPr>
        <w:t xml:space="preserve">муниципального района Сергиевский </w:t>
      </w:r>
      <w:r w:rsidR="00FC196A" w:rsidRPr="00FC196A">
        <w:rPr>
          <w:rFonts w:ascii="Times New Roman" w:eastAsia="Calibri" w:hAnsi="Times New Roman" w:cs="Times New Roman"/>
          <w:sz w:val="12"/>
          <w:szCs w:val="12"/>
        </w:rPr>
        <w:t>№ 50 от 02.11.2022г</w:t>
      </w:r>
      <w:r w:rsidRPr="00890C4C">
        <w:rPr>
          <w:rFonts w:ascii="Times New Roman" w:eastAsia="Calibri" w:hAnsi="Times New Roman" w:cs="Times New Roman"/>
          <w:sz w:val="12"/>
          <w:szCs w:val="12"/>
        </w:rPr>
        <w:t>.</w:t>
      </w:r>
      <w:r>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31</w:t>
      </w:r>
    </w:p>
    <w:p w:rsidR="00766EE7" w:rsidRDefault="00766EE7" w:rsidP="006D4521">
      <w:pPr>
        <w:tabs>
          <w:tab w:val="left" w:pos="284"/>
        </w:tabs>
        <w:spacing w:after="0" w:line="240" w:lineRule="auto"/>
        <w:jc w:val="both"/>
        <w:rPr>
          <w:rFonts w:ascii="Times New Roman" w:eastAsia="Calibri" w:hAnsi="Times New Roman" w:cs="Times New Roman"/>
          <w:sz w:val="12"/>
          <w:szCs w:val="12"/>
        </w:rPr>
      </w:pPr>
    </w:p>
    <w:p w:rsidR="00FC196A" w:rsidRPr="00D63B9E" w:rsidRDefault="00FC196A" w:rsidP="00FC19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40</w:t>
      </w:r>
      <w:r w:rsidRPr="00D63B9E">
        <w:rPr>
          <w:rFonts w:ascii="Times New Roman" w:eastAsia="Calibri" w:hAnsi="Times New Roman" w:cs="Times New Roman"/>
          <w:sz w:val="12"/>
          <w:szCs w:val="12"/>
        </w:rPr>
        <w:t>. Решение Собрания Представителей сельского поселения Антоновка муниципального района Сергиевский Самарской области</w:t>
      </w:r>
    </w:p>
    <w:p w:rsidR="00B70F37" w:rsidRDefault="00FC196A" w:rsidP="00FC196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№33 от 05 декабря 2024 года «</w:t>
      </w:r>
      <w:r w:rsidRPr="00FC196A">
        <w:rPr>
          <w:rFonts w:ascii="Times New Roman" w:eastAsia="Calibri" w:hAnsi="Times New Roman" w:cs="Times New Roman"/>
          <w:sz w:val="12"/>
          <w:szCs w:val="12"/>
        </w:rPr>
        <w:t xml:space="preserve">Об утверждении схемы одномандатных избирательных округов для проведения </w:t>
      </w:r>
      <w:proofErr w:type="gramStart"/>
      <w:r w:rsidRPr="00FC196A">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FC196A">
        <w:rPr>
          <w:rFonts w:ascii="Times New Roman" w:eastAsia="Calibri" w:hAnsi="Times New Roman" w:cs="Times New Roman"/>
          <w:sz w:val="12"/>
          <w:szCs w:val="12"/>
        </w:rPr>
        <w:t xml:space="preserve"> Антоновка муниципального района Сергиевский Самарской области</w:t>
      </w:r>
      <w:r>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32</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FC196A" w:rsidRPr="00D63B9E" w:rsidRDefault="00FC196A" w:rsidP="00FC19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41</w:t>
      </w:r>
      <w:r w:rsidRPr="00D63B9E">
        <w:rPr>
          <w:rFonts w:ascii="Times New Roman" w:eastAsia="Calibri" w:hAnsi="Times New Roman" w:cs="Times New Roman"/>
          <w:sz w:val="12"/>
          <w:szCs w:val="12"/>
        </w:rPr>
        <w:t xml:space="preserve">. Решение Собрания Представителей сельского поселения </w:t>
      </w:r>
      <w:r w:rsidR="007A56E8">
        <w:rPr>
          <w:rFonts w:ascii="Times New Roman" w:eastAsia="Calibri" w:hAnsi="Times New Roman" w:cs="Times New Roman"/>
          <w:sz w:val="12"/>
          <w:szCs w:val="12"/>
        </w:rPr>
        <w:t>Верхняя Орлянка</w:t>
      </w:r>
      <w:r w:rsidRPr="00D63B9E">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FC196A" w:rsidP="00FC196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№28 от 05 декабря 2024 года «</w:t>
      </w:r>
      <w:r w:rsidRPr="00FC196A">
        <w:rPr>
          <w:rFonts w:ascii="Times New Roman" w:eastAsia="Calibri" w:hAnsi="Times New Roman" w:cs="Times New Roman"/>
          <w:sz w:val="12"/>
          <w:szCs w:val="12"/>
        </w:rPr>
        <w:t xml:space="preserve">Об утверждении схемы одномандатных избирательных округов для проведения </w:t>
      </w:r>
      <w:proofErr w:type="gramStart"/>
      <w:r w:rsidRPr="00FC196A">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FC196A">
        <w:rPr>
          <w:rFonts w:ascii="Times New Roman" w:eastAsia="Calibri" w:hAnsi="Times New Roman" w:cs="Times New Roman"/>
          <w:sz w:val="12"/>
          <w:szCs w:val="12"/>
        </w:rPr>
        <w:t xml:space="preserve"> </w:t>
      </w:r>
      <w:r w:rsidR="007A56E8">
        <w:rPr>
          <w:rFonts w:ascii="Times New Roman" w:eastAsia="Calibri" w:hAnsi="Times New Roman" w:cs="Times New Roman"/>
          <w:sz w:val="12"/>
          <w:szCs w:val="12"/>
        </w:rPr>
        <w:t>Верхняя Орлянка</w:t>
      </w:r>
      <w:r w:rsidR="007A56E8" w:rsidRPr="00D63B9E">
        <w:rPr>
          <w:rFonts w:ascii="Times New Roman" w:eastAsia="Calibri" w:hAnsi="Times New Roman" w:cs="Times New Roman"/>
          <w:sz w:val="12"/>
          <w:szCs w:val="12"/>
        </w:rPr>
        <w:t xml:space="preserve"> </w:t>
      </w:r>
      <w:r w:rsidRPr="00FC196A">
        <w:rPr>
          <w:rFonts w:ascii="Times New Roman" w:eastAsia="Calibri" w:hAnsi="Times New Roman" w:cs="Times New Roman"/>
          <w:sz w:val="12"/>
          <w:szCs w:val="12"/>
        </w:rPr>
        <w:t>муниципального района Сергиевский Самарской области</w:t>
      </w:r>
      <w:r>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32</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FC196A" w:rsidRPr="00D63B9E" w:rsidRDefault="00FC196A" w:rsidP="00FC19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42</w:t>
      </w:r>
      <w:r w:rsidRPr="00D63B9E">
        <w:rPr>
          <w:rFonts w:ascii="Times New Roman" w:eastAsia="Calibri" w:hAnsi="Times New Roman" w:cs="Times New Roman"/>
          <w:sz w:val="12"/>
          <w:szCs w:val="12"/>
        </w:rPr>
        <w:t xml:space="preserve">. Решение Собрания Представителей сельского поселения </w:t>
      </w:r>
      <w:r w:rsidR="007A56E8">
        <w:rPr>
          <w:rFonts w:ascii="Times New Roman" w:eastAsia="Calibri" w:hAnsi="Times New Roman" w:cs="Times New Roman"/>
          <w:sz w:val="12"/>
          <w:szCs w:val="12"/>
        </w:rPr>
        <w:t>Воротнее</w:t>
      </w:r>
      <w:r w:rsidRPr="00D63B9E">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FC196A" w:rsidP="00FC196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№29 от 05 декабря 2024 года «</w:t>
      </w:r>
      <w:r w:rsidRPr="00FC196A">
        <w:rPr>
          <w:rFonts w:ascii="Times New Roman" w:eastAsia="Calibri" w:hAnsi="Times New Roman" w:cs="Times New Roman"/>
          <w:sz w:val="12"/>
          <w:szCs w:val="12"/>
        </w:rPr>
        <w:t xml:space="preserve">Об утверждении схемы одномандатных избирательных округов для проведения </w:t>
      </w:r>
      <w:proofErr w:type="gramStart"/>
      <w:r w:rsidRPr="00FC196A">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FC196A">
        <w:rPr>
          <w:rFonts w:ascii="Times New Roman" w:eastAsia="Calibri" w:hAnsi="Times New Roman" w:cs="Times New Roman"/>
          <w:sz w:val="12"/>
          <w:szCs w:val="12"/>
        </w:rPr>
        <w:t xml:space="preserve"> </w:t>
      </w:r>
      <w:r w:rsidR="007A56E8">
        <w:rPr>
          <w:rFonts w:ascii="Times New Roman" w:eastAsia="Calibri" w:hAnsi="Times New Roman" w:cs="Times New Roman"/>
          <w:sz w:val="12"/>
          <w:szCs w:val="12"/>
        </w:rPr>
        <w:t>Воротнее</w:t>
      </w:r>
      <w:r w:rsidR="007A56E8" w:rsidRPr="00D63B9E">
        <w:rPr>
          <w:rFonts w:ascii="Times New Roman" w:eastAsia="Calibri" w:hAnsi="Times New Roman" w:cs="Times New Roman"/>
          <w:sz w:val="12"/>
          <w:szCs w:val="12"/>
        </w:rPr>
        <w:t xml:space="preserve"> </w:t>
      </w:r>
      <w:r w:rsidRPr="00FC196A">
        <w:rPr>
          <w:rFonts w:ascii="Times New Roman" w:eastAsia="Calibri" w:hAnsi="Times New Roman" w:cs="Times New Roman"/>
          <w:sz w:val="12"/>
          <w:szCs w:val="12"/>
        </w:rPr>
        <w:t>муниципального района Сергиевский Самарской области</w:t>
      </w:r>
      <w:r>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33</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FC196A" w:rsidRPr="00D63B9E" w:rsidRDefault="00FC196A" w:rsidP="00FC19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43</w:t>
      </w:r>
      <w:r w:rsidRPr="00D63B9E">
        <w:rPr>
          <w:rFonts w:ascii="Times New Roman" w:eastAsia="Calibri" w:hAnsi="Times New Roman" w:cs="Times New Roman"/>
          <w:sz w:val="12"/>
          <w:szCs w:val="12"/>
        </w:rPr>
        <w:t xml:space="preserve">. Решение Собрания Представителей сельского поселения </w:t>
      </w:r>
      <w:r w:rsidR="007A56E8">
        <w:rPr>
          <w:rFonts w:ascii="Times New Roman" w:eastAsia="Calibri" w:hAnsi="Times New Roman" w:cs="Times New Roman"/>
          <w:sz w:val="12"/>
          <w:szCs w:val="12"/>
        </w:rPr>
        <w:t xml:space="preserve">Елшанка </w:t>
      </w:r>
      <w:r w:rsidRPr="00D63B9E">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FC196A" w:rsidP="00FC196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№24 от 05 декабря 2024 года «</w:t>
      </w:r>
      <w:r w:rsidRPr="00FC196A">
        <w:rPr>
          <w:rFonts w:ascii="Times New Roman" w:eastAsia="Calibri" w:hAnsi="Times New Roman" w:cs="Times New Roman"/>
          <w:sz w:val="12"/>
          <w:szCs w:val="12"/>
        </w:rPr>
        <w:t xml:space="preserve">Об утверждении схемы одномандатных избирательных округов для проведения </w:t>
      </w:r>
      <w:proofErr w:type="gramStart"/>
      <w:r w:rsidRPr="00FC196A">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FC196A">
        <w:rPr>
          <w:rFonts w:ascii="Times New Roman" w:eastAsia="Calibri" w:hAnsi="Times New Roman" w:cs="Times New Roman"/>
          <w:sz w:val="12"/>
          <w:szCs w:val="12"/>
        </w:rPr>
        <w:t xml:space="preserve"> </w:t>
      </w:r>
      <w:r w:rsidR="007A56E8">
        <w:rPr>
          <w:rFonts w:ascii="Times New Roman" w:eastAsia="Calibri" w:hAnsi="Times New Roman" w:cs="Times New Roman"/>
          <w:sz w:val="12"/>
          <w:szCs w:val="12"/>
        </w:rPr>
        <w:t xml:space="preserve">Елшанка </w:t>
      </w:r>
      <w:r w:rsidR="007A56E8" w:rsidRPr="00D63B9E">
        <w:rPr>
          <w:rFonts w:ascii="Times New Roman" w:eastAsia="Calibri" w:hAnsi="Times New Roman" w:cs="Times New Roman"/>
          <w:sz w:val="12"/>
          <w:szCs w:val="12"/>
        </w:rPr>
        <w:t xml:space="preserve"> </w:t>
      </w:r>
      <w:r w:rsidRPr="00FC196A">
        <w:rPr>
          <w:rFonts w:ascii="Times New Roman" w:eastAsia="Calibri" w:hAnsi="Times New Roman" w:cs="Times New Roman"/>
          <w:sz w:val="12"/>
          <w:szCs w:val="12"/>
        </w:rPr>
        <w:t>муниципального района Сергиевский Самарской области</w:t>
      </w:r>
      <w:r>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34</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FC196A" w:rsidRPr="00D63B9E" w:rsidRDefault="00FC196A" w:rsidP="00FC19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44</w:t>
      </w:r>
      <w:r w:rsidRPr="00D63B9E">
        <w:rPr>
          <w:rFonts w:ascii="Times New Roman" w:eastAsia="Calibri" w:hAnsi="Times New Roman" w:cs="Times New Roman"/>
          <w:sz w:val="12"/>
          <w:szCs w:val="12"/>
        </w:rPr>
        <w:t xml:space="preserve">. Решение Собрания Представителей сельского поселения </w:t>
      </w:r>
      <w:r w:rsidR="007A56E8">
        <w:rPr>
          <w:rFonts w:ascii="Times New Roman" w:eastAsia="Calibri" w:hAnsi="Times New Roman" w:cs="Times New Roman"/>
          <w:sz w:val="12"/>
          <w:szCs w:val="12"/>
        </w:rPr>
        <w:t>Захаркино</w:t>
      </w:r>
      <w:r w:rsidRPr="00D63B9E">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FC196A" w:rsidP="00FC196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№27 от 05 декабря 2024 года «</w:t>
      </w:r>
      <w:r w:rsidRPr="00FC196A">
        <w:rPr>
          <w:rFonts w:ascii="Times New Roman" w:eastAsia="Calibri" w:hAnsi="Times New Roman" w:cs="Times New Roman"/>
          <w:sz w:val="12"/>
          <w:szCs w:val="12"/>
        </w:rPr>
        <w:t xml:space="preserve">Об утверждении схемы одномандатных избирательных округов для проведения </w:t>
      </w:r>
      <w:proofErr w:type="gramStart"/>
      <w:r w:rsidRPr="00FC196A">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FC196A">
        <w:rPr>
          <w:rFonts w:ascii="Times New Roman" w:eastAsia="Calibri" w:hAnsi="Times New Roman" w:cs="Times New Roman"/>
          <w:sz w:val="12"/>
          <w:szCs w:val="12"/>
        </w:rPr>
        <w:t xml:space="preserve"> </w:t>
      </w:r>
      <w:r w:rsidR="007A56E8">
        <w:rPr>
          <w:rFonts w:ascii="Times New Roman" w:eastAsia="Calibri" w:hAnsi="Times New Roman" w:cs="Times New Roman"/>
          <w:sz w:val="12"/>
          <w:szCs w:val="12"/>
        </w:rPr>
        <w:t>Захаркино</w:t>
      </w:r>
      <w:r w:rsidR="007A56E8" w:rsidRPr="00D63B9E">
        <w:rPr>
          <w:rFonts w:ascii="Times New Roman" w:eastAsia="Calibri" w:hAnsi="Times New Roman" w:cs="Times New Roman"/>
          <w:sz w:val="12"/>
          <w:szCs w:val="12"/>
        </w:rPr>
        <w:t xml:space="preserve"> </w:t>
      </w:r>
      <w:r w:rsidRPr="00FC196A">
        <w:rPr>
          <w:rFonts w:ascii="Times New Roman" w:eastAsia="Calibri" w:hAnsi="Times New Roman" w:cs="Times New Roman"/>
          <w:sz w:val="12"/>
          <w:szCs w:val="12"/>
        </w:rPr>
        <w:t>муниципального района Сергиевский Самарской области</w:t>
      </w:r>
      <w:r>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35</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FC196A" w:rsidRPr="00D63B9E" w:rsidRDefault="00FC196A" w:rsidP="00FC19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45</w:t>
      </w:r>
      <w:r w:rsidRPr="00D63B9E">
        <w:rPr>
          <w:rFonts w:ascii="Times New Roman" w:eastAsia="Calibri" w:hAnsi="Times New Roman" w:cs="Times New Roman"/>
          <w:sz w:val="12"/>
          <w:szCs w:val="12"/>
        </w:rPr>
        <w:t xml:space="preserve">. Решение Собрания Представителей сельского поселения </w:t>
      </w:r>
      <w:r w:rsidR="007A56E8">
        <w:rPr>
          <w:rFonts w:ascii="Times New Roman" w:eastAsia="Calibri" w:hAnsi="Times New Roman" w:cs="Times New Roman"/>
          <w:sz w:val="12"/>
          <w:szCs w:val="12"/>
        </w:rPr>
        <w:t>Кармало-Аделяково</w:t>
      </w:r>
      <w:r w:rsidRPr="00D63B9E">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FC196A" w:rsidP="00FC196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№28 от 05 декабря 2024 года «</w:t>
      </w:r>
      <w:r w:rsidRPr="00FC196A">
        <w:rPr>
          <w:rFonts w:ascii="Times New Roman" w:eastAsia="Calibri" w:hAnsi="Times New Roman" w:cs="Times New Roman"/>
          <w:sz w:val="12"/>
          <w:szCs w:val="12"/>
        </w:rPr>
        <w:t xml:space="preserve">Об утверждении схемы одномандатных избирательных округов для проведения </w:t>
      </w:r>
      <w:proofErr w:type="gramStart"/>
      <w:r w:rsidRPr="00FC196A">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FC196A">
        <w:rPr>
          <w:rFonts w:ascii="Times New Roman" w:eastAsia="Calibri" w:hAnsi="Times New Roman" w:cs="Times New Roman"/>
          <w:sz w:val="12"/>
          <w:szCs w:val="12"/>
        </w:rPr>
        <w:t xml:space="preserve"> </w:t>
      </w:r>
      <w:r w:rsidR="007A56E8">
        <w:rPr>
          <w:rFonts w:ascii="Times New Roman" w:eastAsia="Calibri" w:hAnsi="Times New Roman" w:cs="Times New Roman"/>
          <w:sz w:val="12"/>
          <w:szCs w:val="12"/>
        </w:rPr>
        <w:t>Кармало-Аделяково</w:t>
      </w:r>
      <w:r w:rsidR="007A56E8" w:rsidRPr="00D63B9E">
        <w:rPr>
          <w:rFonts w:ascii="Times New Roman" w:eastAsia="Calibri" w:hAnsi="Times New Roman" w:cs="Times New Roman"/>
          <w:sz w:val="12"/>
          <w:szCs w:val="12"/>
        </w:rPr>
        <w:t xml:space="preserve"> </w:t>
      </w:r>
      <w:r w:rsidRPr="00FC196A">
        <w:rPr>
          <w:rFonts w:ascii="Times New Roman" w:eastAsia="Calibri" w:hAnsi="Times New Roman" w:cs="Times New Roman"/>
          <w:sz w:val="12"/>
          <w:szCs w:val="12"/>
        </w:rPr>
        <w:t>муниципального района Сергиевский Самарской области</w:t>
      </w:r>
      <w:r>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35</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FC196A" w:rsidRPr="00D63B9E" w:rsidRDefault="00FC196A" w:rsidP="00FC19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46</w:t>
      </w:r>
      <w:r w:rsidRPr="00D63B9E">
        <w:rPr>
          <w:rFonts w:ascii="Times New Roman" w:eastAsia="Calibri" w:hAnsi="Times New Roman" w:cs="Times New Roman"/>
          <w:sz w:val="12"/>
          <w:szCs w:val="12"/>
        </w:rPr>
        <w:t xml:space="preserve">. Решение Собрания Представителей сельского поселения </w:t>
      </w:r>
      <w:r w:rsidR="007A56E8">
        <w:rPr>
          <w:rFonts w:ascii="Times New Roman" w:eastAsia="Calibri" w:hAnsi="Times New Roman" w:cs="Times New Roman"/>
          <w:sz w:val="12"/>
          <w:szCs w:val="12"/>
        </w:rPr>
        <w:t>Калиновка</w:t>
      </w:r>
      <w:r w:rsidRPr="00D63B9E">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FC196A" w:rsidP="00FC196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№28 от 05 декабря 2024 года «</w:t>
      </w:r>
      <w:r w:rsidRPr="00FC196A">
        <w:rPr>
          <w:rFonts w:ascii="Times New Roman" w:eastAsia="Calibri" w:hAnsi="Times New Roman" w:cs="Times New Roman"/>
          <w:sz w:val="12"/>
          <w:szCs w:val="12"/>
        </w:rPr>
        <w:t xml:space="preserve">Об утверждении схемы одномандатных избирательных округов для проведения </w:t>
      </w:r>
      <w:proofErr w:type="gramStart"/>
      <w:r w:rsidRPr="00FC196A">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FC196A">
        <w:rPr>
          <w:rFonts w:ascii="Times New Roman" w:eastAsia="Calibri" w:hAnsi="Times New Roman" w:cs="Times New Roman"/>
          <w:sz w:val="12"/>
          <w:szCs w:val="12"/>
        </w:rPr>
        <w:t xml:space="preserve"> </w:t>
      </w:r>
      <w:r w:rsidR="007A56E8">
        <w:rPr>
          <w:rFonts w:ascii="Times New Roman" w:eastAsia="Calibri" w:hAnsi="Times New Roman" w:cs="Times New Roman"/>
          <w:sz w:val="12"/>
          <w:szCs w:val="12"/>
        </w:rPr>
        <w:t>Калиновка</w:t>
      </w:r>
      <w:r w:rsidR="007A56E8" w:rsidRPr="00D63B9E">
        <w:rPr>
          <w:rFonts w:ascii="Times New Roman" w:eastAsia="Calibri" w:hAnsi="Times New Roman" w:cs="Times New Roman"/>
          <w:sz w:val="12"/>
          <w:szCs w:val="12"/>
        </w:rPr>
        <w:t xml:space="preserve"> </w:t>
      </w:r>
      <w:r w:rsidRPr="00FC196A">
        <w:rPr>
          <w:rFonts w:ascii="Times New Roman" w:eastAsia="Calibri" w:hAnsi="Times New Roman" w:cs="Times New Roman"/>
          <w:sz w:val="12"/>
          <w:szCs w:val="12"/>
        </w:rPr>
        <w:t>муниципального района Сергиевский Самарской области</w:t>
      </w:r>
      <w:r>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36</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FC196A" w:rsidRPr="00D63B9E" w:rsidRDefault="00FC196A" w:rsidP="00FC19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47</w:t>
      </w:r>
      <w:r w:rsidRPr="00D63B9E">
        <w:rPr>
          <w:rFonts w:ascii="Times New Roman" w:eastAsia="Calibri" w:hAnsi="Times New Roman" w:cs="Times New Roman"/>
          <w:sz w:val="12"/>
          <w:szCs w:val="12"/>
        </w:rPr>
        <w:t xml:space="preserve">. Решение Собрания Представителей сельского поселения </w:t>
      </w:r>
      <w:r w:rsidR="007A56E8">
        <w:rPr>
          <w:rFonts w:ascii="Times New Roman" w:eastAsia="Calibri" w:hAnsi="Times New Roman" w:cs="Times New Roman"/>
          <w:sz w:val="12"/>
          <w:szCs w:val="12"/>
        </w:rPr>
        <w:t>Кандабулак</w:t>
      </w:r>
      <w:r w:rsidRPr="00D63B9E">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FC196A" w:rsidP="00FC196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№37 от 05 декабря 2024 года «</w:t>
      </w:r>
      <w:r w:rsidRPr="00FC196A">
        <w:rPr>
          <w:rFonts w:ascii="Times New Roman" w:eastAsia="Calibri" w:hAnsi="Times New Roman" w:cs="Times New Roman"/>
          <w:sz w:val="12"/>
          <w:szCs w:val="12"/>
        </w:rPr>
        <w:t xml:space="preserve">Об утверждении схемы одномандатных избирательных округов для проведения </w:t>
      </w:r>
      <w:proofErr w:type="gramStart"/>
      <w:r w:rsidRPr="00FC196A">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FC196A">
        <w:rPr>
          <w:rFonts w:ascii="Times New Roman" w:eastAsia="Calibri" w:hAnsi="Times New Roman" w:cs="Times New Roman"/>
          <w:sz w:val="12"/>
          <w:szCs w:val="12"/>
        </w:rPr>
        <w:t xml:space="preserve"> </w:t>
      </w:r>
      <w:r w:rsidR="007A56E8">
        <w:rPr>
          <w:rFonts w:ascii="Times New Roman" w:eastAsia="Calibri" w:hAnsi="Times New Roman" w:cs="Times New Roman"/>
          <w:sz w:val="12"/>
          <w:szCs w:val="12"/>
        </w:rPr>
        <w:t>Кандабулак</w:t>
      </w:r>
      <w:r w:rsidR="007A56E8" w:rsidRPr="00D63B9E">
        <w:rPr>
          <w:rFonts w:ascii="Times New Roman" w:eastAsia="Calibri" w:hAnsi="Times New Roman" w:cs="Times New Roman"/>
          <w:sz w:val="12"/>
          <w:szCs w:val="12"/>
        </w:rPr>
        <w:t xml:space="preserve"> </w:t>
      </w:r>
      <w:r w:rsidRPr="00FC196A">
        <w:rPr>
          <w:rFonts w:ascii="Times New Roman" w:eastAsia="Calibri" w:hAnsi="Times New Roman" w:cs="Times New Roman"/>
          <w:sz w:val="12"/>
          <w:szCs w:val="12"/>
        </w:rPr>
        <w:t>муниципального района Сергиевский Самарской области</w:t>
      </w:r>
      <w:r>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37</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FC196A" w:rsidRPr="00D63B9E" w:rsidRDefault="00FC196A" w:rsidP="00FC19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48</w:t>
      </w:r>
      <w:r w:rsidRPr="00D63B9E">
        <w:rPr>
          <w:rFonts w:ascii="Times New Roman" w:eastAsia="Calibri" w:hAnsi="Times New Roman" w:cs="Times New Roman"/>
          <w:sz w:val="12"/>
          <w:szCs w:val="12"/>
        </w:rPr>
        <w:t xml:space="preserve">. Решение Собрания Представителей сельского поселения </w:t>
      </w:r>
      <w:r w:rsidR="007A56E8">
        <w:rPr>
          <w:rFonts w:ascii="Times New Roman" w:eastAsia="Calibri" w:hAnsi="Times New Roman" w:cs="Times New Roman"/>
          <w:sz w:val="12"/>
          <w:szCs w:val="12"/>
        </w:rPr>
        <w:t>Красносельское</w:t>
      </w:r>
      <w:r w:rsidRPr="00D63B9E">
        <w:rPr>
          <w:rFonts w:ascii="Times New Roman" w:eastAsia="Calibri" w:hAnsi="Times New Roman" w:cs="Times New Roman"/>
          <w:sz w:val="12"/>
          <w:szCs w:val="12"/>
        </w:rPr>
        <w:t xml:space="preserve"> муниципального района Сергиевский Самарской области</w:t>
      </w:r>
    </w:p>
    <w:p w:rsidR="00015D7C" w:rsidRDefault="00FC196A" w:rsidP="00FC196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№28 от 05 декабря 2024 года «</w:t>
      </w:r>
      <w:r w:rsidRPr="00FC196A">
        <w:rPr>
          <w:rFonts w:ascii="Times New Roman" w:eastAsia="Calibri" w:hAnsi="Times New Roman" w:cs="Times New Roman"/>
          <w:sz w:val="12"/>
          <w:szCs w:val="12"/>
        </w:rPr>
        <w:t xml:space="preserve">Об утверждении схемы одномандатных избирательных округов для проведения </w:t>
      </w:r>
      <w:proofErr w:type="gramStart"/>
      <w:r w:rsidRPr="00FC196A">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FC196A">
        <w:rPr>
          <w:rFonts w:ascii="Times New Roman" w:eastAsia="Calibri" w:hAnsi="Times New Roman" w:cs="Times New Roman"/>
          <w:sz w:val="12"/>
          <w:szCs w:val="12"/>
        </w:rPr>
        <w:t xml:space="preserve"> </w:t>
      </w:r>
      <w:r w:rsidR="007A56E8">
        <w:rPr>
          <w:rFonts w:ascii="Times New Roman" w:eastAsia="Calibri" w:hAnsi="Times New Roman" w:cs="Times New Roman"/>
          <w:sz w:val="12"/>
          <w:szCs w:val="12"/>
        </w:rPr>
        <w:t>Красносельское</w:t>
      </w:r>
      <w:r w:rsidR="007A56E8" w:rsidRPr="00D63B9E">
        <w:rPr>
          <w:rFonts w:ascii="Times New Roman" w:eastAsia="Calibri" w:hAnsi="Times New Roman" w:cs="Times New Roman"/>
          <w:sz w:val="12"/>
          <w:szCs w:val="12"/>
        </w:rPr>
        <w:t xml:space="preserve"> </w:t>
      </w:r>
      <w:r w:rsidRPr="00FC196A">
        <w:rPr>
          <w:rFonts w:ascii="Times New Roman" w:eastAsia="Calibri" w:hAnsi="Times New Roman" w:cs="Times New Roman"/>
          <w:sz w:val="12"/>
          <w:szCs w:val="12"/>
        </w:rPr>
        <w:t>муниципального района Сергиевский Самарской области</w:t>
      </w:r>
      <w:r>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38</w:t>
      </w: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FC196A" w:rsidRPr="00D63B9E" w:rsidRDefault="00FC196A" w:rsidP="00FC19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49</w:t>
      </w:r>
      <w:r w:rsidRPr="00D63B9E">
        <w:rPr>
          <w:rFonts w:ascii="Times New Roman" w:eastAsia="Calibri" w:hAnsi="Times New Roman" w:cs="Times New Roman"/>
          <w:sz w:val="12"/>
          <w:szCs w:val="12"/>
        </w:rPr>
        <w:t xml:space="preserve">. Решение Собрания Представителей сельского поселения </w:t>
      </w:r>
      <w:r w:rsidR="007A56E8">
        <w:rPr>
          <w:rFonts w:ascii="Times New Roman" w:eastAsia="Calibri" w:hAnsi="Times New Roman" w:cs="Times New Roman"/>
          <w:sz w:val="12"/>
          <w:szCs w:val="12"/>
        </w:rPr>
        <w:t>Кутузовский</w:t>
      </w:r>
      <w:r w:rsidRPr="00D63B9E">
        <w:rPr>
          <w:rFonts w:ascii="Times New Roman" w:eastAsia="Calibri" w:hAnsi="Times New Roman" w:cs="Times New Roman"/>
          <w:sz w:val="12"/>
          <w:szCs w:val="12"/>
        </w:rPr>
        <w:t xml:space="preserve"> муниципального района Сергиевский Самарской области</w:t>
      </w:r>
    </w:p>
    <w:p w:rsidR="00015D7C" w:rsidRDefault="00FC196A" w:rsidP="00FC196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№32 от 0</w:t>
      </w:r>
      <w:r w:rsidR="007A56E8">
        <w:rPr>
          <w:rFonts w:ascii="Times New Roman" w:eastAsia="Calibri" w:hAnsi="Times New Roman" w:cs="Times New Roman"/>
          <w:sz w:val="12"/>
          <w:szCs w:val="12"/>
        </w:rPr>
        <w:t>4</w:t>
      </w:r>
      <w:r>
        <w:rPr>
          <w:rFonts w:ascii="Times New Roman" w:eastAsia="Calibri" w:hAnsi="Times New Roman" w:cs="Times New Roman"/>
          <w:sz w:val="12"/>
          <w:szCs w:val="12"/>
        </w:rPr>
        <w:t xml:space="preserve"> декабря 2024 года «</w:t>
      </w:r>
      <w:r w:rsidRPr="00FC196A">
        <w:rPr>
          <w:rFonts w:ascii="Times New Roman" w:eastAsia="Calibri" w:hAnsi="Times New Roman" w:cs="Times New Roman"/>
          <w:sz w:val="12"/>
          <w:szCs w:val="12"/>
        </w:rPr>
        <w:t xml:space="preserve">Об утверждении схемы одномандатных избирательных округов для проведения </w:t>
      </w:r>
      <w:proofErr w:type="gramStart"/>
      <w:r w:rsidRPr="00FC196A">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FC196A">
        <w:rPr>
          <w:rFonts w:ascii="Times New Roman" w:eastAsia="Calibri" w:hAnsi="Times New Roman" w:cs="Times New Roman"/>
          <w:sz w:val="12"/>
          <w:szCs w:val="12"/>
        </w:rPr>
        <w:t xml:space="preserve"> </w:t>
      </w:r>
      <w:r w:rsidR="007A56E8">
        <w:rPr>
          <w:rFonts w:ascii="Times New Roman" w:eastAsia="Calibri" w:hAnsi="Times New Roman" w:cs="Times New Roman"/>
          <w:sz w:val="12"/>
          <w:szCs w:val="12"/>
        </w:rPr>
        <w:t>Кутузовский</w:t>
      </w:r>
      <w:r w:rsidR="007A56E8" w:rsidRPr="00D63B9E">
        <w:rPr>
          <w:rFonts w:ascii="Times New Roman" w:eastAsia="Calibri" w:hAnsi="Times New Roman" w:cs="Times New Roman"/>
          <w:sz w:val="12"/>
          <w:szCs w:val="12"/>
        </w:rPr>
        <w:t xml:space="preserve"> </w:t>
      </w:r>
      <w:r w:rsidRPr="00FC196A">
        <w:rPr>
          <w:rFonts w:ascii="Times New Roman" w:eastAsia="Calibri" w:hAnsi="Times New Roman" w:cs="Times New Roman"/>
          <w:sz w:val="12"/>
          <w:szCs w:val="12"/>
        </w:rPr>
        <w:t>муниципального района Сергиевский Самарской области</w:t>
      </w:r>
      <w:r>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39</w:t>
      </w: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FC196A" w:rsidRPr="00D63B9E" w:rsidRDefault="00FC196A" w:rsidP="00FC19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50</w:t>
      </w:r>
      <w:r w:rsidRPr="00D63B9E">
        <w:rPr>
          <w:rFonts w:ascii="Times New Roman" w:eastAsia="Calibri" w:hAnsi="Times New Roman" w:cs="Times New Roman"/>
          <w:sz w:val="12"/>
          <w:szCs w:val="12"/>
        </w:rPr>
        <w:t xml:space="preserve">. Решение Собрания Представителей сельского поселения </w:t>
      </w:r>
      <w:r w:rsidR="007A56E8">
        <w:rPr>
          <w:rFonts w:ascii="Times New Roman" w:eastAsia="Calibri" w:hAnsi="Times New Roman" w:cs="Times New Roman"/>
          <w:sz w:val="12"/>
          <w:szCs w:val="12"/>
        </w:rPr>
        <w:t>Липовка</w:t>
      </w:r>
      <w:r w:rsidRPr="00D63B9E">
        <w:rPr>
          <w:rFonts w:ascii="Times New Roman" w:eastAsia="Calibri" w:hAnsi="Times New Roman" w:cs="Times New Roman"/>
          <w:sz w:val="12"/>
          <w:szCs w:val="12"/>
        </w:rPr>
        <w:t xml:space="preserve"> муниципального района Сергиевский Самарской области</w:t>
      </w:r>
    </w:p>
    <w:p w:rsidR="00015D7C" w:rsidRDefault="00FC196A" w:rsidP="00FC196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№27 от 05 декабря 2024 года «</w:t>
      </w:r>
      <w:r w:rsidRPr="00FC196A">
        <w:rPr>
          <w:rFonts w:ascii="Times New Roman" w:eastAsia="Calibri" w:hAnsi="Times New Roman" w:cs="Times New Roman"/>
          <w:sz w:val="12"/>
          <w:szCs w:val="12"/>
        </w:rPr>
        <w:t xml:space="preserve">Об утверждении схемы одномандатных избирательных округов для проведения </w:t>
      </w:r>
      <w:proofErr w:type="gramStart"/>
      <w:r w:rsidRPr="00FC196A">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FC196A">
        <w:rPr>
          <w:rFonts w:ascii="Times New Roman" w:eastAsia="Calibri" w:hAnsi="Times New Roman" w:cs="Times New Roman"/>
          <w:sz w:val="12"/>
          <w:szCs w:val="12"/>
        </w:rPr>
        <w:t xml:space="preserve"> </w:t>
      </w:r>
      <w:r w:rsidR="007A56E8">
        <w:rPr>
          <w:rFonts w:ascii="Times New Roman" w:eastAsia="Calibri" w:hAnsi="Times New Roman" w:cs="Times New Roman"/>
          <w:sz w:val="12"/>
          <w:szCs w:val="12"/>
        </w:rPr>
        <w:t>Липовка</w:t>
      </w:r>
      <w:r w:rsidR="007A56E8" w:rsidRPr="00D63B9E">
        <w:rPr>
          <w:rFonts w:ascii="Times New Roman" w:eastAsia="Calibri" w:hAnsi="Times New Roman" w:cs="Times New Roman"/>
          <w:sz w:val="12"/>
          <w:szCs w:val="12"/>
        </w:rPr>
        <w:t xml:space="preserve"> </w:t>
      </w:r>
      <w:r w:rsidRPr="00FC196A">
        <w:rPr>
          <w:rFonts w:ascii="Times New Roman" w:eastAsia="Calibri" w:hAnsi="Times New Roman" w:cs="Times New Roman"/>
          <w:sz w:val="12"/>
          <w:szCs w:val="12"/>
        </w:rPr>
        <w:t>муниципального района Сергиевский Самарской области</w:t>
      </w:r>
      <w:r>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39</w:t>
      </w:r>
    </w:p>
    <w:p w:rsidR="00015D7C" w:rsidRDefault="00015D7C" w:rsidP="006D4521">
      <w:pPr>
        <w:tabs>
          <w:tab w:val="left" w:pos="284"/>
        </w:tabs>
        <w:spacing w:after="0" w:line="240" w:lineRule="auto"/>
        <w:jc w:val="both"/>
        <w:rPr>
          <w:rFonts w:ascii="Times New Roman" w:eastAsia="Calibri" w:hAnsi="Times New Roman" w:cs="Times New Roman"/>
          <w:sz w:val="12"/>
          <w:szCs w:val="12"/>
        </w:rPr>
      </w:pPr>
    </w:p>
    <w:p w:rsidR="00FC196A" w:rsidRPr="00D63B9E" w:rsidRDefault="00FC196A" w:rsidP="00FC19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51</w:t>
      </w:r>
      <w:r w:rsidRPr="00D63B9E">
        <w:rPr>
          <w:rFonts w:ascii="Times New Roman" w:eastAsia="Calibri" w:hAnsi="Times New Roman" w:cs="Times New Roman"/>
          <w:sz w:val="12"/>
          <w:szCs w:val="12"/>
        </w:rPr>
        <w:t xml:space="preserve">. Решение Собрания Представителей сельского поселения </w:t>
      </w:r>
      <w:r w:rsidR="007A56E8">
        <w:rPr>
          <w:rFonts w:ascii="Times New Roman" w:eastAsia="Calibri" w:hAnsi="Times New Roman" w:cs="Times New Roman"/>
          <w:sz w:val="12"/>
          <w:szCs w:val="12"/>
        </w:rPr>
        <w:t>Светлодольск</w:t>
      </w:r>
      <w:r w:rsidRPr="00D63B9E">
        <w:rPr>
          <w:rFonts w:ascii="Times New Roman" w:eastAsia="Calibri" w:hAnsi="Times New Roman" w:cs="Times New Roman"/>
          <w:sz w:val="12"/>
          <w:szCs w:val="12"/>
        </w:rPr>
        <w:t xml:space="preserve"> муниципального района Сергиевский Самарской области</w:t>
      </w:r>
    </w:p>
    <w:p w:rsidR="00015D7C" w:rsidRDefault="00FC196A" w:rsidP="00FC196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№29 от 05 декабря 2024 года «</w:t>
      </w:r>
      <w:r w:rsidRPr="00FC196A">
        <w:rPr>
          <w:rFonts w:ascii="Times New Roman" w:eastAsia="Calibri" w:hAnsi="Times New Roman" w:cs="Times New Roman"/>
          <w:sz w:val="12"/>
          <w:szCs w:val="12"/>
        </w:rPr>
        <w:t xml:space="preserve">Об утверждении схемы одномандатных избирательных округов для проведения </w:t>
      </w:r>
      <w:proofErr w:type="gramStart"/>
      <w:r w:rsidRPr="00FC196A">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FC196A">
        <w:rPr>
          <w:rFonts w:ascii="Times New Roman" w:eastAsia="Calibri" w:hAnsi="Times New Roman" w:cs="Times New Roman"/>
          <w:sz w:val="12"/>
          <w:szCs w:val="12"/>
        </w:rPr>
        <w:t xml:space="preserve"> </w:t>
      </w:r>
      <w:r w:rsidR="007A56E8">
        <w:rPr>
          <w:rFonts w:ascii="Times New Roman" w:eastAsia="Calibri" w:hAnsi="Times New Roman" w:cs="Times New Roman"/>
          <w:sz w:val="12"/>
          <w:szCs w:val="12"/>
        </w:rPr>
        <w:t>Светлодольск</w:t>
      </w:r>
      <w:r w:rsidR="007A56E8" w:rsidRPr="00D63B9E">
        <w:rPr>
          <w:rFonts w:ascii="Times New Roman" w:eastAsia="Calibri" w:hAnsi="Times New Roman" w:cs="Times New Roman"/>
          <w:sz w:val="12"/>
          <w:szCs w:val="12"/>
        </w:rPr>
        <w:t xml:space="preserve"> </w:t>
      </w:r>
      <w:r w:rsidRPr="00FC196A">
        <w:rPr>
          <w:rFonts w:ascii="Times New Roman" w:eastAsia="Calibri" w:hAnsi="Times New Roman" w:cs="Times New Roman"/>
          <w:sz w:val="12"/>
          <w:szCs w:val="12"/>
        </w:rPr>
        <w:t>муниципального района Сергиевский Самарской области</w:t>
      </w:r>
      <w:r>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40</w:t>
      </w:r>
    </w:p>
    <w:p w:rsidR="00B70F37" w:rsidRDefault="00B70F37" w:rsidP="006D4521">
      <w:pPr>
        <w:tabs>
          <w:tab w:val="left" w:pos="284"/>
        </w:tabs>
        <w:spacing w:after="0" w:line="240" w:lineRule="auto"/>
        <w:jc w:val="both"/>
        <w:rPr>
          <w:rFonts w:ascii="Times New Roman" w:eastAsia="Calibri" w:hAnsi="Times New Roman" w:cs="Times New Roman"/>
          <w:sz w:val="12"/>
          <w:szCs w:val="12"/>
        </w:rPr>
      </w:pPr>
    </w:p>
    <w:p w:rsidR="00FC196A" w:rsidRPr="00D63B9E" w:rsidRDefault="00FC196A" w:rsidP="00FC19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52</w:t>
      </w:r>
      <w:r w:rsidRPr="00D63B9E">
        <w:rPr>
          <w:rFonts w:ascii="Times New Roman" w:eastAsia="Calibri" w:hAnsi="Times New Roman" w:cs="Times New Roman"/>
          <w:sz w:val="12"/>
          <w:szCs w:val="12"/>
        </w:rPr>
        <w:t xml:space="preserve">. Решение Собрания Представителей сельского поселения </w:t>
      </w:r>
      <w:r w:rsidR="007A56E8">
        <w:rPr>
          <w:rFonts w:ascii="Times New Roman" w:eastAsia="Calibri" w:hAnsi="Times New Roman" w:cs="Times New Roman"/>
          <w:sz w:val="12"/>
          <w:szCs w:val="12"/>
        </w:rPr>
        <w:t>Сергиевск</w:t>
      </w:r>
      <w:r w:rsidRPr="00D63B9E">
        <w:rPr>
          <w:rFonts w:ascii="Times New Roman" w:eastAsia="Calibri" w:hAnsi="Times New Roman" w:cs="Times New Roman"/>
          <w:sz w:val="12"/>
          <w:szCs w:val="12"/>
        </w:rPr>
        <w:t xml:space="preserve"> муниципального района Сергиевский Самарской области</w:t>
      </w:r>
    </w:p>
    <w:p w:rsidR="00B70F37" w:rsidRDefault="00FC196A" w:rsidP="00FC196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№29 от 05 декабря 2024 года «</w:t>
      </w:r>
      <w:r w:rsidRPr="00FC196A">
        <w:rPr>
          <w:rFonts w:ascii="Times New Roman" w:eastAsia="Calibri" w:hAnsi="Times New Roman" w:cs="Times New Roman"/>
          <w:sz w:val="12"/>
          <w:szCs w:val="12"/>
        </w:rPr>
        <w:t xml:space="preserve">Об утверждении схемы одномандатных избирательных округов для проведения </w:t>
      </w:r>
      <w:proofErr w:type="gramStart"/>
      <w:r w:rsidRPr="00FC196A">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FC196A">
        <w:rPr>
          <w:rFonts w:ascii="Times New Roman" w:eastAsia="Calibri" w:hAnsi="Times New Roman" w:cs="Times New Roman"/>
          <w:sz w:val="12"/>
          <w:szCs w:val="12"/>
        </w:rPr>
        <w:t xml:space="preserve"> </w:t>
      </w:r>
      <w:r w:rsidR="007A56E8">
        <w:rPr>
          <w:rFonts w:ascii="Times New Roman" w:eastAsia="Calibri" w:hAnsi="Times New Roman" w:cs="Times New Roman"/>
          <w:sz w:val="12"/>
          <w:szCs w:val="12"/>
        </w:rPr>
        <w:t>Сергиевск</w:t>
      </w:r>
      <w:r w:rsidR="007A56E8" w:rsidRPr="00D63B9E">
        <w:rPr>
          <w:rFonts w:ascii="Times New Roman" w:eastAsia="Calibri" w:hAnsi="Times New Roman" w:cs="Times New Roman"/>
          <w:sz w:val="12"/>
          <w:szCs w:val="12"/>
        </w:rPr>
        <w:t xml:space="preserve"> </w:t>
      </w:r>
      <w:r w:rsidRPr="00FC196A">
        <w:rPr>
          <w:rFonts w:ascii="Times New Roman" w:eastAsia="Calibri" w:hAnsi="Times New Roman" w:cs="Times New Roman"/>
          <w:sz w:val="12"/>
          <w:szCs w:val="12"/>
        </w:rPr>
        <w:t>муниципального района Сергиевский Самарской области</w:t>
      </w:r>
      <w:r>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41</w:t>
      </w:r>
    </w:p>
    <w:p w:rsidR="009C63B4" w:rsidRPr="009C63B4" w:rsidRDefault="009C63B4" w:rsidP="009C63B4">
      <w:pPr>
        <w:tabs>
          <w:tab w:val="left" w:pos="284"/>
        </w:tabs>
        <w:spacing w:after="0" w:line="240" w:lineRule="auto"/>
        <w:jc w:val="both"/>
        <w:rPr>
          <w:rFonts w:ascii="Times New Roman" w:eastAsia="Calibri" w:hAnsi="Times New Roman" w:cs="Times New Roman"/>
          <w:sz w:val="12"/>
          <w:szCs w:val="12"/>
        </w:rPr>
      </w:pPr>
    </w:p>
    <w:p w:rsidR="00FC196A" w:rsidRPr="00D63B9E" w:rsidRDefault="00FC196A" w:rsidP="00FC19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53</w:t>
      </w:r>
      <w:r w:rsidRPr="00D63B9E">
        <w:rPr>
          <w:rFonts w:ascii="Times New Roman" w:eastAsia="Calibri" w:hAnsi="Times New Roman" w:cs="Times New Roman"/>
          <w:sz w:val="12"/>
          <w:szCs w:val="12"/>
        </w:rPr>
        <w:t xml:space="preserve">. Решение Собрания Представителей сельского поселения </w:t>
      </w:r>
      <w:r w:rsidR="007A56E8">
        <w:rPr>
          <w:rFonts w:ascii="Times New Roman" w:eastAsia="Calibri" w:hAnsi="Times New Roman" w:cs="Times New Roman"/>
          <w:sz w:val="12"/>
          <w:szCs w:val="12"/>
        </w:rPr>
        <w:t>Серноводск</w:t>
      </w:r>
      <w:r w:rsidRPr="00D63B9E">
        <w:rPr>
          <w:rFonts w:ascii="Times New Roman" w:eastAsia="Calibri" w:hAnsi="Times New Roman" w:cs="Times New Roman"/>
          <w:sz w:val="12"/>
          <w:szCs w:val="12"/>
        </w:rPr>
        <w:t xml:space="preserve"> муниципального района Сергиевский Самарской области</w:t>
      </w:r>
    </w:p>
    <w:p w:rsidR="000E0AE1" w:rsidRPr="000E0AE1" w:rsidRDefault="00FC196A" w:rsidP="00FC196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№27 от 05 декабря 2024 года «</w:t>
      </w:r>
      <w:r w:rsidRPr="00FC196A">
        <w:rPr>
          <w:rFonts w:ascii="Times New Roman" w:eastAsia="Calibri" w:hAnsi="Times New Roman" w:cs="Times New Roman"/>
          <w:sz w:val="12"/>
          <w:szCs w:val="12"/>
        </w:rPr>
        <w:t xml:space="preserve">Об утверждении схемы одномандатных избирательных округов для проведения </w:t>
      </w:r>
      <w:proofErr w:type="gramStart"/>
      <w:r w:rsidRPr="00FC196A">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FC196A">
        <w:rPr>
          <w:rFonts w:ascii="Times New Roman" w:eastAsia="Calibri" w:hAnsi="Times New Roman" w:cs="Times New Roman"/>
          <w:sz w:val="12"/>
          <w:szCs w:val="12"/>
        </w:rPr>
        <w:t xml:space="preserve"> </w:t>
      </w:r>
      <w:r w:rsidR="007A56E8">
        <w:rPr>
          <w:rFonts w:ascii="Times New Roman" w:eastAsia="Calibri" w:hAnsi="Times New Roman" w:cs="Times New Roman"/>
          <w:sz w:val="12"/>
          <w:szCs w:val="12"/>
        </w:rPr>
        <w:t>Серноводск</w:t>
      </w:r>
      <w:r w:rsidR="007A56E8" w:rsidRPr="00D63B9E">
        <w:rPr>
          <w:rFonts w:ascii="Times New Roman" w:eastAsia="Calibri" w:hAnsi="Times New Roman" w:cs="Times New Roman"/>
          <w:sz w:val="12"/>
          <w:szCs w:val="12"/>
        </w:rPr>
        <w:t xml:space="preserve"> </w:t>
      </w:r>
      <w:r w:rsidRPr="00FC196A">
        <w:rPr>
          <w:rFonts w:ascii="Times New Roman" w:eastAsia="Calibri" w:hAnsi="Times New Roman" w:cs="Times New Roman"/>
          <w:sz w:val="12"/>
          <w:szCs w:val="12"/>
        </w:rPr>
        <w:t>муниципального района Сергиевский Самарской области</w:t>
      </w:r>
      <w:r>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42</w:t>
      </w: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0E0AE1" w:rsidRPr="000E0AE1" w:rsidRDefault="000E0AE1" w:rsidP="000E0AE1">
      <w:pPr>
        <w:tabs>
          <w:tab w:val="left" w:pos="284"/>
        </w:tabs>
        <w:spacing w:after="0" w:line="240" w:lineRule="auto"/>
        <w:jc w:val="both"/>
        <w:rPr>
          <w:rFonts w:ascii="Times New Roman" w:eastAsia="Calibri" w:hAnsi="Times New Roman" w:cs="Times New Roman"/>
          <w:sz w:val="12"/>
          <w:szCs w:val="12"/>
        </w:rPr>
      </w:pPr>
    </w:p>
    <w:p w:rsidR="00FC196A" w:rsidRPr="00D63B9E" w:rsidRDefault="00FC196A" w:rsidP="00FC19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54</w:t>
      </w:r>
      <w:r w:rsidRPr="00D63B9E">
        <w:rPr>
          <w:rFonts w:ascii="Times New Roman" w:eastAsia="Calibri" w:hAnsi="Times New Roman" w:cs="Times New Roman"/>
          <w:sz w:val="12"/>
          <w:szCs w:val="12"/>
        </w:rPr>
        <w:t xml:space="preserve">. Решение Собрания Представителей сельского поселения </w:t>
      </w:r>
      <w:r w:rsidR="007A56E8">
        <w:rPr>
          <w:rFonts w:ascii="Times New Roman" w:eastAsia="Calibri" w:hAnsi="Times New Roman" w:cs="Times New Roman"/>
          <w:sz w:val="12"/>
          <w:szCs w:val="12"/>
        </w:rPr>
        <w:t>Сургут</w:t>
      </w:r>
      <w:r w:rsidRPr="00D63B9E">
        <w:rPr>
          <w:rFonts w:ascii="Times New Roman" w:eastAsia="Calibri" w:hAnsi="Times New Roman" w:cs="Times New Roman"/>
          <w:sz w:val="12"/>
          <w:szCs w:val="12"/>
        </w:rPr>
        <w:t xml:space="preserve"> муниципального района Сергиевский Самарской области</w:t>
      </w:r>
    </w:p>
    <w:p w:rsidR="000E0AE1" w:rsidRPr="000E0AE1" w:rsidRDefault="00FC196A" w:rsidP="00FC196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№24 от 0</w:t>
      </w:r>
      <w:r w:rsidR="007A56E8">
        <w:rPr>
          <w:rFonts w:ascii="Times New Roman" w:eastAsia="Calibri" w:hAnsi="Times New Roman" w:cs="Times New Roman"/>
          <w:sz w:val="12"/>
          <w:szCs w:val="12"/>
        </w:rPr>
        <w:t>4</w:t>
      </w:r>
      <w:r>
        <w:rPr>
          <w:rFonts w:ascii="Times New Roman" w:eastAsia="Calibri" w:hAnsi="Times New Roman" w:cs="Times New Roman"/>
          <w:sz w:val="12"/>
          <w:szCs w:val="12"/>
        </w:rPr>
        <w:t xml:space="preserve"> декабря 2024 года «</w:t>
      </w:r>
      <w:r w:rsidRPr="00FC196A">
        <w:rPr>
          <w:rFonts w:ascii="Times New Roman" w:eastAsia="Calibri" w:hAnsi="Times New Roman" w:cs="Times New Roman"/>
          <w:sz w:val="12"/>
          <w:szCs w:val="12"/>
        </w:rPr>
        <w:t xml:space="preserve">Об утверждении схемы одномандатных избирательных округов для проведения </w:t>
      </w:r>
      <w:proofErr w:type="gramStart"/>
      <w:r w:rsidRPr="00FC196A">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FC196A">
        <w:rPr>
          <w:rFonts w:ascii="Times New Roman" w:eastAsia="Calibri" w:hAnsi="Times New Roman" w:cs="Times New Roman"/>
          <w:sz w:val="12"/>
          <w:szCs w:val="12"/>
        </w:rPr>
        <w:t xml:space="preserve"> </w:t>
      </w:r>
      <w:r w:rsidR="007A56E8">
        <w:rPr>
          <w:rFonts w:ascii="Times New Roman" w:eastAsia="Calibri" w:hAnsi="Times New Roman" w:cs="Times New Roman"/>
          <w:sz w:val="12"/>
          <w:szCs w:val="12"/>
        </w:rPr>
        <w:t>Сургут</w:t>
      </w:r>
      <w:r w:rsidR="007A56E8" w:rsidRPr="00D63B9E">
        <w:rPr>
          <w:rFonts w:ascii="Times New Roman" w:eastAsia="Calibri" w:hAnsi="Times New Roman" w:cs="Times New Roman"/>
          <w:sz w:val="12"/>
          <w:szCs w:val="12"/>
        </w:rPr>
        <w:t xml:space="preserve"> </w:t>
      </w:r>
      <w:r w:rsidRPr="00FC196A">
        <w:rPr>
          <w:rFonts w:ascii="Times New Roman" w:eastAsia="Calibri" w:hAnsi="Times New Roman" w:cs="Times New Roman"/>
          <w:sz w:val="12"/>
          <w:szCs w:val="12"/>
        </w:rPr>
        <w:t>муниципального района Сергиевский Самарской области</w:t>
      </w:r>
      <w:r>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43</w:t>
      </w:r>
    </w:p>
    <w:p w:rsidR="00D404BE" w:rsidRPr="00D404BE" w:rsidRDefault="00D404BE" w:rsidP="000E0AE1">
      <w:pPr>
        <w:tabs>
          <w:tab w:val="left" w:pos="284"/>
        </w:tabs>
        <w:spacing w:after="0" w:line="240" w:lineRule="auto"/>
        <w:jc w:val="both"/>
        <w:rPr>
          <w:rFonts w:ascii="Times New Roman" w:eastAsia="Calibri" w:hAnsi="Times New Roman" w:cs="Times New Roman"/>
          <w:sz w:val="12"/>
          <w:szCs w:val="12"/>
        </w:rPr>
      </w:pPr>
    </w:p>
    <w:p w:rsidR="00FC196A" w:rsidRPr="00D63B9E" w:rsidRDefault="00FC196A" w:rsidP="00FC19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55</w:t>
      </w:r>
      <w:r w:rsidRPr="00D63B9E">
        <w:rPr>
          <w:rFonts w:ascii="Times New Roman" w:eastAsia="Calibri" w:hAnsi="Times New Roman" w:cs="Times New Roman"/>
          <w:sz w:val="12"/>
          <w:szCs w:val="12"/>
        </w:rPr>
        <w:t xml:space="preserve">. Решение Собрания Представителей </w:t>
      </w:r>
      <w:r w:rsidR="007A56E8">
        <w:rPr>
          <w:rFonts w:ascii="Times New Roman" w:eastAsia="Calibri" w:hAnsi="Times New Roman" w:cs="Times New Roman"/>
          <w:sz w:val="12"/>
          <w:szCs w:val="12"/>
        </w:rPr>
        <w:t>город</w:t>
      </w:r>
      <w:r w:rsidRPr="00D63B9E">
        <w:rPr>
          <w:rFonts w:ascii="Times New Roman" w:eastAsia="Calibri" w:hAnsi="Times New Roman" w:cs="Times New Roman"/>
          <w:sz w:val="12"/>
          <w:szCs w:val="12"/>
        </w:rPr>
        <w:t xml:space="preserve">ского поселения </w:t>
      </w:r>
      <w:r w:rsidR="007A56E8">
        <w:rPr>
          <w:rFonts w:ascii="Times New Roman" w:eastAsia="Calibri" w:hAnsi="Times New Roman" w:cs="Times New Roman"/>
          <w:sz w:val="12"/>
          <w:szCs w:val="12"/>
        </w:rPr>
        <w:t>Суходол</w:t>
      </w:r>
      <w:r w:rsidRPr="00D63B9E">
        <w:rPr>
          <w:rFonts w:ascii="Times New Roman" w:eastAsia="Calibri" w:hAnsi="Times New Roman" w:cs="Times New Roman"/>
          <w:sz w:val="12"/>
          <w:szCs w:val="12"/>
        </w:rPr>
        <w:t xml:space="preserve"> муниципального района Сергиевский Самарской области</w:t>
      </w:r>
    </w:p>
    <w:p w:rsidR="00D404BE" w:rsidRPr="00D404BE" w:rsidRDefault="00FC196A" w:rsidP="00FC196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№29</w:t>
      </w:r>
      <w:r w:rsidR="007A56E8">
        <w:rPr>
          <w:rFonts w:ascii="Times New Roman" w:eastAsia="Calibri" w:hAnsi="Times New Roman" w:cs="Times New Roman"/>
          <w:sz w:val="12"/>
          <w:szCs w:val="12"/>
        </w:rPr>
        <w:t xml:space="preserve"> от 04</w:t>
      </w:r>
      <w:r>
        <w:rPr>
          <w:rFonts w:ascii="Times New Roman" w:eastAsia="Calibri" w:hAnsi="Times New Roman" w:cs="Times New Roman"/>
          <w:sz w:val="12"/>
          <w:szCs w:val="12"/>
        </w:rPr>
        <w:t xml:space="preserve"> декабря 2024 года «</w:t>
      </w:r>
      <w:r w:rsidRPr="00FC196A">
        <w:rPr>
          <w:rFonts w:ascii="Times New Roman" w:eastAsia="Calibri" w:hAnsi="Times New Roman" w:cs="Times New Roman"/>
          <w:sz w:val="12"/>
          <w:szCs w:val="12"/>
        </w:rPr>
        <w:t xml:space="preserve">Об утверждении схемы одномандатных избирательных округов для проведения </w:t>
      </w:r>
      <w:proofErr w:type="gramStart"/>
      <w:r w:rsidRPr="00FC196A">
        <w:rPr>
          <w:rFonts w:ascii="Times New Roman" w:eastAsia="Calibri" w:hAnsi="Times New Roman" w:cs="Times New Roman"/>
          <w:sz w:val="12"/>
          <w:szCs w:val="12"/>
        </w:rPr>
        <w:t xml:space="preserve">выборов депутатов Собрания представителей </w:t>
      </w:r>
      <w:r w:rsidR="007A56E8">
        <w:rPr>
          <w:rFonts w:ascii="Times New Roman" w:eastAsia="Calibri" w:hAnsi="Times New Roman" w:cs="Times New Roman"/>
          <w:sz w:val="12"/>
          <w:szCs w:val="12"/>
        </w:rPr>
        <w:t>город</w:t>
      </w:r>
      <w:r w:rsidR="007A56E8" w:rsidRPr="00D63B9E">
        <w:rPr>
          <w:rFonts w:ascii="Times New Roman" w:eastAsia="Calibri" w:hAnsi="Times New Roman" w:cs="Times New Roman"/>
          <w:sz w:val="12"/>
          <w:szCs w:val="12"/>
        </w:rPr>
        <w:t>ского поселения</w:t>
      </w:r>
      <w:proofErr w:type="gramEnd"/>
      <w:r w:rsidR="007A56E8" w:rsidRPr="00D63B9E">
        <w:rPr>
          <w:rFonts w:ascii="Times New Roman" w:eastAsia="Calibri" w:hAnsi="Times New Roman" w:cs="Times New Roman"/>
          <w:sz w:val="12"/>
          <w:szCs w:val="12"/>
        </w:rPr>
        <w:t xml:space="preserve"> </w:t>
      </w:r>
      <w:r w:rsidR="007A56E8">
        <w:rPr>
          <w:rFonts w:ascii="Times New Roman" w:eastAsia="Calibri" w:hAnsi="Times New Roman" w:cs="Times New Roman"/>
          <w:sz w:val="12"/>
          <w:szCs w:val="12"/>
        </w:rPr>
        <w:t>Суходол</w:t>
      </w:r>
      <w:r w:rsidR="007A56E8" w:rsidRPr="00D63B9E">
        <w:rPr>
          <w:rFonts w:ascii="Times New Roman" w:eastAsia="Calibri" w:hAnsi="Times New Roman" w:cs="Times New Roman"/>
          <w:sz w:val="12"/>
          <w:szCs w:val="12"/>
        </w:rPr>
        <w:t xml:space="preserve"> </w:t>
      </w:r>
      <w:r w:rsidRPr="00FC196A">
        <w:rPr>
          <w:rFonts w:ascii="Times New Roman" w:eastAsia="Calibri" w:hAnsi="Times New Roman" w:cs="Times New Roman"/>
          <w:sz w:val="12"/>
          <w:szCs w:val="12"/>
        </w:rPr>
        <w:t>муниципального района Сергиевский Самарской области</w:t>
      </w:r>
      <w:r>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44</w:t>
      </w: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FC196A" w:rsidRPr="00D63B9E" w:rsidRDefault="00FC196A" w:rsidP="00FC196A">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56</w:t>
      </w:r>
      <w:r w:rsidRPr="00D63B9E">
        <w:rPr>
          <w:rFonts w:ascii="Times New Roman" w:eastAsia="Calibri" w:hAnsi="Times New Roman" w:cs="Times New Roman"/>
          <w:sz w:val="12"/>
          <w:szCs w:val="12"/>
        </w:rPr>
        <w:t xml:space="preserve">. Решение Собрания Представителей сельского поселения </w:t>
      </w:r>
      <w:r w:rsidR="007A56E8">
        <w:rPr>
          <w:rFonts w:ascii="Times New Roman" w:eastAsia="Calibri" w:hAnsi="Times New Roman" w:cs="Times New Roman"/>
          <w:sz w:val="12"/>
          <w:szCs w:val="12"/>
        </w:rPr>
        <w:t>Черновка</w:t>
      </w:r>
      <w:r w:rsidRPr="00D63B9E">
        <w:rPr>
          <w:rFonts w:ascii="Times New Roman" w:eastAsia="Calibri" w:hAnsi="Times New Roman" w:cs="Times New Roman"/>
          <w:sz w:val="12"/>
          <w:szCs w:val="12"/>
        </w:rPr>
        <w:t xml:space="preserve"> муниципального района Сергиевский Самарской области</w:t>
      </w:r>
    </w:p>
    <w:p w:rsidR="00D404BE" w:rsidRPr="00D404BE" w:rsidRDefault="00FC196A" w:rsidP="00FC196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№29 от 05 декабря 2024 года «</w:t>
      </w:r>
      <w:r w:rsidRPr="00FC196A">
        <w:rPr>
          <w:rFonts w:ascii="Times New Roman" w:eastAsia="Calibri" w:hAnsi="Times New Roman" w:cs="Times New Roman"/>
          <w:sz w:val="12"/>
          <w:szCs w:val="12"/>
        </w:rPr>
        <w:t xml:space="preserve">Об утверждении схемы одномандатных избирательных округов для проведения </w:t>
      </w:r>
      <w:proofErr w:type="gramStart"/>
      <w:r w:rsidRPr="00FC196A">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FC196A">
        <w:rPr>
          <w:rFonts w:ascii="Times New Roman" w:eastAsia="Calibri" w:hAnsi="Times New Roman" w:cs="Times New Roman"/>
          <w:sz w:val="12"/>
          <w:szCs w:val="12"/>
        </w:rPr>
        <w:t xml:space="preserve"> </w:t>
      </w:r>
      <w:r w:rsidR="007A56E8">
        <w:rPr>
          <w:rFonts w:ascii="Times New Roman" w:eastAsia="Calibri" w:hAnsi="Times New Roman" w:cs="Times New Roman"/>
          <w:sz w:val="12"/>
          <w:szCs w:val="12"/>
        </w:rPr>
        <w:t>Черновка</w:t>
      </w:r>
      <w:r w:rsidR="007A56E8" w:rsidRPr="00D63B9E">
        <w:rPr>
          <w:rFonts w:ascii="Times New Roman" w:eastAsia="Calibri" w:hAnsi="Times New Roman" w:cs="Times New Roman"/>
          <w:sz w:val="12"/>
          <w:szCs w:val="12"/>
        </w:rPr>
        <w:t xml:space="preserve"> </w:t>
      </w:r>
      <w:r w:rsidRPr="00FC196A">
        <w:rPr>
          <w:rFonts w:ascii="Times New Roman" w:eastAsia="Calibri" w:hAnsi="Times New Roman" w:cs="Times New Roman"/>
          <w:sz w:val="12"/>
          <w:szCs w:val="12"/>
        </w:rPr>
        <w:t>муниципального района Сергиевский Самарской области</w:t>
      </w:r>
      <w:r>
        <w:rPr>
          <w:rFonts w:ascii="Times New Roman" w:eastAsia="Calibri" w:hAnsi="Times New Roman" w:cs="Times New Roman"/>
          <w:sz w:val="12"/>
          <w:szCs w:val="12"/>
        </w:rPr>
        <w:t>»……</w:t>
      </w:r>
      <w:r w:rsidR="00AD19D3">
        <w:rPr>
          <w:rFonts w:ascii="Times New Roman" w:eastAsia="Calibri" w:hAnsi="Times New Roman" w:cs="Times New Roman"/>
          <w:sz w:val="12"/>
          <w:szCs w:val="12"/>
        </w:rPr>
        <w:t>……………………...</w:t>
      </w:r>
      <w:r>
        <w:rPr>
          <w:rFonts w:ascii="Times New Roman" w:eastAsia="Calibri" w:hAnsi="Times New Roman" w:cs="Times New Roman"/>
          <w:sz w:val="12"/>
          <w:szCs w:val="12"/>
        </w:rPr>
        <w:t>…………….</w:t>
      </w:r>
      <w:r w:rsidR="005333A4">
        <w:rPr>
          <w:rFonts w:ascii="Times New Roman" w:eastAsia="Calibri" w:hAnsi="Times New Roman" w:cs="Times New Roman"/>
          <w:sz w:val="12"/>
          <w:szCs w:val="12"/>
        </w:rPr>
        <w:t>45</w:t>
      </w: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D404BE" w:rsidRPr="00D404BE" w:rsidRDefault="00D404BE" w:rsidP="00D404BE">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A317EF" w:rsidRDefault="00A317EF"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C196A" w:rsidRDefault="00FC196A"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Pr="00F55381" w:rsidRDefault="00F55381" w:rsidP="00E80AAD">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8F07FA" w:rsidRPr="008F07FA" w:rsidRDefault="008F07FA" w:rsidP="008F07FA">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F55381" w:rsidRDefault="00F55381" w:rsidP="006D4521">
      <w:pPr>
        <w:tabs>
          <w:tab w:val="left" w:pos="284"/>
        </w:tabs>
        <w:spacing w:after="0" w:line="240" w:lineRule="auto"/>
        <w:jc w:val="both"/>
        <w:rPr>
          <w:rFonts w:ascii="Times New Roman" w:eastAsia="Calibri" w:hAnsi="Times New Roman" w:cs="Times New Roman"/>
          <w:sz w:val="12"/>
          <w:szCs w:val="12"/>
        </w:rPr>
      </w:pPr>
    </w:p>
    <w:p w:rsidR="007E5633" w:rsidRDefault="007E5633"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766EE7" w:rsidRPr="00766EE7" w:rsidRDefault="00766EE7" w:rsidP="00766EE7">
      <w:pPr>
        <w:tabs>
          <w:tab w:val="left" w:pos="284"/>
          <w:tab w:val="left" w:pos="3828"/>
        </w:tabs>
        <w:spacing w:after="0" w:line="240" w:lineRule="auto"/>
        <w:jc w:val="center"/>
        <w:rPr>
          <w:rFonts w:ascii="Times New Roman" w:eastAsia="Calibri" w:hAnsi="Times New Roman" w:cs="Times New Roman"/>
          <w:b/>
          <w:sz w:val="12"/>
          <w:szCs w:val="12"/>
        </w:rPr>
      </w:pPr>
      <w:r w:rsidRPr="00766EE7">
        <w:rPr>
          <w:rFonts w:ascii="Times New Roman" w:eastAsia="Calibri" w:hAnsi="Times New Roman" w:cs="Times New Roman"/>
          <w:b/>
          <w:sz w:val="12"/>
          <w:szCs w:val="12"/>
        </w:rPr>
        <w:t>АДМИНИСТРАЦИЯ</w:t>
      </w:r>
    </w:p>
    <w:p w:rsidR="00766EE7" w:rsidRPr="00766EE7" w:rsidRDefault="00766EE7" w:rsidP="00766EE7">
      <w:pPr>
        <w:tabs>
          <w:tab w:val="left" w:pos="284"/>
        </w:tabs>
        <w:spacing w:after="0" w:line="240" w:lineRule="auto"/>
        <w:jc w:val="center"/>
        <w:rPr>
          <w:rFonts w:ascii="Times New Roman" w:eastAsia="Calibri" w:hAnsi="Times New Roman" w:cs="Times New Roman"/>
          <w:b/>
          <w:sz w:val="12"/>
          <w:szCs w:val="12"/>
        </w:rPr>
      </w:pPr>
      <w:r w:rsidRPr="00766EE7">
        <w:rPr>
          <w:rFonts w:ascii="Times New Roman" w:eastAsia="Calibri" w:hAnsi="Times New Roman" w:cs="Times New Roman"/>
          <w:b/>
          <w:sz w:val="12"/>
          <w:szCs w:val="12"/>
        </w:rPr>
        <w:t>МУНИЦИПАЛЬНОГО РАЙОНА СЕРГИЕВСКИЙ</w:t>
      </w:r>
    </w:p>
    <w:p w:rsidR="00766EE7" w:rsidRPr="00766EE7" w:rsidRDefault="00766EE7" w:rsidP="00766EE7">
      <w:pPr>
        <w:tabs>
          <w:tab w:val="left" w:pos="284"/>
        </w:tabs>
        <w:spacing w:after="0" w:line="240" w:lineRule="auto"/>
        <w:jc w:val="center"/>
        <w:rPr>
          <w:rFonts w:ascii="Times New Roman" w:eastAsia="Calibri" w:hAnsi="Times New Roman" w:cs="Times New Roman"/>
          <w:b/>
          <w:sz w:val="12"/>
          <w:szCs w:val="12"/>
        </w:rPr>
      </w:pPr>
      <w:r w:rsidRPr="00766EE7">
        <w:rPr>
          <w:rFonts w:ascii="Times New Roman" w:eastAsia="Calibri" w:hAnsi="Times New Roman" w:cs="Times New Roman"/>
          <w:b/>
          <w:sz w:val="12"/>
          <w:szCs w:val="12"/>
        </w:rPr>
        <w:t>САМАРСКОЙ ОБЛАСТИ</w:t>
      </w:r>
    </w:p>
    <w:p w:rsidR="00766EE7" w:rsidRPr="00766EE7" w:rsidRDefault="00766EE7" w:rsidP="00766EE7">
      <w:pPr>
        <w:tabs>
          <w:tab w:val="left" w:pos="284"/>
        </w:tabs>
        <w:spacing w:after="0" w:line="240" w:lineRule="auto"/>
        <w:jc w:val="center"/>
        <w:rPr>
          <w:rFonts w:ascii="Times New Roman" w:eastAsia="Calibri" w:hAnsi="Times New Roman" w:cs="Times New Roman"/>
          <w:sz w:val="12"/>
          <w:szCs w:val="12"/>
        </w:rPr>
      </w:pPr>
    </w:p>
    <w:p w:rsidR="00766EE7" w:rsidRPr="00766EE7" w:rsidRDefault="00766EE7" w:rsidP="00766EE7">
      <w:pPr>
        <w:tabs>
          <w:tab w:val="left" w:pos="284"/>
        </w:tabs>
        <w:spacing w:after="0" w:line="240" w:lineRule="auto"/>
        <w:jc w:val="center"/>
        <w:rPr>
          <w:rFonts w:ascii="Times New Roman" w:eastAsia="Calibri" w:hAnsi="Times New Roman" w:cs="Times New Roman"/>
          <w:sz w:val="12"/>
          <w:szCs w:val="12"/>
        </w:rPr>
      </w:pPr>
      <w:r w:rsidRPr="00766EE7">
        <w:rPr>
          <w:rFonts w:ascii="Times New Roman" w:eastAsia="Calibri" w:hAnsi="Times New Roman" w:cs="Times New Roman"/>
          <w:sz w:val="12"/>
          <w:szCs w:val="12"/>
        </w:rPr>
        <w:t>ПОСТАНОВЛЕНИЕ</w:t>
      </w:r>
    </w:p>
    <w:p w:rsidR="00766EE7" w:rsidRPr="00766EE7" w:rsidRDefault="00766EE7" w:rsidP="00766EE7">
      <w:pPr>
        <w:tabs>
          <w:tab w:val="left" w:pos="284"/>
        </w:tabs>
        <w:spacing w:after="0" w:line="240" w:lineRule="auto"/>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0</w:t>
      </w:r>
      <w:r>
        <w:rPr>
          <w:rFonts w:ascii="Times New Roman" w:eastAsia="Calibri" w:hAnsi="Times New Roman" w:cs="Times New Roman"/>
          <w:sz w:val="12"/>
          <w:szCs w:val="12"/>
        </w:rPr>
        <w:t>5 дека</w:t>
      </w:r>
      <w:r w:rsidRPr="00766EE7">
        <w:rPr>
          <w:rFonts w:ascii="Times New Roman" w:eastAsia="Calibri" w:hAnsi="Times New Roman" w:cs="Times New Roman"/>
          <w:sz w:val="12"/>
          <w:szCs w:val="12"/>
        </w:rPr>
        <w:t xml:space="preserve">бря 2024г.                                                                                                                                                                                     </w:t>
      </w:r>
      <w:r>
        <w:rPr>
          <w:rFonts w:ascii="Times New Roman" w:eastAsia="Calibri" w:hAnsi="Times New Roman" w:cs="Times New Roman"/>
          <w:sz w:val="12"/>
          <w:szCs w:val="12"/>
        </w:rPr>
        <w:t xml:space="preserve">                           №1207</w:t>
      </w:r>
    </w:p>
    <w:p w:rsidR="00766EE7" w:rsidRDefault="00766EE7" w:rsidP="00766EE7">
      <w:pPr>
        <w:tabs>
          <w:tab w:val="left" w:pos="284"/>
        </w:tabs>
        <w:spacing w:after="0" w:line="240" w:lineRule="auto"/>
        <w:jc w:val="center"/>
        <w:rPr>
          <w:rFonts w:ascii="Times New Roman" w:eastAsia="Calibri" w:hAnsi="Times New Roman" w:cs="Times New Roman"/>
          <w:b/>
          <w:sz w:val="12"/>
          <w:szCs w:val="12"/>
        </w:rPr>
      </w:pPr>
      <w:r w:rsidRPr="00766EE7">
        <w:rPr>
          <w:rFonts w:ascii="Times New Roman" w:eastAsia="Calibri" w:hAnsi="Times New Roman" w:cs="Times New Roman"/>
          <w:b/>
          <w:sz w:val="12"/>
          <w:szCs w:val="12"/>
        </w:rPr>
        <w:t xml:space="preserve">Об утверждении Административного регламента предоставления муниципальной услуги </w:t>
      </w:r>
    </w:p>
    <w:p w:rsidR="00766EE7" w:rsidRDefault="00766EE7" w:rsidP="00766EE7">
      <w:pPr>
        <w:tabs>
          <w:tab w:val="left" w:pos="284"/>
        </w:tabs>
        <w:spacing w:after="0" w:line="240" w:lineRule="auto"/>
        <w:jc w:val="center"/>
        <w:rPr>
          <w:rFonts w:ascii="Times New Roman" w:eastAsia="Calibri" w:hAnsi="Times New Roman" w:cs="Times New Roman"/>
          <w:b/>
          <w:sz w:val="12"/>
          <w:szCs w:val="12"/>
        </w:rPr>
      </w:pPr>
      <w:r w:rsidRPr="00766EE7">
        <w:rPr>
          <w:rFonts w:ascii="Times New Roman" w:eastAsia="Calibri" w:hAnsi="Times New Roman" w:cs="Times New Roman"/>
          <w:b/>
          <w:sz w:val="12"/>
          <w:szCs w:val="12"/>
        </w:rPr>
        <w:t>«Принятие решения о проведен</w:t>
      </w:r>
      <w:proofErr w:type="gramStart"/>
      <w:r w:rsidRPr="00766EE7">
        <w:rPr>
          <w:rFonts w:ascii="Times New Roman" w:eastAsia="Calibri" w:hAnsi="Times New Roman" w:cs="Times New Roman"/>
          <w:b/>
          <w:sz w:val="12"/>
          <w:szCs w:val="12"/>
        </w:rPr>
        <w:t>ии ау</w:t>
      </w:r>
      <w:proofErr w:type="gramEnd"/>
      <w:r w:rsidRPr="00766EE7">
        <w:rPr>
          <w:rFonts w:ascii="Times New Roman" w:eastAsia="Calibri" w:hAnsi="Times New Roman" w:cs="Times New Roman"/>
          <w:b/>
          <w:sz w:val="12"/>
          <w:szCs w:val="12"/>
        </w:rPr>
        <w:t>кциона на право заключения договоров на размещение отдельных объектов,</w:t>
      </w:r>
    </w:p>
    <w:p w:rsidR="00766EE7" w:rsidRDefault="00766EE7" w:rsidP="00766EE7">
      <w:pPr>
        <w:tabs>
          <w:tab w:val="left" w:pos="284"/>
        </w:tabs>
        <w:spacing w:after="0" w:line="240" w:lineRule="auto"/>
        <w:jc w:val="center"/>
        <w:rPr>
          <w:rFonts w:ascii="Times New Roman" w:eastAsia="Calibri" w:hAnsi="Times New Roman" w:cs="Times New Roman"/>
          <w:b/>
          <w:sz w:val="12"/>
          <w:szCs w:val="12"/>
        </w:rPr>
      </w:pPr>
      <w:r w:rsidRPr="00766EE7">
        <w:rPr>
          <w:rFonts w:ascii="Times New Roman" w:eastAsia="Calibri" w:hAnsi="Times New Roman" w:cs="Times New Roman"/>
          <w:b/>
          <w:sz w:val="12"/>
          <w:szCs w:val="12"/>
        </w:rPr>
        <w:t xml:space="preserve"> </w:t>
      </w:r>
      <w:proofErr w:type="gramStart"/>
      <w:r w:rsidRPr="00766EE7">
        <w:rPr>
          <w:rFonts w:ascii="Times New Roman" w:eastAsia="Calibri" w:hAnsi="Times New Roman" w:cs="Times New Roman"/>
          <w:b/>
          <w:sz w:val="12"/>
          <w:szCs w:val="12"/>
        </w:rPr>
        <w:t>виды</w:t>
      </w:r>
      <w:proofErr w:type="gramEnd"/>
      <w:r w:rsidRPr="00766EE7">
        <w:rPr>
          <w:rFonts w:ascii="Times New Roman" w:eastAsia="Calibri" w:hAnsi="Times New Roman" w:cs="Times New Roman"/>
          <w:b/>
          <w:sz w:val="12"/>
          <w:szCs w:val="12"/>
        </w:rPr>
        <w:t xml:space="preserve"> которых определены  Постановлением Правительства Российской Федерации №1300 от 03.12.2014г. «Об утверждении перечня видов объектов, размещение которых может осуществляться на землях или земельных участках, находящихся в государственной</w:t>
      </w:r>
    </w:p>
    <w:p w:rsidR="00766EE7" w:rsidRPr="00766EE7" w:rsidRDefault="00766EE7" w:rsidP="00766EE7">
      <w:pPr>
        <w:tabs>
          <w:tab w:val="left" w:pos="284"/>
        </w:tabs>
        <w:spacing w:after="0" w:line="240" w:lineRule="auto"/>
        <w:jc w:val="center"/>
        <w:rPr>
          <w:rFonts w:ascii="Times New Roman" w:eastAsia="Calibri" w:hAnsi="Times New Roman" w:cs="Times New Roman"/>
          <w:b/>
          <w:sz w:val="12"/>
          <w:szCs w:val="12"/>
        </w:rPr>
      </w:pPr>
      <w:r w:rsidRPr="00766EE7">
        <w:rPr>
          <w:rFonts w:ascii="Times New Roman" w:eastAsia="Calibri" w:hAnsi="Times New Roman" w:cs="Times New Roman"/>
          <w:b/>
          <w:sz w:val="12"/>
          <w:szCs w:val="12"/>
        </w:rPr>
        <w:t xml:space="preserve"> или муниципальной собственности, без предоставления земельных участков и установления сервитутов»</w:t>
      </w:r>
    </w:p>
    <w:p w:rsidR="00766EE7" w:rsidRPr="00766EE7" w:rsidRDefault="00766EE7" w:rsidP="00766EE7">
      <w:pPr>
        <w:tabs>
          <w:tab w:val="left" w:pos="284"/>
        </w:tabs>
        <w:spacing w:after="0" w:line="240" w:lineRule="auto"/>
        <w:jc w:val="both"/>
        <w:rPr>
          <w:rFonts w:ascii="Times New Roman" w:eastAsia="Calibri" w:hAnsi="Times New Roman" w:cs="Times New Roman"/>
          <w:sz w:val="12"/>
          <w:szCs w:val="12"/>
        </w:rPr>
      </w:pP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proofErr w:type="gramStart"/>
      <w:r w:rsidRPr="00766EE7">
        <w:rPr>
          <w:rFonts w:ascii="Times New Roman" w:eastAsia="Calibri" w:hAnsi="Times New Roman" w:cs="Times New Roman"/>
          <w:sz w:val="12"/>
          <w:szCs w:val="12"/>
        </w:rPr>
        <w:t>В соответствии с Федеральным законом №131-ФЗ от 06.10.2003г. «Об общих принципах организации местного самоуправления в Российской Федерации», Федеральным законом №210-ФЗ от 27.07.2010г. «Об организации предоставления государственных и муниципальных услуг», постановлением администрации муниципального района Сергиевский №107 от 09.02.2024г. «Об утверждении Реестра муниципальных услуг муниципального района Сергиевский», постановлением администрации муниципального района Сергиевский №779 от 29.07.2024г. «Об утверждении Порядка</w:t>
      </w:r>
      <w:proofErr w:type="gramEnd"/>
      <w:r w:rsidRPr="00766EE7">
        <w:rPr>
          <w:rFonts w:ascii="Times New Roman" w:eastAsia="Calibri" w:hAnsi="Times New Roman" w:cs="Times New Roman"/>
          <w:sz w:val="12"/>
          <w:szCs w:val="12"/>
        </w:rPr>
        <w:t xml:space="preserve"> разработки и утверждения административных регламентов предоставления муниципальных услуг на территории муниципального района Сергиевский Самарской области» администрация муниципального района Сергиевский</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b/>
          <w:sz w:val="12"/>
          <w:szCs w:val="12"/>
        </w:rPr>
        <w:t>ПОСТАНОВЛЯЕТ</w:t>
      </w:r>
      <w:r w:rsidRPr="00766EE7">
        <w:rPr>
          <w:rFonts w:ascii="Times New Roman" w:eastAsia="Calibri" w:hAnsi="Times New Roman" w:cs="Times New Roman"/>
          <w:sz w:val="12"/>
          <w:szCs w:val="12"/>
        </w:rPr>
        <w:t>:</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proofErr w:type="gramStart"/>
      <w:r w:rsidRPr="00766EE7">
        <w:rPr>
          <w:rFonts w:ascii="Times New Roman" w:eastAsia="Calibri" w:hAnsi="Times New Roman" w:cs="Times New Roman"/>
          <w:sz w:val="12"/>
          <w:szCs w:val="12"/>
        </w:rPr>
        <w:t>Утвердить Административный регламент предоставления муниципальной услуги «Принятие решения о проведении аукциона на право заключения договоров на размещение отдельных объектов, виды которых определены  Постановлением Правительства Российской Федерации №1300 от 03.12.2014г.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(Приложение №1).</w:t>
      </w:r>
      <w:proofErr w:type="gramEnd"/>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 Опубликовать настоящее постановление в газете «Сергиевский вестник».</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 Настоящее постановление вступает в силу со дня его официального опубликования.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4. </w:t>
      </w:r>
      <w:proofErr w:type="gramStart"/>
      <w:r w:rsidRPr="00766EE7">
        <w:rPr>
          <w:rFonts w:ascii="Times New Roman" w:eastAsia="Calibri" w:hAnsi="Times New Roman" w:cs="Times New Roman"/>
          <w:sz w:val="12"/>
          <w:szCs w:val="12"/>
        </w:rPr>
        <w:t>Контроль за</w:t>
      </w:r>
      <w:proofErr w:type="gramEnd"/>
      <w:r w:rsidRPr="00766EE7">
        <w:rPr>
          <w:rFonts w:ascii="Times New Roman" w:eastAsia="Calibri" w:hAnsi="Times New Roman" w:cs="Times New Roman"/>
          <w:sz w:val="12"/>
          <w:szCs w:val="12"/>
        </w:rPr>
        <w:t xml:space="preserve"> выполнением настоящего постановления возложить на руководителя Комитета по управлению муниципальным имуществом муниципального района Сергиевский Н.А. Абрамову.</w:t>
      </w:r>
    </w:p>
    <w:p w:rsidR="00766EE7" w:rsidRDefault="00766EE7" w:rsidP="00766EE7">
      <w:pPr>
        <w:tabs>
          <w:tab w:val="left" w:pos="284"/>
        </w:tabs>
        <w:spacing w:after="0" w:line="240" w:lineRule="auto"/>
        <w:jc w:val="right"/>
        <w:rPr>
          <w:rFonts w:ascii="Times New Roman" w:eastAsia="Calibri" w:hAnsi="Times New Roman" w:cs="Times New Roman"/>
          <w:sz w:val="12"/>
          <w:szCs w:val="12"/>
        </w:rPr>
      </w:pPr>
      <w:r w:rsidRPr="00766EE7">
        <w:rPr>
          <w:rFonts w:ascii="Times New Roman" w:eastAsia="Calibri" w:hAnsi="Times New Roman" w:cs="Times New Roman"/>
          <w:sz w:val="12"/>
          <w:szCs w:val="12"/>
        </w:rPr>
        <w:t>Глава муниципального</w:t>
      </w:r>
      <w:r>
        <w:rPr>
          <w:rFonts w:ascii="Times New Roman" w:eastAsia="Calibri" w:hAnsi="Times New Roman" w:cs="Times New Roman"/>
          <w:sz w:val="12"/>
          <w:szCs w:val="12"/>
        </w:rPr>
        <w:t xml:space="preserve"> </w:t>
      </w:r>
      <w:r w:rsidRPr="00766EE7">
        <w:rPr>
          <w:rFonts w:ascii="Times New Roman" w:eastAsia="Calibri" w:hAnsi="Times New Roman" w:cs="Times New Roman"/>
          <w:sz w:val="12"/>
          <w:szCs w:val="12"/>
        </w:rPr>
        <w:t>района Сергиевский</w:t>
      </w:r>
    </w:p>
    <w:p w:rsidR="00DC4EAA" w:rsidRDefault="00766EE7" w:rsidP="00766EE7">
      <w:pPr>
        <w:tabs>
          <w:tab w:val="left" w:pos="284"/>
        </w:tabs>
        <w:spacing w:after="0" w:line="240" w:lineRule="auto"/>
        <w:jc w:val="right"/>
        <w:rPr>
          <w:rFonts w:ascii="Times New Roman" w:eastAsia="Calibri" w:hAnsi="Times New Roman" w:cs="Times New Roman"/>
          <w:sz w:val="12"/>
          <w:szCs w:val="12"/>
        </w:rPr>
      </w:pPr>
      <w:proofErr w:type="spellStart"/>
      <w:r w:rsidRPr="00766EE7">
        <w:rPr>
          <w:rFonts w:ascii="Times New Roman" w:eastAsia="Calibri" w:hAnsi="Times New Roman" w:cs="Times New Roman"/>
          <w:sz w:val="12"/>
          <w:szCs w:val="12"/>
        </w:rPr>
        <w:t>А.И.Екамасов</w:t>
      </w:r>
      <w:proofErr w:type="spellEnd"/>
    </w:p>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766EE7" w:rsidRPr="00766EE7" w:rsidRDefault="00766EE7" w:rsidP="00766EE7">
      <w:pPr>
        <w:spacing w:after="0" w:line="240" w:lineRule="auto"/>
        <w:jc w:val="right"/>
        <w:rPr>
          <w:rFonts w:ascii="Times New Roman" w:eastAsia="Calibri" w:hAnsi="Times New Roman" w:cs="Times New Roman"/>
          <w:i/>
          <w:sz w:val="12"/>
          <w:szCs w:val="12"/>
        </w:rPr>
      </w:pPr>
      <w:r w:rsidRPr="00766EE7">
        <w:rPr>
          <w:rFonts w:ascii="Times New Roman" w:eastAsia="Calibri" w:hAnsi="Times New Roman" w:cs="Times New Roman"/>
          <w:i/>
          <w:sz w:val="12"/>
          <w:szCs w:val="12"/>
        </w:rPr>
        <w:t>Приложение</w:t>
      </w:r>
    </w:p>
    <w:p w:rsidR="00766EE7" w:rsidRPr="00766EE7" w:rsidRDefault="00766EE7" w:rsidP="00766EE7">
      <w:pPr>
        <w:spacing w:after="0" w:line="240" w:lineRule="auto"/>
        <w:jc w:val="right"/>
        <w:rPr>
          <w:rFonts w:ascii="Times New Roman" w:eastAsia="Calibri" w:hAnsi="Times New Roman" w:cs="Times New Roman"/>
          <w:i/>
          <w:sz w:val="12"/>
          <w:szCs w:val="12"/>
        </w:rPr>
      </w:pPr>
      <w:r w:rsidRPr="00766EE7">
        <w:rPr>
          <w:rFonts w:ascii="Times New Roman" w:eastAsia="Calibri" w:hAnsi="Times New Roman" w:cs="Times New Roman"/>
          <w:i/>
          <w:sz w:val="12"/>
          <w:szCs w:val="12"/>
        </w:rPr>
        <w:t>к постановлению администрации</w:t>
      </w:r>
    </w:p>
    <w:p w:rsidR="00766EE7" w:rsidRPr="00766EE7" w:rsidRDefault="00766EE7" w:rsidP="00766EE7">
      <w:pPr>
        <w:spacing w:after="0" w:line="240" w:lineRule="auto"/>
        <w:jc w:val="right"/>
        <w:rPr>
          <w:rFonts w:ascii="Times New Roman" w:eastAsia="Calibri" w:hAnsi="Times New Roman" w:cs="Times New Roman"/>
          <w:i/>
          <w:sz w:val="12"/>
          <w:szCs w:val="12"/>
        </w:rPr>
      </w:pPr>
      <w:r w:rsidRPr="00766EE7">
        <w:rPr>
          <w:rFonts w:ascii="Times New Roman" w:eastAsia="Calibri" w:hAnsi="Times New Roman" w:cs="Times New Roman"/>
          <w:i/>
          <w:sz w:val="12"/>
          <w:szCs w:val="12"/>
        </w:rPr>
        <w:t>муниципального района Сергиевский Самарской области</w:t>
      </w:r>
    </w:p>
    <w:p w:rsidR="00766EE7" w:rsidRPr="00766EE7" w:rsidRDefault="00766EE7" w:rsidP="00766EE7">
      <w:pPr>
        <w:tabs>
          <w:tab w:val="left" w:pos="284"/>
        </w:tabs>
        <w:spacing w:after="0" w:line="240" w:lineRule="auto"/>
        <w:jc w:val="right"/>
        <w:rPr>
          <w:rFonts w:ascii="Times New Roman" w:eastAsia="Calibri" w:hAnsi="Times New Roman" w:cs="Times New Roman"/>
          <w:i/>
          <w:sz w:val="12"/>
          <w:szCs w:val="12"/>
        </w:rPr>
      </w:pPr>
      <w:r w:rsidRPr="00766EE7">
        <w:rPr>
          <w:rFonts w:ascii="Times New Roman" w:eastAsia="Calibri" w:hAnsi="Times New Roman" w:cs="Times New Roman"/>
          <w:i/>
          <w:sz w:val="12"/>
          <w:szCs w:val="12"/>
        </w:rPr>
        <w:t>№1</w:t>
      </w:r>
      <w:r>
        <w:rPr>
          <w:rFonts w:ascii="Times New Roman" w:eastAsia="Calibri" w:hAnsi="Times New Roman" w:cs="Times New Roman"/>
          <w:i/>
          <w:sz w:val="12"/>
          <w:szCs w:val="12"/>
        </w:rPr>
        <w:t>207</w:t>
      </w:r>
      <w:r w:rsidRPr="00766EE7">
        <w:rPr>
          <w:rFonts w:ascii="Times New Roman" w:eastAsia="Calibri" w:hAnsi="Times New Roman" w:cs="Times New Roman"/>
          <w:i/>
          <w:sz w:val="12"/>
          <w:szCs w:val="12"/>
        </w:rPr>
        <w:t xml:space="preserve"> от “0</w:t>
      </w:r>
      <w:r>
        <w:rPr>
          <w:rFonts w:ascii="Times New Roman" w:eastAsia="Calibri" w:hAnsi="Times New Roman" w:cs="Times New Roman"/>
          <w:i/>
          <w:sz w:val="12"/>
          <w:szCs w:val="12"/>
        </w:rPr>
        <w:t>5</w:t>
      </w:r>
      <w:r w:rsidRPr="00766EE7">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дека</w:t>
      </w:r>
      <w:r w:rsidRPr="00766EE7">
        <w:rPr>
          <w:rFonts w:ascii="Times New Roman" w:eastAsia="Calibri" w:hAnsi="Times New Roman" w:cs="Times New Roman"/>
          <w:i/>
          <w:sz w:val="12"/>
          <w:szCs w:val="12"/>
        </w:rPr>
        <w:t>бря 2024 г.</w:t>
      </w:r>
    </w:p>
    <w:p w:rsidR="00766EE7" w:rsidRPr="00766EE7" w:rsidRDefault="00766EE7" w:rsidP="00766EE7">
      <w:pPr>
        <w:tabs>
          <w:tab w:val="left" w:pos="284"/>
        </w:tabs>
        <w:spacing w:after="0" w:line="240" w:lineRule="auto"/>
        <w:jc w:val="center"/>
        <w:rPr>
          <w:rFonts w:ascii="Times New Roman" w:eastAsia="Calibri" w:hAnsi="Times New Roman" w:cs="Times New Roman"/>
          <w:sz w:val="12"/>
          <w:szCs w:val="12"/>
        </w:rPr>
      </w:pPr>
      <w:r w:rsidRPr="00766EE7">
        <w:rPr>
          <w:rFonts w:ascii="Times New Roman" w:eastAsia="Calibri" w:hAnsi="Times New Roman" w:cs="Times New Roman"/>
          <w:sz w:val="12"/>
          <w:szCs w:val="12"/>
        </w:rPr>
        <w:t>Раздел 1. Общие положения</w:t>
      </w:r>
    </w:p>
    <w:p w:rsidR="00766EE7" w:rsidRPr="00766EE7" w:rsidRDefault="00766EE7" w:rsidP="00766EE7">
      <w:pPr>
        <w:tabs>
          <w:tab w:val="left" w:pos="284"/>
        </w:tabs>
        <w:spacing w:after="0" w:line="240" w:lineRule="auto"/>
        <w:jc w:val="both"/>
        <w:rPr>
          <w:rFonts w:ascii="Times New Roman" w:eastAsia="Calibri" w:hAnsi="Times New Roman" w:cs="Times New Roman"/>
          <w:sz w:val="12"/>
          <w:szCs w:val="12"/>
        </w:rPr>
      </w:pP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1.1.</w:t>
      </w:r>
      <w:r w:rsidRPr="00766EE7">
        <w:rPr>
          <w:rFonts w:ascii="Times New Roman" w:eastAsia="Calibri" w:hAnsi="Times New Roman" w:cs="Times New Roman"/>
          <w:sz w:val="12"/>
          <w:szCs w:val="12"/>
        </w:rPr>
        <w:t xml:space="preserve"> Предмет регулирования Административного регламента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1.1.1. </w:t>
      </w:r>
      <w:proofErr w:type="gramStart"/>
      <w:r w:rsidRPr="00766EE7">
        <w:rPr>
          <w:rFonts w:ascii="Times New Roman" w:eastAsia="Calibri" w:hAnsi="Times New Roman" w:cs="Times New Roman"/>
          <w:sz w:val="12"/>
          <w:szCs w:val="12"/>
        </w:rPr>
        <w:t>Административный регламент предоставления муниципальной услуги (далее – Административный регламент) «Принятие решения о проведении аукциона на право заключения договоров на размещение отдельных объектов, виды которых определены  Постановлением Правительства Российской Федерации №1300 от 03.12.2014г.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(далее</w:t>
      </w:r>
      <w:proofErr w:type="gramEnd"/>
      <w:r w:rsidRPr="00766EE7">
        <w:rPr>
          <w:rFonts w:ascii="Times New Roman" w:eastAsia="Calibri" w:hAnsi="Times New Roman" w:cs="Times New Roman"/>
          <w:sz w:val="12"/>
          <w:szCs w:val="12"/>
        </w:rPr>
        <w:t xml:space="preserve"> – муниципальная услуга) устанавливает порядок и стандарт предоставления муниципальной услуги на территории муниципального района Сергиевский Самарской области, в том числе определяет сроки и последовательность административных процедур (действий) при осуществлении полномочий по предоставлению муниципальной услуги, формы </w:t>
      </w:r>
      <w:proofErr w:type="gramStart"/>
      <w:r w:rsidRPr="00766EE7">
        <w:rPr>
          <w:rFonts w:ascii="Times New Roman" w:eastAsia="Calibri" w:hAnsi="Times New Roman" w:cs="Times New Roman"/>
          <w:sz w:val="12"/>
          <w:szCs w:val="12"/>
        </w:rPr>
        <w:t>контроля за</w:t>
      </w:r>
      <w:proofErr w:type="gramEnd"/>
      <w:r w:rsidRPr="00766EE7">
        <w:rPr>
          <w:rFonts w:ascii="Times New Roman" w:eastAsia="Calibri" w:hAnsi="Times New Roman" w:cs="Times New Roman"/>
          <w:sz w:val="12"/>
          <w:szCs w:val="12"/>
        </w:rPr>
        <w:t xml:space="preserve"> предоставлением муниципальной услуги, а также порядок обжалования действий (бездействия) уполномоченного органа, предоставляющего муниципальную услугу.</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1.1.2. В соответствии с настоящим регламентом принимается решение о проведен</w:t>
      </w:r>
      <w:proofErr w:type="gramStart"/>
      <w:r w:rsidRPr="00766EE7">
        <w:rPr>
          <w:rFonts w:ascii="Times New Roman" w:eastAsia="Calibri" w:hAnsi="Times New Roman" w:cs="Times New Roman"/>
          <w:sz w:val="12"/>
          <w:szCs w:val="12"/>
        </w:rPr>
        <w:t>ии ау</w:t>
      </w:r>
      <w:proofErr w:type="gramEnd"/>
      <w:r w:rsidRPr="00766EE7">
        <w:rPr>
          <w:rFonts w:ascii="Times New Roman" w:eastAsia="Calibri" w:hAnsi="Times New Roman" w:cs="Times New Roman"/>
          <w:sz w:val="12"/>
          <w:szCs w:val="12"/>
        </w:rPr>
        <w:t xml:space="preserve">кциона, либо об отказе в проведении аукциона в отношении размещения за плату следующих объектов: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proofErr w:type="gramStart"/>
      <w:r w:rsidRPr="00766EE7">
        <w:rPr>
          <w:rFonts w:ascii="Times New Roman" w:eastAsia="Calibri" w:hAnsi="Times New Roman" w:cs="Times New Roman"/>
          <w:sz w:val="12"/>
          <w:szCs w:val="12"/>
        </w:rPr>
        <w:t>1) нестационарные объекты для оказания услуг общественного питания (сезонные (летние) кафе предприятий общественного питания), бытовых услуг, нестационарные объекты для организации обслуживания зон отдыха населения, в том числе на пляжных территориях в прибрежных защитных полосах водных объектов (временные павильоны и киоски, пункты проката инвентаря), за исключением расположенных на землях лесного фонда указанных нестационарных объектов;</w:t>
      </w:r>
      <w:proofErr w:type="gramEnd"/>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 лодочные станции, для размещения которых не требуется разрешения на строительство;</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 пункты и места приема (сбора) вторичного сырья и вторичных ресурсов, для размещения которых не требуется разрешения на строительство;</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4) передвижные цирки, передвижные зоопарки и передвижные луна-парки;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5) сезонные аттракционы, за исключением расположенных на землях лесного фонда указанных аттракционов;</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6) временные сооружения и (или) временные конструкции, предназначенные для организации стоянки и (или) хранения (нахождения) велосипедов, средств индивидуальной мобильности, различного спортивного инвентаря в пределах таких сооружений и (или) конструкций, для размещения которых не требуется разрешения на строительство;</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7) платежные терминалы для оплаты услуг и штрафов, за исключением случаев, установленных 24 пункта 5 порядка и условий Порядка, утвержденных Постановлением Правительства Самарской области от 17.10.2018 N 595 (далее – Порядок);</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8) общественные туалеты нестационарного типа, за исключением туалетов, указанных в подпункте 20 пункта 5 порядка;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proofErr w:type="gramStart"/>
      <w:r w:rsidRPr="00766EE7">
        <w:rPr>
          <w:rFonts w:ascii="Times New Roman" w:eastAsia="Calibri" w:hAnsi="Times New Roman" w:cs="Times New Roman"/>
          <w:sz w:val="12"/>
          <w:szCs w:val="12"/>
        </w:rPr>
        <w:t>9) площадки для размещения автомобильных заправочных станций компримированным и (или) сжиженным природным газом (контейнерных, модульных, передвижных автомобильных газовых заправщиков, модулей разгрузки емкостей с транспортными резервуарами) и оборудования, позволяющего осуществлять заправку транспортных средств компримированным и (или) сжиженным природным газом с таких объектов, а также некапитальных сооружений (мобильные комплексы производственного быта, офисы продаж) с целью обеспечения потребностей служб эксплуатации указанных объектов, для</w:t>
      </w:r>
      <w:proofErr w:type="gramEnd"/>
      <w:r w:rsidRPr="00766EE7">
        <w:rPr>
          <w:rFonts w:ascii="Times New Roman" w:eastAsia="Calibri" w:hAnsi="Times New Roman" w:cs="Times New Roman"/>
          <w:sz w:val="12"/>
          <w:szCs w:val="12"/>
        </w:rPr>
        <w:t xml:space="preserve"> </w:t>
      </w:r>
      <w:proofErr w:type="gramStart"/>
      <w:r w:rsidRPr="00766EE7">
        <w:rPr>
          <w:rFonts w:ascii="Times New Roman" w:eastAsia="Calibri" w:hAnsi="Times New Roman" w:cs="Times New Roman"/>
          <w:sz w:val="12"/>
          <w:szCs w:val="12"/>
        </w:rPr>
        <w:t>размещения</w:t>
      </w:r>
      <w:proofErr w:type="gramEnd"/>
      <w:r w:rsidRPr="00766EE7">
        <w:rPr>
          <w:rFonts w:ascii="Times New Roman" w:eastAsia="Calibri" w:hAnsi="Times New Roman" w:cs="Times New Roman"/>
          <w:sz w:val="12"/>
          <w:szCs w:val="12"/>
        </w:rPr>
        <w:t xml:space="preserve"> которых не требуется разрешения на строительство.</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1.2. Круг заявителей</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1.2.1. Заявителями на получение муниципальной услуги являются: физические лица, физические лица, применяющие специальный налоговый режим «Налог на профессиональный доход», индивидуальные предприниматели, юридические лица (далее - заявители), обратившиеся в уполномоченный орган с запросом о предоставлении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lastRenderedPageBreak/>
        <w:t>1.2.2. От имени заявителей могут выступать их представители, имеющие право в соответствии с законодательством Российской Федерации либо в силу наделения их в порядке, установленном законодательством Российской Федерации, полномочиями выступать от их имени.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1.3. Требования предоставления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(далее - профилирование), а также результата, за предоставлением которого обратился заявитель</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1.3.1. Муниципальная услуга должна быть предоставлена заявителю в соответствии с вариантом предоставления муниципальной услуги (далее – вариант).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1.3.2. </w:t>
      </w:r>
      <w:proofErr w:type="gramStart"/>
      <w:r w:rsidRPr="00766EE7">
        <w:rPr>
          <w:rFonts w:ascii="Times New Roman" w:eastAsia="Calibri" w:hAnsi="Times New Roman" w:cs="Times New Roman"/>
          <w:sz w:val="12"/>
          <w:szCs w:val="12"/>
        </w:rPr>
        <w:t>Вариант, в соответствии с которым заявителю будет предоставлена муниципальная услуга, определяется в соответствии с настоящим Административным регламентом, исходя из признаков заявителя (принадлежащего ему объекта) и показателей таких признаков (перечень признаков Заявителя (принадлежащего ему объекта), а также комбинации значений признаков, каждая из которых соответствует одному варианту предоставления муниципальной услуги, приведен в Приложении № 1 к настоящему Административному регламенту).</w:t>
      </w:r>
      <w:proofErr w:type="gramEnd"/>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1.3.3. </w:t>
      </w:r>
      <w:proofErr w:type="gramStart"/>
      <w:r w:rsidRPr="00766EE7">
        <w:rPr>
          <w:rFonts w:ascii="Times New Roman" w:eastAsia="Calibri" w:hAnsi="Times New Roman" w:cs="Times New Roman"/>
          <w:sz w:val="12"/>
          <w:szCs w:val="12"/>
        </w:rPr>
        <w:t>При предоставлении муниципальной услуги профилирование (предоставление заявителю муниципальной услуги в соответствии с вариантом предоставления муниципальной услуги, соответствующим признакам заявителя, определенным в результате анкетирования, проводимого органом, предоставляющим услугу) проводится в случае подачи заявителем запроса о предоставлении муниципальной услуги в электронной форме в информационно-телекоммуникационной сети Интернет (далее – сеть Интернет) посредством федеральной государственной информационной системы «Единый портал государственных и муниципальных услуг (функций)» (далее</w:t>
      </w:r>
      <w:proofErr w:type="gramEnd"/>
      <w:r w:rsidRPr="00766EE7">
        <w:rPr>
          <w:rFonts w:ascii="Times New Roman" w:eastAsia="Calibri" w:hAnsi="Times New Roman" w:cs="Times New Roman"/>
          <w:sz w:val="12"/>
          <w:szCs w:val="12"/>
        </w:rPr>
        <w:t xml:space="preserve"> – </w:t>
      </w:r>
      <w:proofErr w:type="gramStart"/>
      <w:r w:rsidRPr="00766EE7">
        <w:rPr>
          <w:rFonts w:ascii="Times New Roman" w:eastAsia="Calibri" w:hAnsi="Times New Roman" w:cs="Times New Roman"/>
          <w:sz w:val="12"/>
          <w:szCs w:val="12"/>
        </w:rPr>
        <w:t>ЕПГУ), государственной информационной системы Самарской области «Портал государственных и муниципальных услуг» (далее – региональный портал, РПГУ).</w:t>
      </w:r>
      <w:proofErr w:type="gramEnd"/>
    </w:p>
    <w:p w:rsidR="00766EE7" w:rsidRPr="00766EE7" w:rsidRDefault="00766EE7" w:rsidP="00766EE7">
      <w:pPr>
        <w:tabs>
          <w:tab w:val="left" w:pos="284"/>
        </w:tabs>
        <w:spacing w:after="0" w:line="240" w:lineRule="auto"/>
        <w:jc w:val="center"/>
        <w:rPr>
          <w:rFonts w:ascii="Times New Roman" w:eastAsia="Calibri" w:hAnsi="Times New Roman" w:cs="Times New Roman"/>
          <w:sz w:val="12"/>
          <w:szCs w:val="12"/>
        </w:rPr>
      </w:pPr>
      <w:r w:rsidRPr="00766EE7">
        <w:rPr>
          <w:rFonts w:ascii="Times New Roman" w:eastAsia="Calibri" w:hAnsi="Times New Roman" w:cs="Times New Roman"/>
          <w:sz w:val="12"/>
          <w:szCs w:val="12"/>
        </w:rPr>
        <w:t>Раздел 2. Стандарт предоставления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2.1. Наименование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2.1.1. </w:t>
      </w:r>
      <w:proofErr w:type="gramStart"/>
      <w:r w:rsidRPr="00766EE7">
        <w:rPr>
          <w:rFonts w:ascii="Times New Roman" w:eastAsia="Calibri" w:hAnsi="Times New Roman" w:cs="Times New Roman"/>
          <w:sz w:val="12"/>
          <w:szCs w:val="12"/>
        </w:rPr>
        <w:t>Муниципальная услуга «Принятие решения о проведении аукциона на право заключения договоров на размещение отдельных объектов, виды которых определены Постановлением Правительства Российской Федерации №1300 от 03.12.2014г.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roofErr w:type="gramEnd"/>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2.2. Наименование органа, предоставляющего муниципальную услугу</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2.2.1. Муниципальная услуга предоставляется Уполномоченным органом - Администрацией муниципального района Сергиевский Самарской области (далее – Уполномоченный орган).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Структурным подразделением Уполномоченного органа, ответственным за предоставление муниципальной услуги, является Комитет по управлению муниципальным имуществом муниципального района Сергиевский (далее по тексту КУМИ </w:t>
      </w:r>
      <w:proofErr w:type="spellStart"/>
      <w:r w:rsidRPr="00766EE7">
        <w:rPr>
          <w:rFonts w:ascii="Times New Roman" w:eastAsia="Calibri" w:hAnsi="Times New Roman" w:cs="Times New Roman"/>
          <w:sz w:val="12"/>
          <w:szCs w:val="12"/>
        </w:rPr>
        <w:t>м.р</w:t>
      </w:r>
      <w:proofErr w:type="gramStart"/>
      <w:r w:rsidRPr="00766EE7">
        <w:rPr>
          <w:rFonts w:ascii="Times New Roman" w:eastAsia="Calibri" w:hAnsi="Times New Roman" w:cs="Times New Roman"/>
          <w:sz w:val="12"/>
          <w:szCs w:val="12"/>
        </w:rPr>
        <w:t>.С</w:t>
      </w:r>
      <w:proofErr w:type="gramEnd"/>
      <w:r w:rsidRPr="00766EE7">
        <w:rPr>
          <w:rFonts w:ascii="Times New Roman" w:eastAsia="Calibri" w:hAnsi="Times New Roman" w:cs="Times New Roman"/>
          <w:sz w:val="12"/>
          <w:szCs w:val="12"/>
        </w:rPr>
        <w:t>ергиевский</w:t>
      </w:r>
      <w:proofErr w:type="spellEnd"/>
      <w:r w:rsidRPr="00766EE7">
        <w:rPr>
          <w:rFonts w:ascii="Times New Roman" w:eastAsia="Calibri" w:hAnsi="Times New Roman" w:cs="Times New Roman"/>
          <w:sz w:val="12"/>
          <w:szCs w:val="12"/>
        </w:rPr>
        <w:t>).</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2.2.2. При предоставлении муниципальной услуги Уполномоченный орган взаимодействует </w:t>
      </w:r>
      <w:proofErr w:type="gramStart"/>
      <w:r w:rsidRPr="00766EE7">
        <w:rPr>
          <w:rFonts w:ascii="Times New Roman" w:eastAsia="Calibri" w:hAnsi="Times New Roman" w:cs="Times New Roman"/>
          <w:sz w:val="12"/>
          <w:szCs w:val="12"/>
        </w:rPr>
        <w:t>с</w:t>
      </w:r>
      <w:proofErr w:type="gramEnd"/>
      <w:r w:rsidRPr="00766EE7">
        <w:rPr>
          <w:rFonts w:ascii="Times New Roman" w:eastAsia="Calibri" w:hAnsi="Times New Roman" w:cs="Times New Roman"/>
          <w:sz w:val="12"/>
          <w:szCs w:val="12"/>
        </w:rPr>
        <w:t>:</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Федеральной налоговой службой (далее ФНС)</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Публично-правовой компанией «</w:t>
      </w:r>
      <w:proofErr w:type="spellStart"/>
      <w:r w:rsidRPr="00766EE7">
        <w:rPr>
          <w:rFonts w:ascii="Times New Roman" w:eastAsia="Calibri" w:hAnsi="Times New Roman" w:cs="Times New Roman"/>
          <w:sz w:val="12"/>
          <w:szCs w:val="12"/>
        </w:rPr>
        <w:t>Роскадастр</w:t>
      </w:r>
      <w:proofErr w:type="spellEnd"/>
      <w:r w:rsidRPr="00766EE7">
        <w:rPr>
          <w:rFonts w:ascii="Times New Roman" w:eastAsia="Calibri" w:hAnsi="Times New Roman" w:cs="Times New Roman"/>
          <w:sz w:val="12"/>
          <w:szCs w:val="12"/>
        </w:rPr>
        <w:t>»</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2.3. Результат предоставления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2.3.1. В соответствии с вариантами предоставления муниципальной услуги, приведенными в пункте 3.1.1 настоящего Административного регламента, результатом предоставления муниципальной услуги являются: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1) решение о предоставлении муниципальной услуги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 решение об отказе в предоставлении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2.3.2. Наименование документов, содержащих решение о предоставлении муниципальной услуги, на основании которых заявителю предоставляются результаты, указанные в подпунктах 1 и 2 пункта 2.3.1 настоящего Административного регламента, приводится в подразделах административного регламента, содержащих описание вариантов предоставления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2.3.3. Результаты предоставления муниципальной услуги, указанные в пункте 2.3.1 настоящего Административного регламента, могут быть получены заявителем лично при обращении в Уполномоченный орган, КУМИ </w:t>
      </w:r>
      <w:proofErr w:type="spellStart"/>
      <w:r w:rsidRPr="00766EE7">
        <w:rPr>
          <w:rFonts w:ascii="Times New Roman" w:eastAsia="Calibri" w:hAnsi="Times New Roman" w:cs="Times New Roman"/>
          <w:sz w:val="12"/>
          <w:szCs w:val="12"/>
        </w:rPr>
        <w:t>м.р</w:t>
      </w:r>
      <w:proofErr w:type="gramStart"/>
      <w:r w:rsidRPr="00766EE7">
        <w:rPr>
          <w:rFonts w:ascii="Times New Roman" w:eastAsia="Calibri" w:hAnsi="Times New Roman" w:cs="Times New Roman"/>
          <w:sz w:val="12"/>
          <w:szCs w:val="12"/>
        </w:rPr>
        <w:t>.С</w:t>
      </w:r>
      <w:proofErr w:type="gramEnd"/>
      <w:r w:rsidRPr="00766EE7">
        <w:rPr>
          <w:rFonts w:ascii="Times New Roman" w:eastAsia="Calibri" w:hAnsi="Times New Roman" w:cs="Times New Roman"/>
          <w:sz w:val="12"/>
          <w:szCs w:val="12"/>
        </w:rPr>
        <w:t>ергиевский</w:t>
      </w:r>
      <w:proofErr w:type="spellEnd"/>
      <w:r w:rsidRPr="00766EE7">
        <w:rPr>
          <w:rFonts w:ascii="Times New Roman" w:eastAsia="Calibri" w:hAnsi="Times New Roman" w:cs="Times New Roman"/>
          <w:sz w:val="12"/>
          <w:szCs w:val="12"/>
        </w:rPr>
        <w:t xml:space="preserve">, почтой по почтовому адресу заявителя, посредством ЕПГУ, РПГУ в форме электронного документа, подписанного усиленной квалифицированной электронной подписью (далее – УКЭП) должностного лица, уполномоченного на принятие решения (в случае подачи заявления о предоставлении муниципальной услуги в электронной форме посредством ЕПГУ, РПГУ).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Способ получения результата предоставления муниципальной услуги указывается заявителем в заявлении о предоставлении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2.3.4. Факт получения заявителем результата предоставления муниципальной услуги фиксируется в федеральной государственной информационной системе «Единый портал государственных и муниципальных услуг (функций)», государственной информационной системе Самарской области «Портал государственных и муниципальных услуг».</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2.4. Срок предоставления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2.4.1. Общий срок предоставления муниципальной услуги составляет 30 дней со дня регистрации Уполномоченным органом, КУМИ </w:t>
      </w:r>
      <w:proofErr w:type="spellStart"/>
      <w:r w:rsidRPr="00766EE7">
        <w:rPr>
          <w:rFonts w:ascii="Times New Roman" w:eastAsia="Calibri" w:hAnsi="Times New Roman" w:cs="Times New Roman"/>
          <w:sz w:val="12"/>
          <w:szCs w:val="12"/>
        </w:rPr>
        <w:t>м.р</w:t>
      </w:r>
      <w:proofErr w:type="gramStart"/>
      <w:r w:rsidRPr="00766EE7">
        <w:rPr>
          <w:rFonts w:ascii="Times New Roman" w:eastAsia="Calibri" w:hAnsi="Times New Roman" w:cs="Times New Roman"/>
          <w:sz w:val="12"/>
          <w:szCs w:val="12"/>
        </w:rPr>
        <w:t>.С</w:t>
      </w:r>
      <w:proofErr w:type="gramEnd"/>
      <w:r w:rsidRPr="00766EE7">
        <w:rPr>
          <w:rFonts w:ascii="Times New Roman" w:eastAsia="Calibri" w:hAnsi="Times New Roman" w:cs="Times New Roman"/>
          <w:sz w:val="12"/>
          <w:szCs w:val="12"/>
        </w:rPr>
        <w:t>ергиевский</w:t>
      </w:r>
      <w:proofErr w:type="spellEnd"/>
      <w:r w:rsidRPr="00766EE7">
        <w:rPr>
          <w:rFonts w:ascii="Times New Roman" w:eastAsia="Calibri" w:hAnsi="Times New Roman" w:cs="Times New Roman"/>
          <w:sz w:val="12"/>
          <w:szCs w:val="12"/>
        </w:rPr>
        <w:t xml:space="preserve"> заявления о предоставлении муниципальной услуги и необходимых документов.</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2.4.2. Срок предоставления муниципальной услуги для каждого варианта предоставления муниципальной услуги приводится в подразделах административного регламента, содержащих описание вариантов предоставления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2.5. Правовые основания для предоставления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2.5.1. Перечень нормативных правовых актов, регулирующих предоставление муниципальной услуги, информация о порядке досудебного (внесудебного) обжалования решений и действий (бездействия) Уполномоченного органа, а также его должностных лиц, муниципальных служащих, работников размещается на ЕПГУ, РПГУ и на официальном сайте Уполномоченного органа.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2.6. Исчерпывающий перечень документов, необходимых для предоставления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2.6.1. </w:t>
      </w:r>
      <w:proofErr w:type="gramStart"/>
      <w:r w:rsidRPr="00766EE7">
        <w:rPr>
          <w:rFonts w:ascii="Times New Roman" w:eastAsia="Calibri" w:hAnsi="Times New Roman" w:cs="Times New Roman"/>
          <w:sz w:val="12"/>
          <w:szCs w:val="12"/>
        </w:rPr>
        <w:t>Исчерпывающий перечень документов, необходимых в соответствии с законодательными или иными нормативными правовыми актами для предоставления муниципальной услуги, с разделением на документы и информацию, которые заявитель должен представить самостоятельно, и документы, которые заявитель вправе представить по собственной инициативе, так как они подлежат представлению в рамках межведомственного информационного взаимодействия, приводится в подразделах административного регламента, содержащих описание вариантов предоставления муниципальной услуги.</w:t>
      </w:r>
      <w:proofErr w:type="gramEnd"/>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2.6.2. Уполномоченный орган не вправе требовать от заявителя: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 представления документов и информации, которые находятся в распоряжении Уполномоченного органа, иных органов государственной власти, органов местного самоуправления и организаций в соответствии с нормативными правовыми актами Российской Федерации и Самарской области;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4) представления документов и информации, отсутствие и (или) недостоверность которых не указывались при первоначальном отказе в предоставлении муниципальной услуги, за исключением следующих случаев:</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lastRenderedPageBreak/>
        <w:t xml:space="preserve">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б) наличие ошибок в заявлении о предоставлении муниципальной услуги и документах, поданных заявителем после первоначального отказа в предоставлении муниципальной услуги и не включенных в представленный ранее комплект документов;</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в) истечение срока действия документов или изменение информации после первоначального отказа в предоставлении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г)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муниципального служащего, при первоначальном отказе в предоставлении муниципальной услуги, о чем в письменном виде за подписью руководителя Уполномоченного органа уведомляется заявитель, а также приносятся извинения за доставленные неудобства;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proofErr w:type="gramStart"/>
      <w:r w:rsidRPr="00766EE7">
        <w:rPr>
          <w:rFonts w:ascii="Times New Roman" w:eastAsia="Calibri" w:hAnsi="Times New Roman" w:cs="Times New Roman"/>
          <w:sz w:val="12"/>
          <w:szCs w:val="12"/>
        </w:rPr>
        <w:t>5) 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«Об организации предоставления государственных и муниципальных услуг», за исключением случаев, если нанесение отметок на такие документы либо их изъятие является необходимым условием предоставления муниципальной услуги, и иных случаев, установленных федеральными законами.</w:t>
      </w:r>
      <w:proofErr w:type="gramEnd"/>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2.7. Способы направления запроса о предоставлении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2.7.1. Способы направления запроса о предоставлении муниципальной услуги приводятся в подразделах административного регламента, содержащих описания вариантов предоставления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2.8. Исчерпывающий перечень оснований для отказа в приеме документов, необходимых для предоставления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2.8.1. Исчерпывающий перечень оснований для отказа в приеме документов, необходимых для предоставления муниципальной услуги приводится в описании административных процедур в составе описания вариантов предоставления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2.9. Исчерпывающий перечень оснований для приостановления предоставления муниципальной услуги или отказа в предоставлении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2.9.1. Исчерпывающий перечень оснований для приостановления предоставления муниципальной услуги или отказа в предоставлении муниципальной услуги  приводится в описании административных процедур в составе описания вариантов предоставления муниципальной услуги.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2.10. Размер платы, взимаемой с заявителя при предоставлении муниципальной услуги, и способы ее взимания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2.10.1. Предоставление муниципальной услуги осуществляется бесплатно.</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2.11. Максимальный срок ожидания в очереди при подаче заявителем запроса о предоставлении муниципальной услуги и при получении результата предоставления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2.11.1. 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в Уполномоченном органе составляет не более 15 минут.</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2.12. Срок регистрации запроса заявителя о предоставлении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2.12.1. Регистрация направленного заявителем заявления о предоставлении муниципальной услуги и документов, необходимых для получения муниципальной услуги, осуществляется не позднее 1 рабочего дня со дня их получения Уполномоченным органом, КУМИ </w:t>
      </w:r>
      <w:proofErr w:type="spellStart"/>
      <w:r w:rsidRPr="00766EE7">
        <w:rPr>
          <w:rFonts w:ascii="Times New Roman" w:eastAsia="Calibri" w:hAnsi="Times New Roman" w:cs="Times New Roman"/>
          <w:sz w:val="12"/>
          <w:szCs w:val="12"/>
        </w:rPr>
        <w:t>м.р</w:t>
      </w:r>
      <w:proofErr w:type="gramStart"/>
      <w:r w:rsidRPr="00766EE7">
        <w:rPr>
          <w:rFonts w:ascii="Times New Roman" w:eastAsia="Calibri" w:hAnsi="Times New Roman" w:cs="Times New Roman"/>
          <w:sz w:val="12"/>
          <w:szCs w:val="12"/>
        </w:rPr>
        <w:t>.С</w:t>
      </w:r>
      <w:proofErr w:type="gramEnd"/>
      <w:r w:rsidRPr="00766EE7">
        <w:rPr>
          <w:rFonts w:ascii="Times New Roman" w:eastAsia="Calibri" w:hAnsi="Times New Roman" w:cs="Times New Roman"/>
          <w:sz w:val="12"/>
          <w:szCs w:val="12"/>
        </w:rPr>
        <w:t>ергиевский</w:t>
      </w:r>
      <w:proofErr w:type="spellEnd"/>
      <w:r w:rsidRPr="00766EE7">
        <w:rPr>
          <w:rFonts w:ascii="Times New Roman" w:eastAsia="Calibri" w:hAnsi="Times New Roman" w:cs="Times New Roman"/>
          <w:sz w:val="12"/>
          <w:szCs w:val="12"/>
        </w:rPr>
        <w:t>.</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2.12.2. В случае направления заявителем заявления о предоставлении муниципальной услуги и документов, необходимых для получения муниципальной услуги, вне рабочего времени Уполномоченного органа либо в выходной, нерабочий праздничный день, днем их получения считается первый рабочий день, следующий за днем направления.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2.13.Требования к помещениям, в которых предоставляется муниципальная услуга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2.13.1. </w:t>
      </w:r>
      <w:proofErr w:type="gramStart"/>
      <w:r w:rsidRPr="00766EE7">
        <w:rPr>
          <w:rFonts w:ascii="Times New Roman" w:eastAsia="Calibri" w:hAnsi="Times New Roman" w:cs="Times New Roman"/>
          <w:sz w:val="12"/>
          <w:szCs w:val="12"/>
        </w:rPr>
        <w:t>Требования, которым должны соответствовать помещения, в которых предоставляется муниципальная услуга, в том числе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и (или) информации, необходимых для предоставления муниципальной услуги, а также требования к обеспечению доступности для инвалидов указанных объектов в соответствии с законодательством Российской Федерации о социальной защите</w:t>
      </w:r>
      <w:proofErr w:type="gramEnd"/>
      <w:r w:rsidRPr="00766EE7">
        <w:rPr>
          <w:rFonts w:ascii="Times New Roman" w:eastAsia="Calibri" w:hAnsi="Times New Roman" w:cs="Times New Roman"/>
          <w:sz w:val="12"/>
          <w:szCs w:val="12"/>
        </w:rPr>
        <w:t xml:space="preserve"> инвалидов, размещаются на официальном сайте Уполномоченного органа, а также на ЕПГУ.</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2.14. Показатели доступности и качества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2.14.1. </w:t>
      </w:r>
      <w:proofErr w:type="gramStart"/>
      <w:r w:rsidRPr="00766EE7">
        <w:rPr>
          <w:rFonts w:ascii="Times New Roman" w:eastAsia="Calibri" w:hAnsi="Times New Roman" w:cs="Times New Roman"/>
          <w:sz w:val="12"/>
          <w:szCs w:val="12"/>
        </w:rPr>
        <w:t>Перечень показателей качества и доступности муниципальной услуги, в том числе показатели, характеризующие доступность электронных форм документов, необходимых для предоставления муниципальной услуги, возможность подачи запроса на получение муниципальной услуги и документов в электронной форме, своевременность предоставления муниципальной услуги (отсутствие нарушений сроков предоставления муниципальной услуги), предоставление муниципальной услуги в соответствии с вариантом предоставления муниципальной услуги, удобство информирования заявителя о ходе предоставления муниципальной</w:t>
      </w:r>
      <w:proofErr w:type="gramEnd"/>
      <w:r w:rsidRPr="00766EE7">
        <w:rPr>
          <w:rFonts w:ascii="Times New Roman" w:eastAsia="Calibri" w:hAnsi="Times New Roman" w:cs="Times New Roman"/>
          <w:sz w:val="12"/>
          <w:szCs w:val="12"/>
        </w:rPr>
        <w:t xml:space="preserve"> услуги, а также получения результата предоставления услуги, размещаются на официальном сайте Уполномоченного органа, а также на ЕПГУ.</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2.15. Иные требования к предоставлению муниципальной услуги, в том числе учитывающие особенности ее предоставления в многофункциональных центрах и в электронной форме</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2.15.1. Перечень услуг, которые являются необходимыми и обязательными для предоставления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2.15.1.1. Услуги, которые являются необходимыми и обязательными для предоставления муниципальной услуги отсутствуют.</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2.15.2. Размер платы за предоставление услуг, которые являются необходимыми и обязательными для предоставления муниципальной услуги, в случаях, когда размер платы установлен законодательством Российской Федерации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2.15.2.1. Услуги, которые являются необходимыми и обязательными для предоставления муниципальной услуги отсутствуют.</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2.16. Перечень информационных систем, используемых для предоставления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2.16.1. Информационные системы, используемые для предоставления муниципальной услуги: ЕПГУ, РПГУ, а также государственная информационная система Самарской области «Система автоматизированного межведомственного взаимодействия» (далее - САМВ).</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2.17. Случаи и порядок предоставления муниципальной услуги в упреждающем (</w:t>
      </w:r>
      <w:proofErr w:type="spellStart"/>
      <w:r w:rsidRPr="00766EE7">
        <w:rPr>
          <w:rFonts w:ascii="Times New Roman" w:eastAsia="Calibri" w:hAnsi="Times New Roman" w:cs="Times New Roman"/>
          <w:sz w:val="12"/>
          <w:szCs w:val="12"/>
        </w:rPr>
        <w:t>проактивном</w:t>
      </w:r>
      <w:proofErr w:type="spellEnd"/>
      <w:r w:rsidRPr="00766EE7">
        <w:rPr>
          <w:rFonts w:ascii="Times New Roman" w:eastAsia="Calibri" w:hAnsi="Times New Roman" w:cs="Times New Roman"/>
          <w:sz w:val="12"/>
          <w:szCs w:val="12"/>
        </w:rPr>
        <w:t>) режиме</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2.17.1. Предоставление муниципальной услуги в упреждающем (</w:t>
      </w:r>
      <w:proofErr w:type="spellStart"/>
      <w:r w:rsidRPr="00766EE7">
        <w:rPr>
          <w:rFonts w:ascii="Times New Roman" w:eastAsia="Calibri" w:hAnsi="Times New Roman" w:cs="Times New Roman"/>
          <w:sz w:val="12"/>
          <w:szCs w:val="12"/>
        </w:rPr>
        <w:t>проактивном</w:t>
      </w:r>
      <w:proofErr w:type="spellEnd"/>
      <w:r w:rsidRPr="00766EE7">
        <w:rPr>
          <w:rFonts w:ascii="Times New Roman" w:eastAsia="Calibri" w:hAnsi="Times New Roman" w:cs="Times New Roman"/>
          <w:sz w:val="12"/>
          <w:szCs w:val="12"/>
        </w:rPr>
        <w:t>) режиме не предусмотрено.</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2.18. Особенности предоставления муниципальной услуги в электронной форме</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2.18.1. При предоставлении муниципальной услуги в электронной форме заявителю обеспечиваются: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получение информации о порядке и сроках предоставления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формирование заявления;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прием и регистрация заявления и иных документов, необходимых для предоставления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получение результата предоставления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получение сведений о ходе рассмотрения заявления о предоставлении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осуществление оценки качества предоставления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муниципальную услугу, муниципального служащего.</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2.18.2. </w:t>
      </w:r>
      <w:proofErr w:type="gramStart"/>
      <w:r w:rsidRPr="00766EE7">
        <w:rPr>
          <w:rFonts w:ascii="Times New Roman" w:eastAsia="Calibri" w:hAnsi="Times New Roman" w:cs="Times New Roman"/>
          <w:sz w:val="12"/>
          <w:szCs w:val="12"/>
        </w:rPr>
        <w:t xml:space="preserve">В случае представления заявления и прилагаемых к нему документов в электронном виде заявитель, прошедший процедуры регистрации, идентификации и аутентификации с использованием федеральной государственной информационной системы «Единая система </w:t>
      </w:r>
      <w:r w:rsidRPr="00766EE7">
        <w:rPr>
          <w:rFonts w:ascii="Times New Roman" w:eastAsia="Calibri" w:hAnsi="Times New Roman" w:cs="Times New Roman"/>
          <w:sz w:val="12"/>
          <w:szCs w:val="12"/>
        </w:rPr>
        <w:lastRenderedPageBreak/>
        <w:t>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ЕСИА) или иных государственных информационных систем, если такие государственные информационные системы в</w:t>
      </w:r>
      <w:proofErr w:type="gramEnd"/>
      <w:r w:rsidRPr="00766EE7">
        <w:rPr>
          <w:rFonts w:ascii="Times New Roman" w:eastAsia="Calibri" w:hAnsi="Times New Roman" w:cs="Times New Roman"/>
          <w:sz w:val="12"/>
          <w:szCs w:val="12"/>
        </w:rPr>
        <w:t xml:space="preserve"> установленном Правительством Российской Федерации порядке обеспечивают взаимодействие с ЕСИА, при условии совпадения сведений о физическом лице в указанных информационных системах, заполняет форму заявления о предоставлении муниципальной услуги с использованием интерактивной формы в электронном виде, без необходимости дополнительной подачи заявления в какой-либо иной форме.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2.18.3. Заявление направляется заявителем вместе с прикрепленными электронными документами, указанными в пунктах 3.3.1.1.3., 3.3.2.1.3., 3.3.3.1.3, 3.3.4.1.3, 3.3.5.1.3. настоящего Административного регламента, за исключением документа, удостоверяющего личность заявителя. </w:t>
      </w:r>
      <w:proofErr w:type="gramStart"/>
      <w:r w:rsidRPr="00766EE7">
        <w:rPr>
          <w:rFonts w:ascii="Times New Roman" w:eastAsia="Calibri" w:hAnsi="Times New Roman" w:cs="Times New Roman"/>
          <w:sz w:val="12"/>
          <w:szCs w:val="12"/>
        </w:rPr>
        <w:t>Заявление подписывается заявителем, уполномоченным на подписание такого заявления, УКЭП либо усиленной неквалифицированной электронной подписью (далее – УНЭП),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w:t>
      </w:r>
      <w:proofErr w:type="gramEnd"/>
      <w:r w:rsidRPr="00766EE7">
        <w:rPr>
          <w:rFonts w:ascii="Times New Roman" w:eastAsia="Calibri" w:hAnsi="Times New Roman" w:cs="Times New Roman"/>
          <w:sz w:val="12"/>
          <w:szCs w:val="12"/>
        </w:rPr>
        <w:t xml:space="preserve"> </w:t>
      </w:r>
      <w:proofErr w:type="gramStart"/>
      <w:r w:rsidRPr="00766EE7">
        <w:rPr>
          <w:rFonts w:ascii="Times New Roman" w:eastAsia="Calibri" w:hAnsi="Times New Roman" w:cs="Times New Roman"/>
          <w:sz w:val="12"/>
          <w:szCs w:val="12"/>
        </w:rPr>
        <w:t>исполнительной власти в области обеспечения безопасности в соответствии с частью 5 статьи 8 Федерального закона от 6 апреля 2011г. № 63-ФЗ «Об электронной подписи», а также при наличии у владельца сертификата ключа проверки ключа простой электронной подписи (далее – ЭП), выданного ему при личном приеме в соответствии с Правилами использования простой ЭП при обращении за получением государственных и муниципальных услуг, утвержденными постановлением</w:t>
      </w:r>
      <w:proofErr w:type="gramEnd"/>
      <w:r w:rsidRPr="00766EE7">
        <w:rPr>
          <w:rFonts w:ascii="Times New Roman" w:eastAsia="Calibri" w:hAnsi="Times New Roman" w:cs="Times New Roman"/>
          <w:sz w:val="12"/>
          <w:szCs w:val="12"/>
        </w:rPr>
        <w:t xml:space="preserve"> Правительства Российской Федерации от 25 января 2013 № 33, в соответствии с Правилами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 июня 2012 г. № 634.</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2.18.4. В случае направления заявления посредством ЕПГУ, РПГУ сведения из документа, удостоверяющего личность заинтересованного лица, формируются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САМВ.</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2.18.5. Документы, прилагаемые заявителем к заявлению, представляемые в электронной форме, направляются в следующих форматах:</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proofErr w:type="spellStart"/>
      <w:r w:rsidRPr="00766EE7">
        <w:rPr>
          <w:rFonts w:ascii="Times New Roman" w:eastAsia="Calibri" w:hAnsi="Times New Roman" w:cs="Times New Roman"/>
          <w:sz w:val="12"/>
          <w:szCs w:val="12"/>
        </w:rPr>
        <w:t>xml</w:t>
      </w:r>
      <w:proofErr w:type="spellEnd"/>
      <w:r w:rsidRPr="00766EE7">
        <w:rPr>
          <w:rFonts w:ascii="Times New Roman" w:eastAsia="Calibri" w:hAnsi="Times New Roman" w:cs="Times New Roman"/>
          <w:sz w:val="12"/>
          <w:szCs w:val="12"/>
        </w:rPr>
        <w:t xml:space="preserve"> – для документов, в отношении которых утверждены формы и требования по формированию электронных документов в виде файлов в формате </w:t>
      </w:r>
      <w:proofErr w:type="spellStart"/>
      <w:r w:rsidRPr="00766EE7">
        <w:rPr>
          <w:rFonts w:ascii="Times New Roman" w:eastAsia="Calibri" w:hAnsi="Times New Roman" w:cs="Times New Roman"/>
          <w:sz w:val="12"/>
          <w:szCs w:val="12"/>
        </w:rPr>
        <w:t>xml</w:t>
      </w:r>
      <w:proofErr w:type="spellEnd"/>
      <w:r w:rsidRPr="00766EE7">
        <w:rPr>
          <w:rFonts w:ascii="Times New Roman" w:eastAsia="Calibri" w:hAnsi="Times New Roman" w:cs="Times New Roman"/>
          <w:sz w:val="12"/>
          <w:szCs w:val="12"/>
        </w:rPr>
        <w:t>;</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proofErr w:type="spellStart"/>
      <w:r w:rsidRPr="00766EE7">
        <w:rPr>
          <w:rFonts w:ascii="Times New Roman" w:eastAsia="Calibri" w:hAnsi="Times New Roman" w:cs="Times New Roman"/>
          <w:sz w:val="12"/>
          <w:szCs w:val="12"/>
        </w:rPr>
        <w:t>doc</w:t>
      </w:r>
      <w:proofErr w:type="spellEnd"/>
      <w:r w:rsidRPr="00766EE7">
        <w:rPr>
          <w:rFonts w:ascii="Times New Roman" w:eastAsia="Calibri" w:hAnsi="Times New Roman" w:cs="Times New Roman"/>
          <w:sz w:val="12"/>
          <w:szCs w:val="12"/>
        </w:rPr>
        <w:t xml:space="preserve">, </w:t>
      </w:r>
      <w:proofErr w:type="spellStart"/>
      <w:r w:rsidRPr="00766EE7">
        <w:rPr>
          <w:rFonts w:ascii="Times New Roman" w:eastAsia="Calibri" w:hAnsi="Times New Roman" w:cs="Times New Roman"/>
          <w:sz w:val="12"/>
          <w:szCs w:val="12"/>
        </w:rPr>
        <w:t>docx</w:t>
      </w:r>
      <w:proofErr w:type="spellEnd"/>
      <w:r w:rsidRPr="00766EE7">
        <w:rPr>
          <w:rFonts w:ascii="Times New Roman" w:eastAsia="Calibri" w:hAnsi="Times New Roman" w:cs="Times New Roman"/>
          <w:sz w:val="12"/>
          <w:szCs w:val="12"/>
        </w:rPr>
        <w:t xml:space="preserve">, </w:t>
      </w:r>
      <w:proofErr w:type="spellStart"/>
      <w:r w:rsidRPr="00766EE7">
        <w:rPr>
          <w:rFonts w:ascii="Times New Roman" w:eastAsia="Calibri" w:hAnsi="Times New Roman" w:cs="Times New Roman"/>
          <w:sz w:val="12"/>
          <w:szCs w:val="12"/>
        </w:rPr>
        <w:t>odt</w:t>
      </w:r>
      <w:proofErr w:type="spellEnd"/>
      <w:r w:rsidRPr="00766EE7">
        <w:rPr>
          <w:rFonts w:ascii="Times New Roman" w:eastAsia="Calibri" w:hAnsi="Times New Roman" w:cs="Times New Roman"/>
          <w:sz w:val="12"/>
          <w:szCs w:val="12"/>
        </w:rPr>
        <w:t xml:space="preserve"> – для документов с текстовым содержанием, не включающим формулы;</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proofErr w:type="spellStart"/>
      <w:r w:rsidRPr="00766EE7">
        <w:rPr>
          <w:rFonts w:ascii="Times New Roman" w:eastAsia="Calibri" w:hAnsi="Times New Roman" w:cs="Times New Roman"/>
          <w:sz w:val="12"/>
          <w:szCs w:val="12"/>
        </w:rPr>
        <w:t>pdf</w:t>
      </w:r>
      <w:proofErr w:type="spellEnd"/>
      <w:r w:rsidRPr="00766EE7">
        <w:rPr>
          <w:rFonts w:ascii="Times New Roman" w:eastAsia="Calibri" w:hAnsi="Times New Roman" w:cs="Times New Roman"/>
          <w:sz w:val="12"/>
          <w:szCs w:val="12"/>
        </w:rPr>
        <w:t xml:space="preserve">, </w:t>
      </w:r>
      <w:proofErr w:type="spellStart"/>
      <w:r w:rsidRPr="00766EE7">
        <w:rPr>
          <w:rFonts w:ascii="Times New Roman" w:eastAsia="Calibri" w:hAnsi="Times New Roman" w:cs="Times New Roman"/>
          <w:sz w:val="12"/>
          <w:szCs w:val="12"/>
        </w:rPr>
        <w:t>jpg</w:t>
      </w:r>
      <w:proofErr w:type="spellEnd"/>
      <w:r w:rsidRPr="00766EE7">
        <w:rPr>
          <w:rFonts w:ascii="Times New Roman" w:eastAsia="Calibri" w:hAnsi="Times New Roman" w:cs="Times New Roman"/>
          <w:sz w:val="12"/>
          <w:szCs w:val="12"/>
        </w:rPr>
        <w:t xml:space="preserve">, </w:t>
      </w:r>
      <w:proofErr w:type="spellStart"/>
      <w:r w:rsidRPr="00766EE7">
        <w:rPr>
          <w:rFonts w:ascii="Times New Roman" w:eastAsia="Calibri" w:hAnsi="Times New Roman" w:cs="Times New Roman"/>
          <w:sz w:val="12"/>
          <w:szCs w:val="12"/>
        </w:rPr>
        <w:t>jpeg</w:t>
      </w:r>
      <w:proofErr w:type="spellEnd"/>
      <w:r w:rsidRPr="00766EE7">
        <w:rPr>
          <w:rFonts w:ascii="Times New Roman" w:eastAsia="Calibri" w:hAnsi="Times New Roman" w:cs="Times New Roman"/>
          <w:sz w:val="12"/>
          <w:szCs w:val="12"/>
        </w:rPr>
        <w:t xml:space="preserve">, </w:t>
      </w:r>
      <w:proofErr w:type="spellStart"/>
      <w:r w:rsidRPr="00766EE7">
        <w:rPr>
          <w:rFonts w:ascii="Times New Roman" w:eastAsia="Calibri" w:hAnsi="Times New Roman" w:cs="Times New Roman"/>
          <w:sz w:val="12"/>
          <w:szCs w:val="12"/>
        </w:rPr>
        <w:t>png</w:t>
      </w:r>
      <w:proofErr w:type="spellEnd"/>
      <w:r w:rsidRPr="00766EE7">
        <w:rPr>
          <w:rFonts w:ascii="Times New Roman" w:eastAsia="Calibri" w:hAnsi="Times New Roman" w:cs="Times New Roman"/>
          <w:sz w:val="12"/>
          <w:szCs w:val="12"/>
        </w:rPr>
        <w:t xml:space="preserve">, </w:t>
      </w:r>
      <w:proofErr w:type="spellStart"/>
      <w:r w:rsidRPr="00766EE7">
        <w:rPr>
          <w:rFonts w:ascii="Times New Roman" w:eastAsia="Calibri" w:hAnsi="Times New Roman" w:cs="Times New Roman"/>
          <w:sz w:val="12"/>
          <w:szCs w:val="12"/>
        </w:rPr>
        <w:t>bmp</w:t>
      </w:r>
      <w:proofErr w:type="spellEnd"/>
      <w:r w:rsidRPr="00766EE7">
        <w:rPr>
          <w:rFonts w:ascii="Times New Roman" w:eastAsia="Calibri" w:hAnsi="Times New Roman" w:cs="Times New Roman"/>
          <w:sz w:val="12"/>
          <w:szCs w:val="12"/>
        </w:rPr>
        <w:t xml:space="preserve">, </w:t>
      </w:r>
      <w:proofErr w:type="spellStart"/>
      <w:r w:rsidRPr="00766EE7">
        <w:rPr>
          <w:rFonts w:ascii="Times New Roman" w:eastAsia="Calibri" w:hAnsi="Times New Roman" w:cs="Times New Roman"/>
          <w:sz w:val="12"/>
          <w:szCs w:val="12"/>
        </w:rPr>
        <w:t>tiff</w:t>
      </w:r>
      <w:proofErr w:type="spellEnd"/>
      <w:r w:rsidRPr="00766EE7">
        <w:rPr>
          <w:rFonts w:ascii="Times New Roman" w:eastAsia="Calibri" w:hAnsi="Times New Roman" w:cs="Times New Roman"/>
          <w:sz w:val="12"/>
          <w:szCs w:val="12"/>
        </w:rPr>
        <w:t xml:space="preserve"> – для документов с текстовым содержанием, в том числе включающих формулы и (или) графические изображения, а также документов с графическим содержанием;</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proofErr w:type="spellStart"/>
      <w:r w:rsidRPr="00766EE7">
        <w:rPr>
          <w:rFonts w:ascii="Times New Roman" w:eastAsia="Calibri" w:hAnsi="Times New Roman" w:cs="Times New Roman"/>
          <w:sz w:val="12"/>
          <w:szCs w:val="12"/>
        </w:rPr>
        <w:t>zip</w:t>
      </w:r>
      <w:proofErr w:type="spellEnd"/>
      <w:r w:rsidRPr="00766EE7">
        <w:rPr>
          <w:rFonts w:ascii="Times New Roman" w:eastAsia="Calibri" w:hAnsi="Times New Roman" w:cs="Times New Roman"/>
          <w:sz w:val="12"/>
          <w:szCs w:val="12"/>
        </w:rPr>
        <w:t xml:space="preserve">, </w:t>
      </w:r>
      <w:proofErr w:type="spellStart"/>
      <w:r w:rsidRPr="00766EE7">
        <w:rPr>
          <w:rFonts w:ascii="Times New Roman" w:eastAsia="Calibri" w:hAnsi="Times New Roman" w:cs="Times New Roman"/>
          <w:sz w:val="12"/>
          <w:szCs w:val="12"/>
        </w:rPr>
        <w:t>rar</w:t>
      </w:r>
      <w:proofErr w:type="spellEnd"/>
      <w:r w:rsidRPr="00766EE7">
        <w:rPr>
          <w:rFonts w:ascii="Times New Roman" w:eastAsia="Calibri" w:hAnsi="Times New Roman" w:cs="Times New Roman"/>
          <w:sz w:val="12"/>
          <w:szCs w:val="12"/>
        </w:rPr>
        <w:t xml:space="preserve"> – для сжатых документов в один файл;</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5)</w:t>
      </w:r>
      <w:r>
        <w:rPr>
          <w:rFonts w:ascii="Times New Roman" w:eastAsia="Calibri" w:hAnsi="Times New Roman" w:cs="Times New Roman"/>
          <w:sz w:val="12"/>
          <w:szCs w:val="12"/>
        </w:rPr>
        <w:t xml:space="preserve"> </w:t>
      </w:r>
      <w:proofErr w:type="spellStart"/>
      <w:r w:rsidRPr="00766EE7">
        <w:rPr>
          <w:rFonts w:ascii="Times New Roman" w:eastAsia="Calibri" w:hAnsi="Times New Roman" w:cs="Times New Roman"/>
          <w:sz w:val="12"/>
          <w:szCs w:val="12"/>
        </w:rPr>
        <w:t>sig</w:t>
      </w:r>
      <w:proofErr w:type="spellEnd"/>
      <w:r w:rsidRPr="00766EE7">
        <w:rPr>
          <w:rFonts w:ascii="Times New Roman" w:eastAsia="Calibri" w:hAnsi="Times New Roman" w:cs="Times New Roman"/>
          <w:sz w:val="12"/>
          <w:szCs w:val="12"/>
        </w:rPr>
        <w:t xml:space="preserve"> – для открепленной УКЭП.</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proofErr w:type="gramStart"/>
      <w:r w:rsidRPr="00766EE7">
        <w:rPr>
          <w:rFonts w:ascii="Times New Roman" w:eastAsia="Calibri" w:hAnsi="Times New Roman" w:cs="Times New Roman"/>
          <w:sz w:val="12"/>
          <w:szCs w:val="12"/>
        </w:rPr>
        <w:t xml:space="preserve">В случае если оригиналы документов, прилагаемых к заявлению, выданы и подписаны органом государственной власти или органом местного самоуправления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rsidRPr="00766EE7">
        <w:rPr>
          <w:rFonts w:ascii="Times New Roman" w:eastAsia="Calibri" w:hAnsi="Times New Roman" w:cs="Times New Roman"/>
          <w:sz w:val="12"/>
          <w:szCs w:val="12"/>
        </w:rPr>
        <w:t>dpi</w:t>
      </w:r>
      <w:proofErr w:type="spellEnd"/>
      <w:r w:rsidRPr="00766EE7">
        <w:rPr>
          <w:rFonts w:ascii="Times New Roman" w:eastAsia="Calibri" w:hAnsi="Times New Roman" w:cs="Times New Roman"/>
          <w:sz w:val="12"/>
          <w:szCs w:val="12"/>
        </w:rPr>
        <w:t xml:space="preserve"> (масштаб 1:1) и всех аутентичных признаков подлинности (графической</w:t>
      </w:r>
      <w:proofErr w:type="gramEnd"/>
      <w:r w:rsidRPr="00766EE7">
        <w:rPr>
          <w:rFonts w:ascii="Times New Roman" w:eastAsia="Calibri" w:hAnsi="Times New Roman" w:cs="Times New Roman"/>
          <w:sz w:val="12"/>
          <w:szCs w:val="12"/>
        </w:rPr>
        <w:t xml:space="preserve"> подписи лица, печати, углового штампа бланка), с использованием следующих режимов:</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1) «черно-белый» (при отсутствии в документе графических изображений и (или) цветного текста);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 «оттенки серого» (при наличии в документе графических изображений, отличных от цветного графического изображения);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 «цветной» или «режим полной цветопередачи» (при наличии в документе цветных графических изображений либо цветного текста).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Количество файлов должно соответствовать количеству документов, каждый из которых содержит текстовую и (или) графическую информацию.</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2.19. Порядок получения заявителем сведений о ходе рассмотрения запроса о предоставлении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2.19.1. Получение заявителем сведений о ходе рассмотрения запроса о предоставлении муниципальной услуги можно получить путем непосредственного обращения в Уполномоченный орган, КУМИ </w:t>
      </w:r>
      <w:proofErr w:type="spellStart"/>
      <w:r w:rsidRPr="00766EE7">
        <w:rPr>
          <w:rFonts w:ascii="Times New Roman" w:eastAsia="Calibri" w:hAnsi="Times New Roman" w:cs="Times New Roman"/>
          <w:sz w:val="12"/>
          <w:szCs w:val="12"/>
        </w:rPr>
        <w:t>м.р</w:t>
      </w:r>
      <w:proofErr w:type="spellEnd"/>
      <w:r w:rsidRPr="00766EE7">
        <w:rPr>
          <w:rFonts w:ascii="Times New Roman" w:eastAsia="Calibri" w:hAnsi="Times New Roman" w:cs="Times New Roman"/>
          <w:sz w:val="12"/>
          <w:szCs w:val="12"/>
        </w:rPr>
        <w:t xml:space="preserve">. Сергиевский, по телефону Уполномоченного органа, КУМИ </w:t>
      </w:r>
      <w:proofErr w:type="spellStart"/>
      <w:r w:rsidRPr="00766EE7">
        <w:rPr>
          <w:rFonts w:ascii="Times New Roman" w:eastAsia="Calibri" w:hAnsi="Times New Roman" w:cs="Times New Roman"/>
          <w:sz w:val="12"/>
          <w:szCs w:val="12"/>
        </w:rPr>
        <w:t>м.р</w:t>
      </w:r>
      <w:proofErr w:type="spellEnd"/>
      <w:r w:rsidRPr="00766EE7">
        <w:rPr>
          <w:rFonts w:ascii="Times New Roman" w:eastAsia="Calibri" w:hAnsi="Times New Roman" w:cs="Times New Roman"/>
          <w:sz w:val="12"/>
          <w:szCs w:val="12"/>
        </w:rPr>
        <w:t>. Сергиевский, по электронной почте.</w:t>
      </w:r>
    </w:p>
    <w:p w:rsidR="00766EE7" w:rsidRPr="00766EE7" w:rsidRDefault="00766EE7" w:rsidP="00766EE7">
      <w:pPr>
        <w:tabs>
          <w:tab w:val="left" w:pos="284"/>
        </w:tabs>
        <w:spacing w:after="0" w:line="240" w:lineRule="auto"/>
        <w:jc w:val="center"/>
        <w:rPr>
          <w:rFonts w:ascii="Times New Roman" w:eastAsia="Calibri" w:hAnsi="Times New Roman" w:cs="Times New Roman"/>
          <w:sz w:val="12"/>
          <w:szCs w:val="12"/>
        </w:rPr>
      </w:pPr>
      <w:r w:rsidRPr="00766EE7">
        <w:rPr>
          <w:rFonts w:ascii="Times New Roman" w:eastAsia="Calibri" w:hAnsi="Times New Roman" w:cs="Times New Roman"/>
          <w:sz w:val="12"/>
          <w:szCs w:val="12"/>
        </w:rPr>
        <w:t>Раздел 3. Состав, последовательность и сроки выполнения административных процедур, требования к порядку их выполнения, в том числе особенности выполнения административных процедур в электронной форме, а также особенности выполнения административных процедур в многофункциональных центрах предоставления государственных и муниципальных услуг</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Pr="00766EE7">
        <w:rPr>
          <w:rFonts w:ascii="Times New Roman" w:eastAsia="Calibri" w:hAnsi="Times New Roman" w:cs="Times New Roman"/>
          <w:sz w:val="12"/>
          <w:szCs w:val="12"/>
        </w:rPr>
        <w:t>.1. Перечень вариантов предоставления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3.1.1. Предоставление муниципальной услуги включает в себя следующие варианты предоставления муниципальной услуги: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Вариант 1: </w:t>
      </w:r>
      <w:proofErr w:type="gramStart"/>
      <w:r w:rsidRPr="00766EE7">
        <w:rPr>
          <w:rFonts w:ascii="Times New Roman" w:eastAsia="Calibri" w:hAnsi="Times New Roman" w:cs="Times New Roman"/>
          <w:sz w:val="12"/>
          <w:szCs w:val="12"/>
        </w:rPr>
        <w:t>Обращение с заявлением о принятии решения о проведении аукциона на право заключения договоров на размещение отдельных объектов, виды которых определены Постановлением Правительства Российской Федерации №1300 от 03.12.2014г.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физического лица;</w:t>
      </w:r>
      <w:proofErr w:type="gramEnd"/>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Вариант 2: </w:t>
      </w:r>
      <w:proofErr w:type="gramStart"/>
      <w:r w:rsidRPr="00766EE7">
        <w:rPr>
          <w:rFonts w:ascii="Times New Roman" w:eastAsia="Calibri" w:hAnsi="Times New Roman" w:cs="Times New Roman"/>
          <w:sz w:val="12"/>
          <w:szCs w:val="12"/>
        </w:rPr>
        <w:t>Обращение с заявлением о принятии решения о проведении аукциона на право заключения договоров на размещение отдельных объектов, виды которых определены Постановлением Правительства Российской Федерации №1300 от 03.12.2014г.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физического лица, применяющего специальный налоговый</w:t>
      </w:r>
      <w:proofErr w:type="gramEnd"/>
      <w:r w:rsidRPr="00766EE7">
        <w:rPr>
          <w:rFonts w:ascii="Times New Roman" w:eastAsia="Calibri" w:hAnsi="Times New Roman" w:cs="Times New Roman"/>
          <w:sz w:val="12"/>
          <w:szCs w:val="12"/>
        </w:rPr>
        <w:t xml:space="preserve"> режим «Налог на профессиональный доход»;</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Вариант 3: </w:t>
      </w:r>
      <w:proofErr w:type="gramStart"/>
      <w:r w:rsidRPr="00766EE7">
        <w:rPr>
          <w:rFonts w:ascii="Times New Roman" w:eastAsia="Calibri" w:hAnsi="Times New Roman" w:cs="Times New Roman"/>
          <w:sz w:val="12"/>
          <w:szCs w:val="12"/>
        </w:rPr>
        <w:t>Обращение с заявлением о принятии решения о проведении аукциона на право заключения договоров на размещение отдельных объектов, виды которых определены Постановлением Правительства Российской Федерации №1300 от 03.12.2014г.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индивидуального предпринимателя;</w:t>
      </w:r>
      <w:proofErr w:type="gramEnd"/>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Вариант 4: </w:t>
      </w:r>
      <w:proofErr w:type="gramStart"/>
      <w:r w:rsidRPr="00766EE7">
        <w:rPr>
          <w:rFonts w:ascii="Times New Roman" w:eastAsia="Calibri" w:hAnsi="Times New Roman" w:cs="Times New Roman"/>
          <w:sz w:val="12"/>
          <w:szCs w:val="12"/>
        </w:rPr>
        <w:t>Обращение с заявлением о принятии решения о проведении аукциона на право заключения договоров на размещение отдельных объектов, виды которых определены Постановлением Правительства Российской Федерации №1300 от 03.12.2014г.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юридического  лица.</w:t>
      </w:r>
      <w:proofErr w:type="gramEnd"/>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Вариант 5: исправление допущенных опечаток и ошибок в выданных в результате предоставления муниципальной услуги документах.</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Предоставление муниципальной услуги также включает в себя порядок оставления заявления о предоставлении муниципальной услуги без рассмотрения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3.2. Описание административной процедуры профилирования заявителя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3.2.1. Вариант предоставления муниципальной услуги определяется на основании ответов на вопросы анкетирования заявителя посредством РПГУ.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lastRenderedPageBreak/>
        <w:t xml:space="preserve">Перечень общих признаков, по которому объединяются категории заявителей (принадлежащих им объектов), а также комбинации признаков заявителей, каждая из которых соответствует одному варианту предоставления муниципальной услуги, приведены в Приложении № 1 к настоящему Административному регламенту.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 Описание вариантов предоставления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3.3.1. </w:t>
      </w:r>
      <w:proofErr w:type="gramStart"/>
      <w:r w:rsidRPr="00766EE7">
        <w:rPr>
          <w:rFonts w:ascii="Times New Roman" w:eastAsia="Calibri" w:hAnsi="Times New Roman" w:cs="Times New Roman"/>
          <w:sz w:val="12"/>
          <w:szCs w:val="12"/>
        </w:rPr>
        <w:t>Вариант 1 - вариант предоставления муниципальной услуги в случае обращения с заявлением о принятии решения о проведении аукциона на право заключения договоров на размещение отдельных объектов, виды которых определены  Постановлением Правительства Российской Федерации №1300 от 03.12.2014г.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w:t>
      </w:r>
      <w:proofErr w:type="gramEnd"/>
      <w:r w:rsidRPr="00766EE7">
        <w:rPr>
          <w:rFonts w:ascii="Times New Roman" w:eastAsia="Calibri" w:hAnsi="Times New Roman" w:cs="Times New Roman"/>
          <w:sz w:val="12"/>
          <w:szCs w:val="12"/>
        </w:rPr>
        <w:t xml:space="preserve"> и установления сервитутов» физического лица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1. Максимальный срок предоставления муниципальной услуги составляет 30 (тридцать) дней со дня регистрации Уполномоченным органом, КУМИ </w:t>
      </w:r>
      <w:proofErr w:type="spellStart"/>
      <w:r w:rsidRPr="00766EE7">
        <w:rPr>
          <w:rFonts w:ascii="Times New Roman" w:eastAsia="Calibri" w:hAnsi="Times New Roman" w:cs="Times New Roman"/>
          <w:sz w:val="12"/>
          <w:szCs w:val="12"/>
        </w:rPr>
        <w:t>м.р</w:t>
      </w:r>
      <w:proofErr w:type="gramStart"/>
      <w:r w:rsidRPr="00766EE7">
        <w:rPr>
          <w:rFonts w:ascii="Times New Roman" w:eastAsia="Calibri" w:hAnsi="Times New Roman" w:cs="Times New Roman"/>
          <w:sz w:val="12"/>
          <w:szCs w:val="12"/>
        </w:rPr>
        <w:t>.С</w:t>
      </w:r>
      <w:proofErr w:type="gramEnd"/>
      <w:r w:rsidRPr="00766EE7">
        <w:rPr>
          <w:rFonts w:ascii="Times New Roman" w:eastAsia="Calibri" w:hAnsi="Times New Roman" w:cs="Times New Roman"/>
          <w:sz w:val="12"/>
          <w:szCs w:val="12"/>
        </w:rPr>
        <w:t>ергиевский</w:t>
      </w:r>
      <w:proofErr w:type="spellEnd"/>
      <w:r w:rsidRPr="00766EE7">
        <w:rPr>
          <w:rFonts w:ascii="Times New Roman" w:eastAsia="Calibri" w:hAnsi="Times New Roman" w:cs="Times New Roman"/>
          <w:sz w:val="12"/>
          <w:szCs w:val="12"/>
        </w:rPr>
        <w:t xml:space="preserve"> заявления о предоставления муниципальной услуги и приложенных к нему документов, необходимых для предоставления муниципальной услуги.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 Основания для приостановления предоставления муниципальной услуги законодательством не установлены.</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 Предоставление дополнительных документов и (или) информации от заявителя в процессе предоставления муниципальной услуги не предусмотрено.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4. Результатом предоставления муниципальной услуги является: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решение о предоставлении муниципальной услуги по форме согласно Приложению № 2 к настоящему Административному регламенту;</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решение об отказе в предоставлении услуги по форме согласно Приложению № 3 к настоящему Административному регламенту.</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5. Перечень административных процедур</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прием, проверка и регистрация заявления о предоставлении муниципальной услуги и прилагаемых к нему документов;</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направление межведомственных запросов в целях получения сведений и документов, необходимых для предоставления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принятие решения о предоставлении муниципальной услуги либо принятие решения об отказе в предоставлении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выдача результата предоставления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3.3.1.1. Прием и регистрация заявления о предоставлении муниципальной услуги и прилагаемых к нему документов</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3.3.1.1.1. Перечень органов местного самоуправления муниципального района Сергиевский, муниципальных учреждений, организаций, участвующих в приеме запроса о предоставлении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администрация муниципального района Сергиевский Самарской области;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3.3.1.1.2. Для получения муниципальной услуги заявитель представляет в Уполномоченный орган, КУМИ </w:t>
      </w:r>
      <w:proofErr w:type="spellStart"/>
      <w:r w:rsidRPr="00766EE7">
        <w:rPr>
          <w:rFonts w:ascii="Times New Roman" w:eastAsia="Calibri" w:hAnsi="Times New Roman" w:cs="Times New Roman"/>
          <w:sz w:val="12"/>
          <w:szCs w:val="12"/>
        </w:rPr>
        <w:t>м.р</w:t>
      </w:r>
      <w:proofErr w:type="gramStart"/>
      <w:r w:rsidRPr="00766EE7">
        <w:rPr>
          <w:rFonts w:ascii="Times New Roman" w:eastAsia="Calibri" w:hAnsi="Times New Roman" w:cs="Times New Roman"/>
          <w:sz w:val="12"/>
          <w:szCs w:val="12"/>
        </w:rPr>
        <w:t>.С</w:t>
      </w:r>
      <w:proofErr w:type="gramEnd"/>
      <w:r w:rsidRPr="00766EE7">
        <w:rPr>
          <w:rFonts w:ascii="Times New Roman" w:eastAsia="Calibri" w:hAnsi="Times New Roman" w:cs="Times New Roman"/>
          <w:sz w:val="12"/>
          <w:szCs w:val="12"/>
        </w:rPr>
        <w:t>ергиевский</w:t>
      </w:r>
      <w:proofErr w:type="spellEnd"/>
      <w:r w:rsidRPr="00766EE7">
        <w:rPr>
          <w:rFonts w:ascii="Times New Roman" w:eastAsia="Calibri" w:hAnsi="Times New Roman" w:cs="Times New Roman"/>
          <w:sz w:val="12"/>
          <w:szCs w:val="12"/>
        </w:rPr>
        <w:t xml:space="preserve"> заявление о предоставлении муниципальной услуги по форме согласно Приложению №4 к настоящему Административному регламенту.</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В заявлении должны быть указаны:</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а) фамилия, имя, отчество (последнее - при наличии), место жительства заявителя и реквизиты документа, удостоверяющего его личность;</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б) фамилия, имя, отчество (последнее - при наличии) представителя заявителя и реквизиты документа, подтверждающего его полномочия - в случае если заявление подается представителем заявителя;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в) почтовый адрес, адрес электронной почты (при наличии), номер телефона заявителя или представителя заявителя (при наличии);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г) способ получения решения о проведен</w:t>
      </w:r>
      <w:proofErr w:type="gramStart"/>
      <w:r w:rsidRPr="00766EE7">
        <w:rPr>
          <w:rFonts w:ascii="Times New Roman" w:eastAsia="Calibri" w:hAnsi="Times New Roman" w:cs="Times New Roman"/>
          <w:sz w:val="12"/>
          <w:szCs w:val="12"/>
        </w:rPr>
        <w:t>ии ау</w:t>
      </w:r>
      <w:proofErr w:type="gramEnd"/>
      <w:r w:rsidRPr="00766EE7">
        <w:rPr>
          <w:rFonts w:ascii="Times New Roman" w:eastAsia="Calibri" w:hAnsi="Times New Roman" w:cs="Times New Roman"/>
          <w:sz w:val="12"/>
          <w:szCs w:val="12"/>
        </w:rPr>
        <w:t>кциона или решения об отказе в проведении аукциона (лично, по почтовому адресу или адресу электронной почты, в электронном виде);</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д) вид объекта, предполагаемого к размещению на землях или земельном участке, предусмотренный пунктом 1.1.2. настоящего Административного регламента;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е) кадастровый номер земельного участка - в случае если планируется использование под размещение объекта всего земельного участка или его части;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ж) адрес (адресные ориентиры, местоположение) земель или земельного участка;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з) площадь земель или земельного участка, необходимая для размещения объекта;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и) предполагаемый срок использования земель или земельного участка, но не более чем пять лет.</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3.3.1.1.3. С заявлением о предоставлении муниципальной услуги заявитель самостоятельно </w:t>
      </w:r>
      <w:proofErr w:type="gramStart"/>
      <w:r w:rsidRPr="00766EE7">
        <w:rPr>
          <w:rFonts w:ascii="Times New Roman" w:eastAsia="Calibri" w:hAnsi="Times New Roman" w:cs="Times New Roman"/>
          <w:sz w:val="12"/>
          <w:szCs w:val="12"/>
        </w:rPr>
        <w:t>предоставляет следующие документы</w:t>
      </w:r>
      <w:proofErr w:type="gramEnd"/>
      <w:r w:rsidRPr="00766EE7">
        <w:rPr>
          <w:rFonts w:ascii="Times New Roman" w:eastAsia="Calibri" w:hAnsi="Times New Roman" w:cs="Times New Roman"/>
          <w:sz w:val="12"/>
          <w:szCs w:val="12"/>
        </w:rPr>
        <w:t xml:space="preserve">: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а) копии документов, удостоверяющих личность заявителя и представителя заявителя - в случае если заявление подает представитель заявителя. Паспорт гражданина Российской Федерации или иные документы, удостоверяющие личность заявителя/представителя заявителя предоставляются в случаях обращения заявителя/представителя заявителя без использования ЕПГУ, РПГУ. В случае направления заявления посредством ЕПГУ, РПГУ сведения из документа, удостоверяющего личность заявителя/представителя заявителя, проверяются при подтверждении учетной записи в ЕСИА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б) копия документа, подтверждающего полномочия представителя заявителя на право представления интересов заявителя - в случае если заявление подает представитель заявителя;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в) схема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 (далее - схема границ) - в случае, если планируется использовать земли, часть земельного участка или земельный участок, </w:t>
      </w:r>
      <w:proofErr w:type="gramStart"/>
      <w:r w:rsidRPr="00766EE7">
        <w:rPr>
          <w:rFonts w:ascii="Times New Roman" w:eastAsia="Calibri" w:hAnsi="Times New Roman" w:cs="Times New Roman"/>
          <w:sz w:val="12"/>
          <w:szCs w:val="12"/>
        </w:rPr>
        <w:t>сведения</w:t>
      </w:r>
      <w:proofErr w:type="gramEnd"/>
      <w:r w:rsidRPr="00766EE7">
        <w:rPr>
          <w:rFonts w:ascii="Times New Roman" w:eastAsia="Calibri" w:hAnsi="Times New Roman" w:cs="Times New Roman"/>
          <w:sz w:val="12"/>
          <w:szCs w:val="12"/>
        </w:rPr>
        <w:t xml:space="preserve"> о которых отсутствуют в Едином государственном реестре недвижимости.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Схема границ представляет собой документ, в котором в текстовой и графической форме отражены сведения о земельном участке, необходимые для размещения объекта без предоставления земельного участка и установления сервитута.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Схема границ составляется в соответствии с типовой формой согласно приложению к порядку и содержит:</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описание границ (смежные землепользователи, обеспеченность подъездными путями, наличие охраняемых объектов: природных, культурных и т.д.);</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характеристики поворотных точек, дирекционных углов, длин линий;</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характеристики и расположение существующих инженерных сетей, коммуникаций и сооружений;</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охранные (для размещения линейных объектов), санитарно-защитные (при наличии) и иные зоны (в том числе проектируемые);</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принятые условные обозначения.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Схема границ составляется в системе координат МСК-63 с использованием материалов инженерно-геодезических изысканий в масштабе 1:500 и сведений государственного кадастра недвижимости.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3.3.1.1.4. В случае направления заявления и приложенных к нему документов по почте копии документов должны быть заверены в порядке, установленном законодательством Российской Федерации.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3.3.1.1.5. Перечень документов, необходимых для предоставления муниципальной услуги, которые находятся в распоряжении государственных органов и иных органов, участвующих в предоставлении государственных или муниципальных услуг:</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сведения из Единого государственного реестра недвижимости о земельном участке, в границах которого планируется размещение объекта;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сведения о наличии (отсутствии) зоны с особыми условиями использования территории.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lastRenderedPageBreak/>
        <w:t xml:space="preserve">3.3.1.1.6. Основанием для начала административной процедуры является поступление в Уполномоченный орган, КУМИ </w:t>
      </w:r>
      <w:proofErr w:type="spellStart"/>
      <w:r w:rsidRPr="00766EE7">
        <w:rPr>
          <w:rFonts w:ascii="Times New Roman" w:eastAsia="Calibri" w:hAnsi="Times New Roman" w:cs="Times New Roman"/>
          <w:sz w:val="12"/>
          <w:szCs w:val="12"/>
        </w:rPr>
        <w:t>м.р</w:t>
      </w:r>
      <w:proofErr w:type="spellEnd"/>
      <w:r w:rsidRPr="00766EE7">
        <w:rPr>
          <w:rFonts w:ascii="Times New Roman" w:eastAsia="Calibri" w:hAnsi="Times New Roman" w:cs="Times New Roman"/>
          <w:sz w:val="12"/>
          <w:szCs w:val="12"/>
        </w:rPr>
        <w:t>. Сергиевский заявления и документов, предусмотренных пунктами 3.3.1.1.2., 3.3.1.1.3. настоящего Административного регламента, одним из способов, установленных пунктом 3.3.1.1.7. настоящего Административного регламента.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3.3.1.1.7. Способы подачи запроса и документов и (или) информации, необходимых для предоставления муниципальной услуги: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1) в электронной форме посредством ЕПГУ, РПГУ;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2) на бумажном носителе посредством личного обращения в Уполномоченный орган, КУМИ </w:t>
      </w:r>
      <w:proofErr w:type="spellStart"/>
      <w:r w:rsidRPr="00766EE7">
        <w:rPr>
          <w:rFonts w:ascii="Times New Roman" w:eastAsia="Calibri" w:hAnsi="Times New Roman" w:cs="Times New Roman"/>
          <w:sz w:val="12"/>
          <w:szCs w:val="12"/>
        </w:rPr>
        <w:t>м.р</w:t>
      </w:r>
      <w:proofErr w:type="gramStart"/>
      <w:r w:rsidRPr="00766EE7">
        <w:rPr>
          <w:rFonts w:ascii="Times New Roman" w:eastAsia="Calibri" w:hAnsi="Times New Roman" w:cs="Times New Roman"/>
          <w:sz w:val="12"/>
          <w:szCs w:val="12"/>
        </w:rPr>
        <w:t>.С</w:t>
      </w:r>
      <w:proofErr w:type="gramEnd"/>
      <w:r w:rsidRPr="00766EE7">
        <w:rPr>
          <w:rFonts w:ascii="Times New Roman" w:eastAsia="Calibri" w:hAnsi="Times New Roman" w:cs="Times New Roman"/>
          <w:sz w:val="12"/>
          <w:szCs w:val="12"/>
        </w:rPr>
        <w:t>ергиевский</w:t>
      </w:r>
      <w:proofErr w:type="spellEnd"/>
      <w:r w:rsidRPr="00766EE7">
        <w:rPr>
          <w:rFonts w:ascii="Times New Roman" w:eastAsia="Calibri" w:hAnsi="Times New Roman" w:cs="Times New Roman"/>
          <w:sz w:val="12"/>
          <w:szCs w:val="12"/>
        </w:rPr>
        <w:t xml:space="preserve">;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 посредством заказного почтового отправления с описью вложения (с уведомлением о вручении) по адресу Уполномоченного органа, КУМИ </w:t>
      </w:r>
      <w:proofErr w:type="spellStart"/>
      <w:r w:rsidRPr="00766EE7">
        <w:rPr>
          <w:rFonts w:ascii="Times New Roman" w:eastAsia="Calibri" w:hAnsi="Times New Roman" w:cs="Times New Roman"/>
          <w:sz w:val="12"/>
          <w:szCs w:val="12"/>
        </w:rPr>
        <w:t>м.р</w:t>
      </w:r>
      <w:proofErr w:type="gramStart"/>
      <w:r w:rsidRPr="00766EE7">
        <w:rPr>
          <w:rFonts w:ascii="Times New Roman" w:eastAsia="Calibri" w:hAnsi="Times New Roman" w:cs="Times New Roman"/>
          <w:sz w:val="12"/>
          <w:szCs w:val="12"/>
        </w:rPr>
        <w:t>.С</w:t>
      </w:r>
      <w:proofErr w:type="gramEnd"/>
      <w:r w:rsidRPr="00766EE7">
        <w:rPr>
          <w:rFonts w:ascii="Times New Roman" w:eastAsia="Calibri" w:hAnsi="Times New Roman" w:cs="Times New Roman"/>
          <w:sz w:val="12"/>
          <w:szCs w:val="12"/>
        </w:rPr>
        <w:t>ергиевский</w:t>
      </w:r>
      <w:proofErr w:type="spellEnd"/>
      <w:r w:rsidRPr="00766EE7">
        <w:rPr>
          <w:rFonts w:ascii="Times New Roman" w:eastAsia="Calibri" w:hAnsi="Times New Roman" w:cs="Times New Roman"/>
          <w:sz w:val="12"/>
          <w:szCs w:val="12"/>
        </w:rPr>
        <w:t xml:space="preserve">.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3.3.1.1.8. Способами установления личности заявителя (представителя заявителя) при приеме заявления и документов, необходимых для предоставления муниципальной услуги, являются: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1) заказным почтовым отправлением с описью вложения (с уведомлением о вручении) - копия документа, удостоверяющего личность, заверенная в соответствии с требованиями законодательства Российской Федерации;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2) в Уполномоченном органе, КУМИ </w:t>
      </w:r>
      <w:proofErr w:type="spellStart"/>
      <w:r w:rsidRPr="00766EE7">
        <w:rPr>
          <w:rFonts w:ascii="Times New Roman" w:eastAsia="Calibri" w:hAnsi="Times New Roman" w:cs="Times New Roman"/>
          <w:sz w:val="12"/>
          <w:szCs w:val="12"/>
        </w:rPr>
        <w:t>м.р</w:t>
      </w:r>
      <w:proofErr w:type="spellEnd"/>
      <w:r w:rsidRPr="00766EE7">
        <w:rPr>
          <w:rFonts w:ascii="Times New Roman" w:eastAsia="Calibri" w:hAnsi="Times New Roman" w:cs="Times New Roman"/>
          <w:sz w:val="12"/>
          <w:szCs w:val="12"/>
        </w:rPr>
        <w:t>. Сергиевский - документ, удостоверяющий личность;</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 с использованием ЕПГУ, РПГУ - федеральная государственная информационная система «Единая система идентификац</w:t>
      </w:r>
      <w:proofErr w:type="gramStart"/>
      <w:r w:rsidRPr="00766EE7">
        <w:rPr>
          <w:rFonts w:ascii="Times New Roman" w:eastAsia="Calibri" w:hAnsi="Times New Roman" w:cs="Times New Roman"/>
          <w:sz w:val="12"/>
          <w:szCs w:val="12"/>
        </w:rPr>
        <w:t>ии и ау</w:t>
      </w:r>
      <w:proofErr w:type="gramEnd"/>
      <w:r w:rsidRPr="00766EE7">
        <w:rPr>
          <w:rFonts w:ascii="Times New Roman" w:eastAsia="Calibri" w:hAnsi="Times New Roman" w:cs="Times New Roman"/>
          <w:sz w:val="12"/>
          <w:szCs w:val="12"/>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а также электронная подпись.</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3.3.1.1.9. Основаниями для отказа в приеме к рассмотрению документов, необходимых для предоставления муниципальной услуги являются: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а) заявление не поддается прочтению;</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proofErr w:type="gramStart"/>
      <w:r w:rsidRPr="00766EE7">
        <w:rPr>
          <w:rFonts w:ascii="Times New Roman" w:eastAsia="Calibri" w:hAnsi="Times New Roman" w:cs="Times New Roman"/>
          <w:sz w:val="12"/>
          <w:szCs w:val="12"/>
        </w:rPr>
        <w:t xml:space="preserve">б) заявление, поданное в электронной форме, не подписано усиленной квалифицированной электронной подписью (выданной удостоверяющим центром, аккредитованным </w:t>
      </w:r>
      <w:proofErr w:type="spellStart"/>
      <w:r w:rsidRPr="00766EE7">
        <w:rPr>
          <w:rFonts w:ascii="Times New Roman" w:eastAsia="Calibri" w:hAnsi="Times New Roman" w:cs="Times New Roman"/>
          <w:sz w:val="12"/>
          <w:szCs w:val="12"/>
        </w:rPr>
        <w:t>Минцифры</w:t>
      </w:r>
      <w:proofErr w:type="spellEnd"/>
      <w:r w:rsidRPr="00766EE7">
        <w:rPr>
          <w:rFonts w:ascii="Times New Roman" w:eastAsia="Calibri" w:hAnsi="Times New Roman" w:cs="Times New Roman"/>
          <w:sz w:val="12"/>
          <w:szCs w:val="12"/>
        </w:rPr>
        <w:t xml:space="preserve"> России в соответствии с требованиями Федерального закона от 06.04.2011 № 63 «Об электронной подписи») лица, которое в соответствии с федеральными законами и изданными в соответствии с ними нормативными правовыми актами наделено полномочиями на создание и подписание таких документов;</w:t>
      </w:r>
      <w:proofErr w:type="gramEnd"/>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в) если в результате проверки квалифицированной подписи заявления, поданного в электронной форме, будет выявлено несоблюдение установленных условий признания ее действительности.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3.3.1.1.10. Возможность приема Уполномоченным органом запроса и документов и (или) информации, необходимых для предоставления муниципальной услуги, по экстерриториальному принципу отсутствует.</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3.3.1.1.11. Срок регистрации запроса и документов и (или) информации, необходимых для предоставления муниципальной услуги, устанавливается пунктом 2.12. настоящего Административного регламента.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3.3.1.2. Приостановление предоставления муниципальной услуги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3.3.1.2.1. Основания для приостановления предоставления услуги отсутствуют.</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3.3.1.3. Направление межведомственных запросов</w:t>
      </w:r>
      <w:r>
        <w:rPr>
          <w:rFonts w:ascii="Times New Roman" w:eastAsia="Calibri" w:hAnsi="Times New Roman" w:cs="Times New Roman"/>
          <w:sz w:val="12"/>
          <w:szCs w:val="12"/>
        </w:rPr>
        <w:t xml:space="preserve"> </w:t>
      </w:r>
      <w:r w:rsidRPr="00766EE7">
        <w:rPr>
          <w:rFonts w:ascii="Times New Roman" w:eastAsia="Calibri" w:hAnsi="Times New Roman" w:cs="Times New Roman"/>
          <w:sz w:val="12"/>
          <w:szCs w:val="12"/>
        </w:rPr>
        <w:t>в целях получения сведений и документов, необходимых для предоставления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3.3.1.3.1. При поступлении документов и информации, указанных в п. 3.3.1.1.2, 3.3.1.1.3. настоящего Административного регламента, должностное лицо осуществляет формирование и направление межведомственного запросов в уполномоченные органы, организации, определенные пунктом 2.2.2 настоящего Административного регламента.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3.3.1.3.1.1. Межведомственный запрос с целью получения сведений из Единого государственного реестра недвижимости о земельном участке, в границах которого планируется размещение объекта, а также сведений о наличии (отсутствии) зоны с особыми условиями использования территории направляется в Публично-правовую компанию «</w:t>
      </w:r>
      <w:proofErr w:type="spellStart"/>
      <w:r w:rsidRPr="00766EE7">
        <w:rPr>
          <w:rFonts w:ascii="Times New Roman" w:eastAsia="Calibri" w:hAnsi="Times New Roman" w:cs="Times New Roman"/>
          <w:sz w:val="12"/>
          <w:szCs w:val="12"/>
        </w:rPr>
        <w:t>Роскадастр</w:t>
      </w:r>
      <w:proofErr w:type="spellEnd"/>
      <w:r w:rsidRPr="00766EE7">
        <w:rPr>
          <w:rFonts w:ascii="Times New Roman" w:eastAsia="Calibri" w:hAnsi="Times New Roman" w:cs="Times New Roman"/>
          <w:sz w:val="12"/>
          <w:szCs w:val="12"/>
        </w:rPr>
        <w:t xml:space="preserve">».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3.3.1.3.2. Межведомственный запрос формируется в соответствии с требованиями статьи 7.2 Федерального закона от 27 июля 2010 года № 210-ФЗ «Об организации предоставления государственных и муниципальных услуг».</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Межведомственный запрос формируется и направляется в форме электронного документа посредством САМВ.</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3.3.1.3.3. Межведомственный запрос направляется в течение 5 (пяти) рабочих дней со дня регистрации заявления о предоставлении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proofErr w:type="gramStart"/>
      <w:r w:rsidRPr="00766EE7">
        <w:rPr>
          <w:rFonts w:ascii="Times New Roman" w:eastAsia="Calibri" w:hAnsi="Times New Roman" w:cs="Times New Roman"/>
          <w:sz w:val="12"/>
          <w:szCs w:val="12"/>
        </w:rPr>
        <w:t>Срок подготовки и направления ответа на межведомственный запрос о представлении документов и информации не может превышать 5 (пять)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w:t>
      </w:r>
      <w:proofErr w:type="gramEnd"/>
      <w:r w:rsidRPr="00766EE7">
        <w:rPr>
          <w:rFonts w:ascii="Times New Roman" w:eastAsia="Calibri" w:hAnsi="Times New Roman" w:cs="Times New Roman"/>
          <w:sz w:val="12"/>
          <w:szCs w:val="12"/>
        </w:rPr>
        <w:t xml:space="preserve"> правовыми актами Самарской области.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3.3.1.3.4. При отсутствии технической возможности формирования и направления межведомственного запроса в форме электронного документа межведомственный запрос направляется на бумажном носителе по почте, электронной почте или курьерской доставкой.</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3.3.1.3.5. Непредставление (несвоевременное представление) органами, указанными в пункте 2.2.2 настоящего Административного регламента, по запросу документов и информации в Уполномоченный орган не может являться основанием для отказа в предоставлении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3.3.1.4. Принятие решения о предоставлении муниципальной услуги либо принятие решения об отказе в предоставлении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3.3.1.4.1. Уполномоченный орган не позднее 5 (пяти) рабочих дней со дня поступления документов и (или) сведений в порядке межведомственного информационного взаимодействия рассматривает заявление о предоставлении муниципальной услуги, приложенные к нему документы, принимает решение и осуществляет подготовку проекта решения: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о предоставлении муниципальной услуги по форме согласно Приложению № 2 к настоящему Административному регламенту;</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об отказе в предоставлении услуги по форме согласно Приложению № 3 к настоящему Административному регламенту.</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proofErr w:type="gramStart"/>
      <w:r w:rsidRPr="00766EE7">
        <w:rPr>
          <w:rFonts w:ascii="Times New Roman" w:eastAsia="Calibri" w:hAnsi="Times New Roman" w:cs="Times New Roman"/>
          <w:sz w:val="12"/>
          <w:szCs w:val="12"/>
        </w:rPr>
        <w:t>Документом, содержащим решение о предоставлении муниципальной услуги является распоряжение Администрации муниципального района Сергиевский «О проведении аукциона на право заключения договоров на размещение отдельных объектов, виды которых определены  Постановлением Правительства РФ №1300 от 03.12.2014г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w:t>
      </w:r>
      <w:proofErr w:type="gramEnd"/>
      <w:r w:rsidRPr="00766EE7">
        <w:rPr>
          <w:rFonts w:ascii="Times New Roman" w:eastAsia="Calibri" w:hAnsi="Times New Roman" w:cs="Times New Roman"/>
          <w:sz w:val="12"/>
          <w:szCs w:val="12"/>
        </w:rPr>
        <w:t xml:space="preserve"> сервитутов».</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proofErr w:type="gramStart"/>
      <w:r w:rsidRPr="00766EE7">
        <w:rPr>
          <w:rFonts w:ascii="Times New Roman" w:eastAsia="Calibri" w:hAnsi="Times New Roman" w:cs="Times New Roman"/>
          <w:sz w:val="12"/>
          <w:szCs w:val="12"/>
        </w:rPr>
        <w:t>Документом, содержащим решение об отказе в предоставлении муниципальной услуги является</w:t>
      </w:r>
      <w:proofErr w:type="gramEnd"/>
      <w:r w:rsidRPr="00766EE7">
        <w:rPr>
          <w:rFonts w:ascii="Times New Roman" w:eastAsia="Calibri" w:hAnsi="Times New Roman" w:cs="Times New Roman"/>
          <w:sz w:val="12"/>
          <w:szCs w:val="12"/>
        </w:rPr>
        <w:t xml:space="preserve"> письмо Администрации муниципального района Сергиевский об отказе в предоставлении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3.3.1.4.2. Основаниями для отказа в предоставлении муниципальной услуги являются: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а) заявление подано с нарушением требований, установленных пунктом 3.3.1.1.2. настоящего регламента;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б) в заявлении указаны объекты, не предусмотренные в пункте 1.1.2. настоящего регламента;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lastRenderedPageBreak/>
        <w:t>в) предполагаемая цель использования земель или земельных участков под размещение объекта нарушает установленные федеральным законодательством ограничения по использованию земель, имеющих особый режим их использования (земли особо охраняемых природных территорий, земли лесного фонда и городских лесов и др.);</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proofErr w:type="gramStart"/>
      <w:r w:rsidRPr="00766EE7">
        <w:rPr>
          <w:rFonts w:ascii="Times New Roman" w:eastAsia="Calibri" w:hAnsi="Times New Roman" w:cs="Times New Roman"/>
          <w:sz w:val="12"/>
          <w:szCs w:val="12"/>
        </w:rPr>
        <w:t>г) земельный участок, на территории которого частично или полностью находится земля или земельный участок, указанный в заявлении или в прилагаемой к заявлению схеме границ запрашиваемого участка, предоставлен физическому или юридическому лицу либо в отношении такого земельного участка было принято уполномоченным органом решение о проведении аукциона о продаже земельного участка или аукциона на право заключения договора аренды земельного участка;</w:t>
      </w:r>
      <w:proofErr w:type="gramEnd"/>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д) в отношении земельного участка, на территории которого частично или полностью находится земля или земельный участок, указанный в заявлении о проведен</w:t>
      </w:r>
      <w:proofErr w:type="gramStart"/>
      <w:r w:rsidRPr="00766EE7">
        <w:rPr>
          <w:rFonts w:ascii="Times New Roman" w:eastAsia="Calibri" w:hAnsi="Times New Roman" w:cs="Times New Roman"/>
          <w:sz w:val="12"/>
          <w:szCs w:val="12"/>
        </w:rPr>
        <w:t>ии ау</w:t>
      </w:r>
      <w:proofErr w:type="gramEnd"/>
      <w:r w:rsidRPr="00766EE7">
        <w:rPr>
          <w:rFonts w:ascii="Times New Roman" w:eastAsia="Calibri" w:hAnsi="Times New Roman" w:cs="Times New Roman"/>
          <w:sz w:val="12"/>
          <w:szCs w:val="12"/>
        </w:rPr>
        <w:t>кциона, принято решение о предварительном согласовании предоставления земельного участка или решение об утверждении схемы расположения земельного участка или земельных участков на кадастровом плане территории;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е) заявителем представлены недостоверные сведения;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proofErr w:type="gramStart"/>
      <w:r w:rsidRPr="00766EE7">
        <w:rPr>
          <w:rFonts w:ascii="Times New Roman" w:eastAsia="Calibri" w:hAnsi="Times New Roman" w:cs="Times New Roman"/>
          <w:sz w:val="12"/>
          <w:szCs w:val="12"/>
        </w:rPr>
        <w:t>ж) на землях или земельном участке, указанном в заявлении о проведении аукциона, расположены объекты (здания, сооружения, объекты незавершенного строительства), принадлежащие гражданам или юридическим лицам, за исключением случаев размещения сооружения (в том числе сооружения, строительство которого не завершено) на земельном участке на условиях сервитута или объекта, предусмотренного пунктом 3 статьи 39.36 Земельного кодекса Российской Федерации, размещение которого не препятствует использованию такого</w:t>
      </w:r>
      <w:proofErr w:type="gramEnd"/>
      <w:r w:rsidRPr="00766EE7">
        <w:rPr>
          <w:rFonts w:ascii="Times New Roman" w:eastAsia="Calibri" w:hAnsi="Times New Roman" w:cs="Times New Roman"/>
          <w:sz w:val="12"/>
          <w:szCs w:val="12"/>
        </w:rPr>
        <w:t xml:space="preserve"> земельного участка в соответствии с его разрешенным использованием;</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з) в отношении земель или земельного участка заключен договор на размещение нестационарного торгового объекта либо принято решение о проведен</w:t>
      </w:r>
      <w:proofErr w:type="gramStart"/>
      <w:r w:rsidRPr="00766EE7">
        <w:rPr>
          <w:rFonts w:ascii="Times New Roman" w:eastAsia="Calibri" w:hAnsi="Times New Roman" w:cs="Times New Roman"/>
          <w:sz w:val="12"/>
          <w:szCs w:val="12"/>
        </w:rPr>
        <w:t>ии ау</w:t>
      </w:r>
      <w:proofErr w:type="gramEnd"/>
      <w:r w:rsidRPr="00766EE7">
        <w:rPr>
          <w:rFonts w:ascii="Times New Roman" w:eastAsia="Calibri" w:hAnsi="Times New Roman" w:cs="Times New Roman"/>
          <w:sz w:val="12"/>
          <w:szCs w:val="12"/>
        </w:rPr>
        <w:t>кциона на право заключения такого договора.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3.3.1.5. Выдача результата предоставления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3.3.1.5.1. Основанием для начала административной процедуры является принятое решение о предоставлении либо об отказе в предоставлении муниципальной услуги, подписанное должностным лицом Уполномоченного органа.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3.3.1.5.2. Специалист КУМИ </w:t>
      </w:r>
      <w:proofErr w:type="spellStart"/>
      <w:r w:rsidRPr="00766EE7">
        <w:rPr>
          <w:rFonts w:ascii="Times New Roman" w:eastAsia="Calibri" w:hAnsi="Times New Roman" w:cs="Times New Roman"/>
          <w:sz w:val="12"/>
          <w:szCs w:val="12"/>
        </w:rPr>
        <w:t>м.р</w:t>
      </w:r>
      <w:proofErr w:type="spellEnd"/>
      <w:r w:rsidRPr="00766EE7">
        <w:rPr>
          <w:rFonts w:ascii="Times New Roman" w:eastAsia="Calibri" w:hAnsi="Times New Roman" w:cs="Times New Roman"/>
          <w:sz w:val="12"/>
          <w:szCs w:val="12"/>
        </w:rPr>
        <w:t>. Сергиевский, в должностные обязанности которого входит предоставление муниципальной услуги, в срок не позднее 5 (пяти) дней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 выдается лично в КУМИ </w:t>
      </w:r>
      <w:proofErr w:type="spellStart"/>
      <w:r w:rsidRPr="00766EE7">
        <w:rPr>
          <w:rFonts w:ascii="Times New Roman" w:eastAsia="Calibri" w:hAnsi="Times New Roman" w:cs="Times New Roman"/>
          <w:sz w:val="12"/>
          <w:szCs w:val="12"/>
        </w:rPr>
        <w:t>м.р</w:t>
      </w:r>
      <w:proofErr w:type="gramStart"/>
      <w:r w:rsidRPr="00766EE7">
        <w:rPr>
          <w:rFonts w:ascii="Times New Roman" w:eastAsia="Calibri" w:hAnsi="Times New Roman" w:cs="Times New Roman"/>
          <w:sz w:val="12"/>
          <w:szCs w:val="12"/>
        </w:rPr>
        <w:t>.С</w:t>
      </w:r>
      <w:proofErr w:type="gramEnd"/>
      <w:r w:rsidRPr="00766EE7">
        <w:rPr>
          <w:rFonts w:ascii="Times New Roman" w:eastAsia="Calibri" w:hAnsi="Times New Roman" w:cs="Times New Roman"/>
          <w:sz w:val="12"/>
          <w:szCs w:val="12"/>
        </w:rPr>
        <w:t>ергиевский</w:t>
      </w:r>
      <w:proofErr w:type="spellEnd"/>
      <w:r w:rsidRPr="00766EE7">
        <w:rPr>
          <w:rFonts w:ascii="Times New Roman" w:eastAsia="Calibri" w:hAnsi="Times New Roman" w:cs="Times New Roman"/>
          <w:sz w:val="12"/>
          <w:szCs w:val="12"/>
        </w:rPr>
        <w:t xml:space="preserve"> под роспись;</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направляет почтой заказным письмом с описью вложения (с уведомлением о вручении) на указанный в заявлении адрес;</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посредством ЕПГУ, РПГУ в форме электронного документа, подписанного усиленной квалифицированной электронной подписью должностного лица, уполномоченного на принятие решения.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3.3.1.5.3. Возможность предоставления Уполномоченным органом результата предоставления муниципальной услуги по экстерриториальному принципу отсутствует.</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3.3.2. </w:t>
      </w:r>
      <w:proofErr w:type="gramStart"/>
      <w:r w:rsidRPr="00766EE7">
        <w:rPr>
          <w:rFonts w:ascii="Times New Roman" w:eastAsia="Calibri" w:hAnsi="Times New Roman" w:cs="Times New Roman"/>
          <w:sz w:val="12"/>
          <w:szCs w:val="12"/>
        </w:rPr>
        <w:t>Вариант 2 - вариант предоставления муниципальной услуги в случае обращения с заявлением о принятии решения о проведении аукциона на право заключения договоров на размещение отдельных объектов, виды которых определены  Постановлением Правительства Российской Федерации №1300 от 03.12.2014г.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w:t>
      </w:r>
      <w:proofErr w:type="gramEnd"/>
      <w:r w:rsidRPr="00766EE7">
        <w:rPr>
          <w:rFonts w:ascii="Times New Roman" w:eastAsia="Calibri" w:hAnsi="Times New Roman" w:cs="Times New Roman"/>
          <w:sz w:val="12"/>
          <w:szCs w:val="12"/>
        </w:rPr>
        <w:t xml:space="preserve"> и установления сервитутов» физического лица, применяющего специальный налоговый режим «Налог на профессиональный доход»</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1. Максимальный срок предоставления муниципальной услуги составляет 30 (тридцать) дней со дня регистрации Уполномоченным органом, КУМИ </w:t>
      </w:r>
      <w:proofErr w:type="spellStart"/>
      <w:r w:rsidRPr="00766EE7">
        <w:rPr>
          <w:rFonts w:ascii="Times New Roman" w:eastAsia="Calibri" w:hAnsi="Times New Roman" w:cs="Times New Roman"/>
          <w:sz w:val="12"/>
          <w:szCs w:val="12"/>
        </w:rPr>
        <w:t>м.р</w:t>
      </w:r>
      <w:proofErr w:type="gramStart"/>
      <w:r w:rsidRPr="00766EE7">
        <w:rPr>
          <w:rFonts w:ascii="Times New Roman" w:eastAsia="Calibri" w:hAnsi="Times New Roman" w:cs="Times New Roman"/>
          <w:sz w:val="12"/>
          <w:szCs w:val="12"/>
        </w:rPr>
        <w:t>.С</w:t>
      </w:r>
      <w:proofErr w:type="gramEnd"/>
      <w:r w:rsidRPr="00766EE7">
        <w:rPr>
          <w:rFonts w:ascii="Times New Roman" w:eastAsia="Calibri" w:hAnsi="Times New Roman" w:cs="Times New Roman"/>
          <w:sz w:val="12"/>
          <w:szCs w:val="12"/>
        </w:rPr>
        <w:t>ергиевский</w:t>
      </w:r>
      <w:proofErr w:type="spellEnd"/>
      <w:r w:rsidRPr="00766EE7">
        <w:rPr>
          <w:rFonts w:ascii="Times New Roman" w:eastAsia="Calibri" w:hAnsi="Times New Roman" w:cs="Times New Roman"/>
          <w:sz w:val="12"/>
          <w:szCs w:val="12"/>
        </w:rPr>
        <w:t xml:space="preserve"> заявления о предоставления муниципальной услуги и приложенных к нему документов, необходимых для предоставления муниципальной услуги.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 Основания для приостановления предоставления муниципальной услуги законодательством не установлены.</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 Предоставление дополнительных документов и (или) информации от заявителя в процессе предоставления муниципальной услуги не предусмотрено.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4. Результатом предоставления муниципальной услуги является: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решение о предоставлении муниципальной услуги по форме согласно Приложению № 2 к настоящему Административному регламенту;</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решение об отказе в предоставлении услуги по форме согласно Приложению № 3 к настоящему Административному регламенту.</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5. Перечень административных процедур</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прием, проверка и регистрация заявления о предоставлении муниципальной услуги и прилагаемых к нему документов;</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направление межведомственных запросов в целях получения сведений и документов, необходимых для предоставления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принятие решения о предоставлении муниципальной услуги либо принятие решения об отказе в предоставлении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выдача результата предоставления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3.3.2.1. Прием и регистрация заявления о предоставлении муниципальной услуги и прилагаемых к нему документов</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3.3.2.1.1. Перечень органов местного самоуправления муниципального района Сергиевский, муниципальных учреждений, организаций, участвующих в приеме запроса о предоставлении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администрация муниципального района Сергиевский Самарской области;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3.3.2.1.2. Для получения муниципальной услуги заявитель представляет в Уполномоченный орган, КУМИ </w:t>
      </w:r>
      <w:proofErr w:type="spellStart"/>
      <w:r w:rsidRPr="00766EE7">
        <w:rPr>
          <w:rFonts w:ascii="Times New Roman" w:eastAsia="Calibri" w:hAnsi="Times New Roman" w:cs="Times New Roman"/>
          <w:sz w:val="12"/>
          <w:szCs w:val="12"/>
        </w:rPr>
        <w:t>м.р</w:t>
      </w:r>
      <w:proofErr w:type="gramStart"/>
      <w:r w:rsidRPr="00766EE7">
        <w:rPr>
          <w:rFonts w:ascii="Times New Roman" w:eastAsia="Calibri" w:hAnsi="Times New Roman" w:cs="Times New Roman"/>
          <w:sz w:val="12"/>
          <w:szCs w:val="12"/>
        </w:rPr>
        <w:t>.С</w:t>
      </w:r>
      <w:proofErr w:type="gramEnd"/>
      <w:r w:rsidRPr="00766EE7">
        <w:rPr>
          <w:rFonts w:ascii="Times New Roman" w:eastAsia="Calibri" w:hAnsi="Times New Roman" w:cs="Times New Roman"/>
          <w:sz w:val="12"/>
          <w:szCs w:val="12"/>
        </w:rPr>
        <w:t>ергиевский</w:t>
      </w:r>
      <w:proofErr w:type="spellEnd"/>
      <w:r w:rsidRPr="00766EE7">
        <w:rPr>
          <w:rFonts w:ascii="Times New Roman" w:eastAsia="Calibri" w:hAnsi="Times New Roman" w:cs="Times New Roman"/>
          <w:sz w:val="12"/>
          <w:szCs w:val="12"/>
        </w:rPr>
        <w:t xml:space="preserve"> заявление о предоставлении муниципальной услуги по форме согласно Приложению №4 к настоящему Административному регламенту.</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В заявлении должны быть указаны:</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а) фамилия, имя, отчество (последнее - при наличии), место жительства заявителя и реквизиты документа, удостоверяющего его личность - в случае если заявление подается физическим лицом, а также идентификационный номер налогоплательщика - в случае если заявление подается физическим лицом, применяющим специальный налоговый режим «Налог на профессиональный доход»;</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б) фамилия, имя, отчество (последнее - при наличии) представителя заявителя и реквизиты документа, подтверждающего его полномочия - в случае если заявление подается представителем заявителя;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в) почтовый адрес, адрес электронной почты (при наличии), номер телефона заявителя или представителя заявителя (при наличии);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г) способ получения решения о проведен</w:t>
      </w:r>
      <w:proofErr w:type="gramStart"/>
      <w:r w:rsidRPr="00766EE7">
        <w:rPr>
          <w:rFonts w:ascii="Times New Roman" w:eastAsia="Calibri" w:hAnsi="Times New Roman" w:cs="Times New Roman"/>
          <w:sz w:val="12"/>
          <w:szCs w:val="12"/>
        </w:rPr>
        <w:t>ии ау</w:t>
      </w:r>
      <w:proofErr w:type="gramEnd"/>
      <w:r w:rsidRPr="00766EE7">
        <w:rPr>
          <w:rFonts w:ascii="Times New Roman" w:eastAsia="Calibri" w:hAnsi="Times New Roman" w:cs="Times New Roman"/>
          <w:sz w:val="12"/>
          <w:szCs w:val="12"/>
        </w:rPr>
        <w:t>кциона или решения об отказе в проведении аукциона (лично, по почтовому адресу или адресу электронной почты, в электронном виде);</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д) вид объекта, предполагаемого к размещению на землях или земельном участке, предусмотренный пунктом 1.1.2. настоящего Административного регламента;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е) кадастровый номер земельного участка - в случае если планируется использование под размещение объекта всего земельного участка или его части;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ж) адрес (адресные ориентиры, местоположение) земель или земельного участка;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з) площадь земель или земельного участка, необходимая для размещения объекта;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и) предполагаемый срок использования земель или земельного участка, но не более чем пять лет.</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3.3.2.1.3. С заявлением о предоставлении муниципальной услуги заявитель самостоятельно </w:t>
      </w:r>
      <w:proofErr w:type="gramStart"/>
      <w:r w:rsidRPr="00766EE7">
        <w:rPr>
          <w:rFonts w:ascii="Times New Roman" w:eastAsia="Calibri" w:hAnsi="Times New Roman" w:cs="Times New Roman"/>
          <w:sz w:val="12"/>
          <w:szCs w:val="12"/>
        </w:rPr>
        <w:t>предоставляет следующие документы</w:t>
      </w:r>
      <w:proofErr w:type="gramEnd"/>
      <w:r w:rsidRPr="00766EE7">
        <w:rPr>
          <w:rFonts w:ascii="Times New Roman" w:eastAsia="Calibri" w:hAnsi="Times New Roman" w:cs="Times New Roman"/>
          <w:sz w:val="12"/>
          <w:szCs w:val="12"/>
        </w:rPr>
        <w:t xml:space="preserve">: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lastRenderedPageBreak/>
        <w:t>а) копии документов, удостоверяющих личность заявителя и представителя заявителя - в случае если заявление подает представитель заявителя; Паспорт гражданина Российской Федерации или иные документы, удостоверяющие личность заявителя/представителя заявителя предоставляются в случаях обращения заявителя/представителя заявителя без использования ЕПГУ, РПГУ. В случае направления заявления посредством ЕПГУ, РПГУ сведения из документа, удостоверяющего личность заявителя/представителя заявителя, проверяются при подтверждении учетной записи в ЕСИА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б) копия документа, подтверждающего полномочия представителя заявителя на право представления интересов заявителя - в случае если заявление подает представитель заявителя;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в) схема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 (далее - схема границ) - в случае, если планируется использовать земли, часть земельного участка или земельный участок, </w:t>
      </w:r>
      <w:proofErr w:type="gramStart"/>
      <w:r w:rsidRPr="00766EE7">
        <w:rPr>
          <w:rFonts w:ascii="Times New Roman" w:eastAsia="Calibri" w:hAnsi="Times New Roman" w:cs="Times New Roman"/>
          <w:sz w:val="12"/>
          <w:szCs w:val="12"/>
        </w:rPr>
        <w:t>сведения</w:t>
      </w:r>
      <w:proofErr w:type="gramEnd"/>
      <w:r w:rsidRPr="00766EE7">
        <w:rPr>
          <w:rFonts w:ascii="Times New Roman" w:eastAsia="Calibri" w:hAnsi="Times New Roman" w:cs="Times New Roman"/>
          <w:sz w:val="12"/>
          <w:szCs w:val="12"/>
        </w:rPr>
        <w:t xml:space="preserve"> о которых отсутствуют в Едином государственном реестре недвижимости.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Схема границ представляет собой документ, в котором в текстовой и графической форме отражены сведения о земельном участке, необходимые для размещения объекта без предоставления земельного участка и установления сервитута.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Схема границ составляется в соответствии с типовой формой согласно приложению к порядку и содержит:</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описание границ (смежные землепользователи, обеспеченность подъездными путями, наличие охраняемых объектов: природных, культурных и т.д.);</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характеристики поворотных точек, дирекционных углов, длин линий;</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характеристики и расположение существующих инженерных сетей, коммуникаций и сооружений;</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охранные (для размещения линейных объектов), санитарно-защитные (при наличии) и иные зоны (в том числе проектируемые);</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принятые условные обозначения.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Схема границ составляется в системе координат МСК-63 с использованием материалов инженерно-геодезических изысканий в масштабе 1:500 и сведений государственного кадастра недвижимости.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г) Копия справки о постановке на учет физического лица в качестве налогоплательщика налога на профессиональный доход, в случае если с заявлением о проведен</w:t>
      </w:r>
      <w:proofErr w:type="gramStart"/>
      <w:r w:rsidRPr="00766EE7">
        <w:rPr>
          <w:rFonts w:ascii="Times New Roman" w:eastAsia="Calibri" w:hAnsi="Times New Roman" w:cs="Times New Roman"/>
          <w:sz w:val="12"/>
          <w:szCs w:val="12"/>
        </w:rPr>
        <w:t>ии ау</w:t>
      </w:r>
      <w:proofErr w:type="gramEnd"/>
      <w:r w:rsidRPr="00766EE7">
        <w:rPr>
          <w:rFonts w:ascii="Times New Roman" w:eastAsia="Calibri" w:hAnsi="Times New Roman" w:cs="Times New Roman"/>
          <w:sz w:val="12"/>
          <w:szCs w:val="12"/>
        </w:rPr>
        <w:t>кциона обращается физическое лицо, применяющее специальный налоговый режим "Налог на профессиональный доход";</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3.3.2.1.4. В случае направления заявления и приложенных к нему документов по почте копии документов должны быть заверены в порядке, установленном законодательством Российской Федерации.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3.3.1.1.5. Перечень документов, необходимых для предоставления муниципальной услуги, которые находятся в распоряжении государственных органов и иных органов, участвующих в предоставлении государственных или муниципальных услуг:</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 сведения из Единого государственного реестра недвижимости о земельном участке, в границах которого планируется размещение объекта;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-сведения о наличии (отсутствии) зоны с особыми условиями использования территории;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сведения о статусе налогоплательщика налога на профессиональный доход (</w:t>
      </w:r>
      <w:proofErr w:type="spellStart"/>
      <w:r w:rsidRPr="00766EE7">
        <w:rPr>
          <w:rFonts w:ascii="Times New Roman" w:eastAsia="Calibri" w:hAnsi="Times New Roman" w:cs="Times New Roman"/>
          <w:sz w:val="12"/>
          <w:szCs w:val="12"/>
        </w:rPr>
        <w:t>самозанятого</w:t>
      </w:r>
      <w:proofErr w:type="spellEnd"/>
      <w:r w:rsidRPr="00766EE7">
        <w:rPr>
          <w:rFonts w:ascii="Times New Roman" w:eastAsia="Calibri" w:hAnsi="Times New Roman" w:cs="Times New Roman"/>
          <w:sz w:val="12"/>
          <w:szCs w:val="12"/>
        </w:rPr>
        <w:t>).</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3.3.2.1.6. Основанием для начала административной процедуры является поступление в Уполномоченный орган, КУМИ </w:t>
      </w:r>
      <w:proofErr w:type="spellStart"/>
      <w:r w:rsidRPr="00766EE7">
        <w:rPr>
          <w:rFonts w:ascii="Times New Roman" w:eastAsia="Calibri" w:hAnsi="Times New Roman" w:cs="Times New Roman"/>
          <w:sz w:val="12"/>
          <w:szCs w:val="12"/>
        </w:rPr>
        <w:t>м.р</w:t>
      </w:r>
      <w:proofErr w:type="spellEnd"/>
      <w:r w:rsidRPr="00766EE7">
        <w:rPr>
          <w:rFonts w:ascii="Times New Roman" w:eastAsia="Calibri" w:hAnsi="Times New Roman" w:cs="Times New Roman"/>
          <w:sz w:val="12"/>
          <w:szCs w:val="12"/>
        </w:rPr>
        <w:t>. Сергиевский заявления и документов, предусмотренных пунктами 3.3.2.1.2., 3.3.2.1.3. настоящего Административного регламента, одним из способов, установленных пунктом 3.3.2.1.7. настоящего Административного регламента.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3.3.2.1.7. Способы подачи запроса и документов и (или) информации, необходимых для предоставления муниципальной услуги: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1) в электронной форме посредством ЕПГУ, РПГУ;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2) на бумажном носителе посредством личного обращения в Уполномоченный орган, КУМИ </w:t>
      </w:r>
      <w:proofErr w:type="spellStart"/>
      <w:r w:rsidRPr="00766EE7">
        <w:rPr>
          <w:rFonts w:ascii="Times New Roman" w:eastAsia="Calibri" w:hAnsi="Times New Roman" w:cs="Times New Roman"/>
          <w:sz w:val="12"/>
          <w:szCs w:val="12"/>
        </w:rPr>
        <w:t>м.р</w:t>
      </w:r>
      <w:proofErr w:type="gramStart"/>
      <w:r w:rsidRPr="00766EE7">
        <w:rPr>
          <w:rFonts w:ascii="Times New Roman" w:eastAsia="Calibri" w:hAnsi="Times New Roman" w:cs="Times New Roman"/>
          <w:sz w:val="12"/>
          <w:szCs w:val="12"/>
        </w:rPr>
        <w:t>.С</w:t>
      </w:r>
      <w:proofErr w:type="gramEnd"/>
      <w:r w:rsidRPr="00766EE7">
        <w:rPr>
          <w:rFonts w:ascii="Times New Roman" w:eastAsia="Calibri" w:hAnsi="Times New Roman" w:cs="Times New Roman"/>
          <w:sz w:val="12"/>
          <w:szCs w:val="12"/>
        </w:rPr>
        <w:t>ергиевский</w:t>
      </w:r>
      <w:proofErr w:type="spellEnd"/>
      <w:r w:rsidRPr="00766EE7">
        <w:rPr>
          <w:rFonts w:ascii="Times New Roman" w:eastAsia="Calibri" w:hAnsi="Times New Roman" w:cs="Times New Roman"/>
          <w:sz w:val="12"/>
          <w:szCs w:val="12"/>
        </w:rPr>
        <w:t xml:space="preserve">;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 посредством заказного почтового отправления с описью вложения (с уведомлением о вручении) по адресу Уполномоченного органа, КУМИ </w:t>
      </w:r>
      <w:proofErr w:type="spellStart"/>
      <w:r w:rsidRPr="00766EE7">
        <w:rPr>
          <w:rFonts w:ascii="Times New Roman" w:eastAsia="Calibri" w:hAnsi="Times New Roman" w:cs="Times New Roman"/>
          <w:sz w:val="12"/>
          <w:szCs w:val="12"/>
        </w:rPr>
        <w:t>м.р</w:t>
      </w:r>
      <w:proofErr w:type="gramStart"/>
      <w:r w:rsidRPr="00766EE7">
        <w:rPr>
          <w:rFonts w:ascii="Times New Roman" w:eastAsia="Calibri" w:hAnsi="Times New Roman" w:cs="Times New Roman"/>
          <w:sz w:val="12"/>
          <w:szCs w:val="12"/>
        </w:rPr>
        <w:t>.С</w:t>
      </w:r>
      <w:proofErr w:type="gramEnd"/>
      <w:r w:rsidRPr="00766EE7">
        <w:rPr>
          <w:rFonts w:ascii="Times New Roman" w:eastAsia="Calibri" w:hAnsi="Times New Roman" w:cs="Times New Roman"/>
          <w:sz w:val="12"/>
          <w:szCs w:val="12"/>
        </w:rPr>
        <w:t>ергиевский</w:t>
      </w:r>
      <w:proofErr w:type="spellEnd"/>
      <w:r w:rsidRPr="00766EE7">
        <w:rPr>
          <w:rFonts w:ascii="Times New Roman" w:eastAsia="Calibri" w:hAnsi="Times New Roman" w:cs="Times New Roman"/>
          <w:sz w:val="12"/>
          <w:szCs w:val="12"/>
        </w:rPr>
        <w:t xml:space="preserve">.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3.3.2.1.8. Способами установления личности заявителя (представителя заявителя) при приеме заявления и документов, необходимых для предоставления муниципальной услуги, являются: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1) заказным почтовым отправлением с описью вложения (с уведомлением о вручении) - копия документа, удостоверяющего личность, заверенная в соответствии с требованиями законодательства Российской Федерации;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2) в Уполномоченном органе, КУМИ </w:t>
      </w:r>
      <w:proofErr w:type="spellStart"/>
      <w:r w:rsidRPr="00766EE7">
        <w:rPr>
          <w:rFonts w:ascii="Times New Roman" w:eastAsia="Calibri" w:hAnsi="Times New Roman" w:cs="Times New Roman"/>
          <w:sz w:val="12"/>
          <w:szCs w:val="12"/>
        </w:rPr>
        <w:t>м.р</w:t>
      </w:r>
      <w:proofErr w:type="gramStart"/>
      <w:r w:rsidRPr="00766EE7">
        <w:rPr>
          <w:rFonts w:ascii="Times New Roman" w:eastAsia="Calibri" w:hAnsi="Times New Roman" w:cs="Times New Roman"/>
          <w:sz w:val="12"/>
          <w:szCs w:val="12"/>
        </w:rPr>
        <w:t>.С</w:t>
      </w:r>
      <w:proofErr w:type="gramEnd"/>
      <w:r w:rsidRPr="00766EE7">
        <w:rPr>
          <w:rFonts w:ascii="Times New Roman" w:eastAsia="Calibri" w:hAnsi="Times New Roman" w:cs="Times New Roman"/>
          <w:sz w:val="12"/>
          <w:szCs w:val="12"/>
        </w:rPr>
        <w:t>ергиевский</w:t>
      </w:r>
      <w:proofErr w:type="spellEnd"/>
      <w:r w:rsidRPr="00766EE7">
        <w:rPr>
          <w:rFonts w:ascii="Times New Roman" w:eastAsia="Calibri" w:hAnsi="Times New Roman" w:cs="Times New Roman"/>
          <w:sz w:val="12"/>
          <w:szCs w:val="12"/>
        </w:rPr>
        <w:t xml:space="preserve"> - документ, удостоверяющий личность;</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 с использованием ЕПГУ, РПГУ - федеральная государственная информационная система «Единая система идентификац</w:t>
      </w:r>
      <w:proofErr w:type="gramStart"/>
      <w:r w:rsidRPr="00766EE7">
        <w:rPr>
          <w:rFonts w:ascii="Times New Roman" w:eastAsia="Calibri" w:hAnsi="Times New Roman" w:cs="Times New Roman"/>
          <w:sz w:val="12"/>
          <w:szCs w:val="12"/>
        </w:rPr>
        <w:t>ии и ау</w:t>
      </w:r>
      <w:proofErr w:type="gramEnd"/>
      <w:r w:rsidRPr="00766EE7">
        <w:rPr>
          <w:rFonts w:ascii="Times New Roman" w:eastAsia="Calibri" w:hAnsi="Times New Roman" w:cs="Times New Roman"/>
          <w:sz w:val="12"/>
          <w:szCs w:val="12"/>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а также электронная подпись.</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3.3.2.1.9. Основаниями для отказа в приеме к рассмотрению документов, необходимых для предоставления муниципальной услуги являются: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а) заявление не поддается прочтению;</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proofErr w:type="gramStart"/>
      <w:r w:rsidRPr="00766EE7">
        <w:rPr>
          <w:rFonts w:ascii="Times New Roman" w:eastAsia="Calibri" w:hAnsi="Times New Roman" w:cs="Times New Roman"/>
          <w:sz w:val="12"/>
          <w:szCs w:val="12"/>
        </w:rPr>
        <w:t xml:space="preserve">б) заявление, поданное в электронной форме, не подписано усиленной квалифицированной электронной подписью (выданной удостоверяющим центром, аккредитованным </w:t>
      </w:r>
      <w:proofErr w:type="spellStart"/>
      <w:r w:rsidRPr="00766EE7">
        <w:rPr>
          <w:rFonts w:ascii="Times New Roman" w:eastAsia="Calibri" w:hAnsi="Times New Roman" w:cs="Times New Roman"/>
          <w:sz w:val="12"/>
          <w:szCs w:val="12"/>
        </w:rPr>
        <w:t>Минцифры</w:t>
      </w:r>
      <w:proofErr w:type="spellEnd"/>
      <w:r w:rsidRPr="00766EE7">
        <w:rPr>
          <w:rFonts w:ascii="Times New Roman" w:eastAsia="Calibri" w:hAnsi="Times New Roman" w:cs="Times New Roman"/>
          <w:sz w:val="12"/>
          <w:szCs w:val="12"/>
        </w:rPr>
        <w:t xml:space="preserve"> России в соответствии с требованиями Федерального закона от 06.04.2011 № 63 «Об электронной подписи») лица, которое в соответствии с федеральными законами и изданными в соответствии с ними нормативными правовыми актами наделено полномочиями на создание и подписание таких документов;</w:t>
      </w:r>
      <w:proofErr w:type="gramEnd"/>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в) если в результате проверки квалифицированной подписи заявления, поданного в электронной форме, будет выявлено несоблюдение установленных условий признания ее действительности.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3.3.2.1.10. Возможность приема Уполномоченным органом запроса и документов и (или) информации, необходимых для предоставления муниципальной услуги, по экстерриториальному принципу отсутствует.</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3.3.2.1.11. Срок регистрации запроса и документов и (или) информации, необходимых для предоставления муниципальной услуги, устанавливается пунктом 2.12. настоящего Административного регламента.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3.3.2.2. Приостановление предоставления муниципальной услуги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3.3.2.2.1. Основания для приостановления предоставления услуги отсутствуют.</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3.3.2.3. Направление межведомственных запросов</w:t>
      </w:r>
      <w:r>
        <w:rPr>
          <w:rFonts w:ascii="Times New Roman" w:eastAsia="Calibri" w:hAnsi="Times New Roman" w:cs="Times New Roman"/>
          <w:sz w:val="12"/>
          <w:szCs w:val="12"/>
        </w:rPr>
        <w:t xml:space="preserve"> </w:t>
      </w:r>
      <w:r w:rsidRPr="00766EE7">
        <w:rPr>
          <w:rFonts w:ascii="Times New Roman" w:eastAsia="Calibri" w:hAnsi="Times New Roman" w:cs="Times New Roman"/>
          <w:sz w:val="12"/>
          <w:szCs w:val="12"/>
        </w:rPr>
        <w:t>в целях получения сведений и документов, необходимых для предоставления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3.3.2.3.1. При поступлении документов и информации, указанных в п. 3.3.2.1.2, 3.3.2.1.3. настоящего Административного регламента, должностное лицо осуществляет формирование и направление межведомственного запросов в уполномоченные органы, организации, определенные пунктом 2.2.2 настоящего Административного регламента.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3.3.2.3.1.1. Межведомственный запрос с целью получения сведений из Единого государственного реестра недвижимости о земельном участке, в границах которого планируется размещение объекта, а также сведений о наличии (отсутствии) зоны с особыми условиями использования территории направляется в Публично-правовую компанию «</w:t>
      </w:r>
      <w:proofErr w:type="spellStart"/>
      <w:r w:rsidRPr="00766EE7">
        <w:rPr>
          <w:rFonts w:ascii="Times New Roman" w:eastAsia="Calibri" w:hAnsi="Times New Roman" w:cs="Times New Roman"/>
          <w:sz w:val="12"/>
          <w:szCs w:val="12"/>
        </w:rPr>
        <w:t>Роскадастр</w:t>
      </w:r>
      <w:proofErr w:type="spellEnd"/>
      <w:r w:rsidRPr="00766EE7">
        <w:rPr>
          <w:rFonts w:ascii="Times New Roman" w:eastAsia="Calibri" w:hAnsi="Times New Roman" w:cs="Times New Roman"/>
          <w:sz w:val="12"/>
          <w:szCs w:val="12"/>
        </w:rPr>
        <w:t>»;</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3.3.2.3.1.2. Межведомственный запрос с целью проверки статуса налогоплательщика налога на профессиональный доход (</w:t>
      </w:r>
      <w:proofErr w:type="spellStart"/>
      <w:r w:rsidRPr="00766EE7">
        <w:rPr>
          <w:rFonts w:ascii="Times New Roman" w:eastAsia="Calibri" w:hAnsi="Times New Roman" w:cs="Times New Roman"/>
          <w:sz w:val="12"/>
          <w:szCs w:val="12"/>
        </w:rPr>
        <w:t>самозанятого</w:t>
      </w:r>
      <w:proofErr w:type="spellEnd"/>
      <w:r w:rsidRPr="00766EE7">
        <w:rPr>
          <w:rFonts w:ascii="Times New Roman" w:eastAsia="Calibri" w:hAnsi="Times New Roman" w:cs="Times New Roman"/>
          <w:sz w:val="12"/>
          <w:szCs w:val="12"/>
        </w:rPr>
        <w:t>) направляется в Федеральную налоговую службу;</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lastRenderedPageBreak/>
        <w:t>3.3.2.3.2. Межведомственный запрос формируется в соответствии с требованиями статьи 7.2 Федерального закона от 27 июля 2010 года № 210-ФЗ «Об организации предоставления государственных и муниципальных услуг».</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Межведомственный запрос формируется и направляется в форме электронного документа посредством САМВ.</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3.3.2.3.3. Межведомственный запрос направляется в течение 5 (пяти) рабочих дней со дня регистрации заявления о предоставлении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proofErr w:type="gramStart"/>
      <w:r w:rsidRPr="00766EE7">
        <w:rPr>
          <w:rFonts w:ascii="Times New Roman" w:eastAsia="Calibri" w:hAnsi="Times New Roman" w:cs="Times New Roman"/>
          <w:sz w:val="12"/>
          <w:szCs w:val="12"/>
        </w:rPr>
        <w:t>Срок подготовки и направления ответа на межведомственный запрос о представлении документов и информации не может превышать 5 (пять)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w:t>
      </w:r>
      <w:proofErr w:type="gramEnd"/>
      <w:r w:rsidRPr="00766EE7">
        <w:rPr>
          <w:rFonts w:ascii="Times New Roman" w:eastAsia="Calibri" w:hAnsi="Times New Roman" w:cs="Times New Roman"/>
          <w:sz w:val="12"/>
          <w:szCs w:val="12"/>
        </w:rPr>
        <w:t xml:space="preserve"> правовыми актами Самарской области.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3.3.2.3.4. При отсутствии технической возможности формирования и направления межведомственного запроса в форме электронного документа межведомственный запрос направляется на бумажном носителе по почте, электронной почте или курьерской доставкой.</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3.3.2.3.5. Непредставление (несвоевременное представление) органами, указанными в пункте 2.2.2 настоящего Административного регламента, по запросу документов и информации в Уполномоченный орган не может являться основанием для отказа в предоставлении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3.3.2.4. Принятие решения о предоставлении муниципальной услуги либо принятие решения об отказе в предоставлении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3.3.2.4.1. Уполномоченный орган не позднее 5 (пяти) рабочих дней со дня поступления документов и (или) сведений в порядке межведомственного информационного взаимодействия рассматривает заявление о предоставлении муниципальной услуги, приложенные к нему документы, принимает решение и осуществляет подготовку проекта решения: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о предоставлении муниципальной услуги по форме согласно Приложению № 2 к настоящему Административному регламенту;</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об отказе в предоставлении услуги по форме согласно Приложению № 3 к настоящему Административному регламенту.</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proofErr w:type="gramStart"/>
      <w:r w:rsidRPr="00766EE7">
        <w:rPr>
          <w:rFonts w:ascii="Times New Roman" w:eastAsia="Calibri" w:hAnsi="Times New Roman" w:cs="Times New Roman"/>
          <w:sz w:val="12"/>
          <w:szCs w:val="12"/>
        </w:rPr>
        <w:t>Документом, содержащим решение о предоставлении муниципальной услуги является распоряжение Администрации муниципального района Сергиевский «О проведении аукциона на право заключения договоров на размещение отдельных объектов, виды которых определены  Постановлением Правительства РФ №1300 от 03.12.2014г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w:t>
      </w:r>
      <w:proofErr w:type="gramEnd"/>
      <w:r w:rsidRPr="00766EE7">
        <w:rPr>
          <w:rFonts w:ascii="Times New Roman" w:eastAsia="Calibri" w:hAnsi="Times New Roman" w:cs="Times New Roman"/>
          <w:sz w:val="12"/>
          <w:szCs w:val="12"/>
        </w:rPr>
        <w:t xml:space="preserve"> сервитутов».</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proofErr w:type="gramStart"/>
      <w:r w:rsidRPr="00766EE7">
        <w:rPr>
          <w:rFonts w:ascii="Times New Roman" w:eastAsia="Calibri" w:hAnsi="Times New Roman" w:cs="Times New Roman"/>
          <w:sz w:val="12"/>
          <w:szCs w:val="12"/>
        </w:rPr>
        <w:t>Документом, содержащим решение об отказе в предоставлении муниципальной услуги является</w:t>
      </w:r>
      <w:proofErr w:type="gramEnd"/>
      <w:r w:rsidRPr="00766EE7">
        <w:rPr>
          <w:rFonts w:ascii="Times New Roman" w:eastAsia="Calibri" w:hAnsi="Times New Roman" w:cs="Times New Roman"/>
          <w:sz w:val="12"/>
          <w:szCs w:val="12"/>
        </w:rPr>
        <w:t xml:space="preserve"> письмо Администрации муниципального района Сергиевский об отказе в предоставлении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3.3.2.4.2. Основаниями для отказа в предоставлении муниципальной услуги являются: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а) заявление подано с нарушением требований, установленных пунктом 3.3.2.1.2. настоящего регламента;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б) в заявлении указаны объекты, не предусмотренные в пункте 1.1.2. настоящего регламента;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в) предполагаемая цель использования земель или земельных участков под размещение объекта нарушает установленные федеральным законодательством ограничения по использованию земель, имеющих особый режим их использования (земли особо охраняемых природных территорий, земли лесного фонда и городских лесов и др.);</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proofErr w:type="gramStart"/>
      <w:r w:rsidRPr="00766EE7">
        <w:rPr>
          <w:rFonts w:ascii="Times New Roman" w:eastAsia="Calibri" w:hAnsi="Times New Roman" w:cs="Times New Roman"/>
          <w:sz w:val="12"/>
          <w:szCs w:val="12"/>
        </w:rPr>
        <w:t>г) земельный участок, на территории которого частично или полностью находится земля или земельный участок, указанный в заявлении или в прилагаемой к заявлению схеме границ запрашиваемого участка, предоставлен физическому или юридическому лицу либо в отношении такого земельного участка было принято уполномоченным органом решение о проведении аукциона о продаже земельного участка или аукциона на право заключения договора аренды земельного участка;</w:t>
      </w:r>
      <w:proofErr w:type="gramEnd"/>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д) в отношении земельного участка, на территории которого частично или полностью находится земля или земельный участок, указанный в заявлении о проведен</w:t>
      </w:r>
      <w:proofErr w:type="gramStart"/>
      <w:r w:rsidRPr="00766EE7">
        <w:rPr>
          <w:rFonts w:ascii="Times New Roman" w:eastAsia="Calibri" w:hAnsi="Times New Roman" w:cs="Times New Roman"/>
          <w:sz w:val="12"/>
          <w:szCs w:val="12"/>
        </w:rPr>
        <w:t>ии ау</w:t>
      </w:r>
      <w:proofErr w:type="gramEnd"/>
      <w:r w:rsidRPr="00766EE7">
        <w:rPr>
          <w:rFonts w:ascii="Times New Roman" w:eastAsia="Calibri" w:hAnsi="Times New Roman" w:cs="Times New Roman"/>
          <w:sz w:val="12"/>
          <w:szCs w:val="12"/>
        </w:rPr>
        <w:t>кциона, принято решение о предварительном согласовании предоставления земельного участка или решение об утверждении схемы расположения земельного участка или земельных участков на кадастровом плане территории;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е) заявителем представлены недостоверные сведения;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proofErr w:type="gramStart"/>
      <w:r w:rsidRPr="00766EE7">
        <w:rPr>
          <w:rFonts w:ascii="Times New Roman" w:eastAsia="Calibri" w:hAnsi="Times New Roman" w:cs="Times New Roman"/>
          <w:sz w:val="12"/>
          <w:szCs w:val="12"/>
        </w:rPr>
        <w:t>ж) на землях или земельном участке, указанном в заявлении о проведении аукциона, расположены объекты (здания, сооружения, объекты незавершенного строительства), принадлежащие гражданам или юридическим лицам, за исключением случаев размещения сооружения (в том числе сооружения, строительство которого не завершено) на земельном участке на условиях сервитута или объекта, предусмотренного пунктом 3 статьи 39.36 Земельного кодекса Российской Федерации, размещение которого не препятствует использованию такого</w:t>
      </w:r>
      <w:proofErr w:type="gramEnd"/>
      <w:r w:rsidRPr="00766EE7">
        <w:rPr>
          <w:rFonts w:ascii="Times New Roman" w:eastAsia="Calibri" w:hAnsi="Times New Roman" w:cs="Times New Roman"/>
          <w:sz w:val="12"/>
          <w:szCs w:val="12"/>
        </w:rPr>
        <w:t xml:space="preserve"> земельного участка в соответствии с его разрешенным использованием;</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з) в отношении земель или земельного участка заключен договор на размещение нестационарного торгового объекта либо принято решение о проведен</w:t>
      </w:r>
      <w:proofErr w:type="gramStart"/>
      <w:r w:rsidRPr="00766EE7">
        <w:rPr>
          <w:rFonts w:ascii="Times New Roman" w:eastAsia="Calibri" w:hAnsi="Times New Roman" w:cs="Times New Roman"/>
          <w:sz w:val="12"/>
          <w:szCs w:val="12"/>
        </w:rPr>
        <w:t>ии ау</w:t>
      </w:r>
      <w:proofErr w:type="gramEnd"/>
      <w:r w:rsidRPr="00766EE7">
        <w:rPr>
          <w:rFonts w:ascii="Times New Roman" w:eastAsia="Calibri" w:hAnsi="Times New Roman" w:cs="Times New Roman"/>
          <w:sz w:val="12"/>
          <w:szCs w:val="12"/>
        </w:rPr>
        <w:t>кциона на право заключения такого договора.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и) заявитель - физическое лицо, заинтересованное в проведен</w:t>
      </w:r>
      <w:proofErr w:type="gramStart"/>
      <w:r w:rsidRPr="00766EE7">
        <w:rPr>
          <w:rFonts w:ascii="Times New Roman" w:eastAsia="Calibri" w:hAnsi="Times New Roman" w:cs="Times New Roman"/>
          <w:sz w:val="12"/>
          <w:szCs w:val="12"/>
        </w:rPr>
        <w:t>ии ау</w:t>
      </w:r>
      <w:proofErr w:type="gramEnd"/>
      <w:r w:rsidRPr="00766EE7">
        <w:rPr>
          <w:rFonts w:ascii="Times New Roman" w:eastAsia="Calibri" w:hAnsi="Times New Roman" w:cs="Times New Roman"/>
          <w:sz w:val="12"/>
          <w:szCs w:val="12"/>
        </w:rPr>
        <w:t>кциона, не является налогоплательщиком налога на профессиональный доход.</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3.3.2.5. Выдача результата предоставления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3.3.2.5.1. Основанием для начала административной процедуры является принятое решение о предоставлении либо об отказе в предоставлении муниципальной услуги, подписанное должностным лицом Уполномоченного органа.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3.3.2.5.2. Специалист КУМИ </w:t>
      </w:r>
      <w:proofErr w:type="spellStart"/>
      <w:r w:rsidRPr="00766EE7">
        <w:rPr>
          <w:rFonts w:ascii="Times New Roman" w:eastAsia="Calibri" w:hAnsi="Times New Roman" w:cs="Times New Roman"/>
          <w:sz w:val="12"/>
          <w:szCs w:val="12"/>
        </w:rPr>
        <w:t>м.р</w:t>
      </w:r>
      <w:proofErr w:type="gramStart"/>
      <w:r w:rsidRPr="00766EE7">
        <w:rPr>
          <w:rFonts w:ascii="Times New Roman" w:eastAsia="Calibri" w:hAnsi="Times New Roman" w:cs="Times New Roman"/>
          <w:sz w:val="12"/>
          <w:szCs w:val="12"/>
        </w:rPr>
        <w:t>.С</w:t>
      </w:r>
      <w:proofErr w:type="gramEnd"/>
      <w:r w:rsidRPr="00766EE7">
        <w:rPr>
          <w:rFonts w:ascii="Times New Roman" w:eastAsia="Calibri" w:hAnsi="Times New Roman" w:cs="Times New Roman"/>
          <w:sz w:val="12"/>
          <w:szCs w:val="12"/>
        </w:rPr>
        <w:t>ергиевский</w:t>
      </w:r>
      <w:proofErr w:type="spellEnd"/>
      <w:r w:rsidRPr="00766EE7">
        <w:rPr>
          <w:rFonts w:ascii="Times New Roman" w:eastAsia="Calibri" w:hAnsi="Times New Roman" w:cs="Times New Roman"/>
          <w:sz w:val="12"/>
          <w:szCs w:val="12"/>
        </w:rPr>
        <w:t>, в должностные обязанности которого входит предоставление муниципальной услуги, в срок не позднее 5 (пяти) дней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 выдается лично в КУМИ </w:t>
      </w:r>
      <w:proofErr w:type="spellStart"/>
      <w:r w:rsidRPr="00766EE7">
        <w:rPr>
          <w:rFonts w:ascii="Times New Roman" w:eastAsia="Calibri" w:hAnsi="Times New Roman" w:cs="Times New Roman"/>
          <w:sz w:val="12"/>
          <w:szCs w:val="12"/>
        </w:rPr>
        <w:t>м.р</w:t>
      </w:r>
      <w:proofErr w:type="gramStart"/>
      <w:r w:rsidRPr="00766EE7">
        <w:rPr>
          <w:rFonts w:ascii="Times New Roman" w:eastAsia="Calibri" w:hAnsi="Times New Roman" w:cs="Times New Roman"/>
          <w:sz w:val="12"/>
          <w:szCs w:val="12"/>
        </w:rPr>
        <w:t>.С</w:t>
      </w:r>
      <w:proofErr w:type="gramEnd"/>
      <w:r w:rsidRPr="00766EE7">
        <w:rPr>
          <w:rFonts w:ascii="Times New Roman" w:eastAsia="Calibri" w:hAnsi="Times New Roman" w:cs="Times New Roman"/>
          <w:sz w:val="12"/>
          <w:szCs w:val="12"/>
        </w:rPr>
        <w:t>ергиевский</w:t>
      </w:r>
      <w:proofErr w:type="spellEnd"/>
      <w:r w:rsidRPr="00766EE7">
        <w:rPr>
          <w:rFonts w:ascii="Times New Roman" w:eastAsia="Calibri" w:hAnsi="Times New Roman" w:cs="Times New Roman"/>
          <w:sz w:val="12"/>
          <w:szCs w:val="12"/>
        </w:rPr>
        <w:t xml:space="preserve"> под роспись;</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направляет почтой заказным письмом с описью вложения (с уведомлением о вручении) на указанный в заявлении адрес;</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посредством ЕПГУ, РПГУ в форме электронного документа, подписанного усиленной квалифицированной электронной подписью должностного лица, уполномоченного на принятие решения.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3.3.2.5.3. Возможность предоставления Уполномоченным органом результата предоставления муниципальной услуги по экстерриториальному принципу отсутствует.</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3.3.3. </w:t>
      </w:r>
      <w:proofErr w:type="gramStart"/>
      <w:r w:rsidRPr="00766EE7">
        <w:rPr>
          <w:rFonts w:ascii="Times New Roman" w:eastAsia="Calibri" w:hAnsi="Times New Roman" w:cs="Times New Roman"/>
          <w:sz w:val="12"/>
          <w:szCs w:val="12"/>
        </w:rPr>
        <w:t>Вариант 3 - вариант предоставления муниципальной услуги в случае обращения с заявлением о принятии решения о проведении аукциона на право заключения договоров на размещение отдельных объектов, виды которых определены  Постановлением Правительства Российской Федерации №1300 от 03.12.2014г.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w:t>
      </w:r>
      <w:proofErr w:type="gramEnd"/>
      <w:r w:rsidRPr="00766EE7">
        <w:rPr>
          <w:rFonts w:ascii="Times New Roman" w:eastAsia="Calibri" w:hAnsi="Times New Roman" w:cs="Times New Roman"/>
          <w:sz w:val="12"/>
          <w:szCs w:val="12"/>
        </w:rPr>
        <w:t xml:space="preserve"> и установления сервитутов» индивидуального предпринимателя.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1. Максимальный срок предоставления муниципальной услуги составляет 30 (тридцать) дней со дня регистрации Уполномоченным органом, КУМИ </w:t>
      </w:r>
      <w:proofErr w:type="spellStart"/>
      <w:r w:rsidRPr="00766EE7">
        <w:rPr>
          <w:rFonts w:ascii="Times New Roman" w:eastAsia="Calibri" w:hAnsi="Times New Roman" w:cs="Times New Roman"/>
          <w:sz w:val="12"/>
          <w:szCs w:val="12"/>
        </w:rPr>
        <w:t>м.р</w:t>
      </w:r>
      <w:proofErr w:type="gramStart"/>
      <w:r w:rsidRPr="00766EE7">
        <w:rPr>
          <w:rFonts w:ascii="Times New Roman" w:eastAsia="Calibri" w:hAnsi="Times New Roman" w:cs="Times New Roman"/>
          <w:sz w:val="12"/>
          <w:szCs w:val="12"/>
        </w:rPr>
        <w:t>.С</w:t>
      </w:r>
      <w:proofErr w:type="gramEnd"/>
      <w:r w:rsidRPr="00766EE7">
        <w:rPr>
          <w:rFonts w:ascii="Times New Roman" w:eastAsia="Calibri" w:hAnsi="Times New Roman" w:cs="Times New Roman"/>
          <w:sz w:val="12"/>
          <w:szCs w:val="12"/>
        </w:rPr>
        <w:t>ергиевский</w:t>
      </w:r>
      <w:proofErr w:type="spellEnd"/>
      <w:r w:rsidRPr="00766EE7">
        <w:rPr>
          <w:rFonts w:ascii="Times New Roman" w:eastAsia="Calibri" w:hAnsi="Times New Roman" w:cs="Times New Roman"/>
          <w:sz w:val="12"/>
          <w:szCs w:val="12"/>
        </w:rPr>
        <w:t xml:space="preserve"> заявления о предоставления муниципальной услуги и приложенных к нему документов, необходимых для предоставления муниципальной услуги.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 Основания для приостановления предоставления муниципальной услуги законодательством не установлены.</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lastRenderedPageBreak/>
        <w:t xml:space="preserve">3. Предоставление дополнительных документов и (или) информации от заявителя в процессе предоставления муниципальной услуги не предусмотрено.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4. Результатом предоставления муниципальной услуги является: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решение о предоставлении муниципальной услуги по форме согласно Приложению № 2 к настоящему Административному регламенту;</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решение об отказе в предоставлении услуги по форме согласно Приложению № 3 к настоящему Административному регламенту.</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5. Перечень административных процедур</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прием, проверка и регистрация заявления о предоставлении муниципальной услуги и прилагаемых к нему документов;</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направление межведомственных запросов в целях получения сведений и документов, необходимых для предоставления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принятие решения о предоставлении муниципальной услуги либо принятие решения об отказе в предоставлении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выдача результата предоставления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3.3.3.1. Прием и регистрация заявления о предоставлении муниципальной услуги и прилагаемых к нему документов</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3.3.3.1.1. Перечень органов местного самоуправления муниципального района Сергиевский, муниципальных учреждений, организаций, участвующих в приеме запроса о предоставлении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администрация муниципального района Сергиевский Самарской области;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3.3.3.1.2. Для получения муниципальной услуги заявитель представляет в Уполномоченный орган, КУМИ </w:t>
      </w:r>
      <w:proofErr w:type="spellStart"/>
      <w:r w:rsidRPr="00766EE7">
        <w:rPr>
          <w:rFonts w:ascii="Times New Roman" w:eastAsia="Calibri" w:hAnsi="Times New Roman" w:cs="Times New Roman"/>
          <w:sz w:val="12"/>
          <w:szCs w:val="12"/>
        </w:rPr>
        <w:t>м.р</w:t>
      </w:r>
      <w:proofErr w:type="gramStart"/>
      <w:r w:rsidRPr="00766EE7">
        <w:rPr>
          <w:rFonts w:ascii="Times New Roman" w:eastAsia="Calibri" w:hAnsi="Times New Roman" w:cs="Times New Roman"/>
          <w:sz w:val="12"/>
          <w:szCs w:val="12"/>
        </w:rPr>
        <w:t>.С</w:t>
      </w:r>
      <w:proofErr w:type="gramEnd"/>
      <w:r w:rsidRPr="00766EE7">
        <w:rPr>
          <w:rFonts w:ascii="Times New Roman" w:eastAsia="Calibri" w:hAnsi="Times New Roman" w:cs="Times New Roman"/>
          <w:sz w:val="12"/>
          <w:szCs w:val="12"/>
        </w:rPr>
        <w:t>ергиевский</w:t>
      </w:r>
      <w:proofErr w:type="spellEnd"/>
      <w:r w:rsidRPr="00766EE7">
        <w:rPr>
          <w:rFonts w:ascii="Times New Roman" w:eastAsia="Calibri" w:hAnsi="Times New Roman" w:cs="Times New Roman"/>
          <w:sz w:val="12"/>
          <w:szCs w:val="12"/>
        </w:rPr>
        <w:t xml:space="preserve"> заявление о предоставлении муниципальной услуги по форме согласно Приложению №4 к настоящему Административному регламенту.</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В заявлении должны быть указаны:</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а) фамилия, имя, отчество (последнее - при наличии), место жительства заявителя и реквизиты документа, удостоверяющего его личность, а также основной государственный регистрационный номер индивидуального предпринимателя в Едином государственном реестре индивидуальных предпринимателей и идентификационный номер налогоплательщика;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б) фамилия, имя, отчество (последнее - при наличии) представителя заявителя и реквизиты документа, подтверждающего его полномочия - в случае если заявление подается представителем заявителя;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в) почтовый адрес, адрес электронной почты (при наличии), номер телефона заявителя или представителя заявителя (при наличии);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г) способ получения решения о проведен</w:t>
      </w:r>
      <w:proofErr w:type="gramStart"/>
      <w:r w:rsidRPr="00766EE7">
        <w:rPr>
          <w:rFonts w:ascii="Times New Roman" w:eastAsia="Calibri" w:hAnsi="Times New Roman" w:cs="Times New Roman"/>
          <w:sz w:val="12"/>
          <w:szCs w:val="12"/>
        </w:rPr>
        <w:t>ии ау</w:t>
      </w:r>
      <w:proofErr w:type="gramEnd"/>
      <w:r w:rsidRPr="00766EE7">
        <w:rPr>
          <w:rFonts w:ascii="Times New Roman" w:eastAsia="Calibri" w:hAnsi="Times New Roman" w:cs="Times New Roman"/>
          <w:sz w:val="12"/>
          <w:szCs w:val="12"/>
        </w:rPr>
        <w:t>кциона или решения об отказе в проведении аукциона (лично, по почтовому адресу или адресу электронной почты, в электронном виде);</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д) вид объекта, предполагаемого к размещению на землях или земельном участке, предусмотренный пунктом 1.1.2. настоящего Административного регламента;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е) кадастровый номер земельного участка - в случае если планируется использование под размещение объекта всего земельного участка или его части;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ж) адрес (адресные ориентиры, местоположение) земель или земельного участка;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з) площадь земель или земельного участка, необходимая для размещения объекта;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и) предполагаемый срок использования земель или земельного участка, но не более чем пять лет.</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3.3.3.1.3. С заявлением о предоставлении муниципальной услуги заявитель самостоятельно </w:t>
      </w:r>
      <w:proofErr w:type="gramStart"/>
      <w:r w:rsidRPr="00766EE7">
        <w:rPr>
          <w:rFonts w:ascii="Times New Roman" w:eastAsia="Calibri" w:hAnsi="Times New Roman" w:cs="Times New Roman"/>
          <w:sz w:val="12"/>
          <w:szCs w:val="12"/>
        </w:rPr>
        <w:t>предоставляет следующие документы</w:t>
      </w:r>
      <w:proofErr w:type="gramEnd"/>
      <w:r w:rsidRPr="00766EE7">
        <w:rPr>
          <w:rFonts w:ascii="Times New Roman" w:eastAsia="Calibri" w:hAnsi="Times New Roman" w:cs="Times New Roman"/>
          <w:sz w:val="12"/>
          <w:szCs w:val="12"/>
        </w:rPr>
        <w:t xml:space="preserve">: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а) копии документов, удостоверяющих личность заявителя и представителя заявителя - в случае если заявление подает представитель заявителя; Паспорт гражданина Российской Федерации или иные документы, удостоверяющие личность заявителя/представителя заявителя предоставляются в случаях обращения заявителя/представителя заявителя без использования ЕПГУ, РПГУ. В случае направления заявления посредством ЕПГУ, РПГУ сведения из документа, удостоверяющего личность заявителя/представителя заявителя, проверяются при подтверждении учетной записи в ЕСИА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б) копия документа, подтверждающего полномочия представителя заявителя на право представления интересов заявителя - в случае если заявление подает представитель заявителя;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в) схема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 (далее - схема границ) - в случае, если планируется использовать земли, часть земельного участка или земельный участок, </w:t>
      </w:r>
      <w:proofErr w:type="gramStart"/>
      <w:r w:rsidRPr="00766EE7">
        <w:rPr>
          <w:rFonts w:ascii="Times New Roman" w:eastAsia="Calibri" w:hAnsi="Times New Roman" w:cs="Times New Roman"/>
          <w:sz w:val="12"/>
          <w:szCs w:val="12"/>
        </w:rPr>
        <w:t>сведения</w:t>
      </w:r>
      <w:proofErr w:type="gramEnd"/>
      <w:r w:rsidRPr="00766EE7">
        <w:rPr>
          <w:rFonts w:ascii="Times New Roman" w:eastAsia="Calibri" w:hAnsi="Times New Roman" w:cs="Times New Roman"/>
          <w:sz w:val="12"/>
          <w:szCs w:val="12"/>
        </w:rPr>
        <w:t xml:space="preserve"> о которых отсутствуют в Едином государственном реестре недвижимости.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Схема границ представляет собой документ, в котором в текстовой и графической форме отражены сведения о земельном участке, необходимые для размещения объекта без предоставления земельного участка и установления сервитута.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Схема границ составляется в соответствии с типовой формой согласно приложению к порядку и содержит:</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описание границ (смежные землепользователи, обеспеченность подъездными путями, наличие охраняемых объектов: природных, культурных и т.д.);</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характеристики поворотных точек, дирекционных углов, длин линий;</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характеристики и расположение существующих инженерных сетей, коммуникаций и сооружений;</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охранные (для размещения линейных объектов), санитарно-защитные (при наличии) и иные зоны (в том числе проектируемые);</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принятые условные обозначения.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Схема границ составляется в системе координат МСК-63 с использованием материалов инженерно-геодезических изысканий в масштабе 1:500 и сведений государственного кадастра недвижимости.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3.3.3.1.4. В случае направления заявления и приложенных к нему документов по почте копии документов должны быть заверены в порядке, установленном законодательством Российской Федерации.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3.3.1.1.5. Перечень документов, необходимых для предоставления муниципальной услуги, которые находятся в распоряжении государственных органов и иных органов, участвующих в предоставлении государственных или муниципальных услуг:</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 сведения из Единого государственного реестра недвижимости о земельном участке, в границах которого планируется размещение объекта;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сведения о наличии (отсутствии) зоны с особыми условиями использования территории;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выписка из Единого государственного реестра индивидуальных предпринимателей об индивидуальном предпринимателе.</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3.3.3.1.6. Основанием для начала административной процедуры является поступление в Уполномоченный орган, КУМИ </w:t>
      </w:r>
      <w:proofErr w:type="spellStart"/>
      <w:r w:rsidRPr="00766EE7">
        <w:rPr>
          <w:rFonts w:ascii="Times New Roman" w:eastAsia="Calibri" w:hAnsi="Times New Roman" w:cs="Times New Roman"/>
          <w:sz w:val="12"/>
          <w:szCs w:val="12"/>
        </w:rPr>
        <w:t>м.р</w:t>
      </w:r>
      <w:proofErr w:type="spellEnd"/>
      <w:r w:rsidRPr="00766EE7">
        <w:rPr>
          <w:rFonts w:ascii="Times New Roman" w:eastAsia="Calibri" w:hAnsi="Times New Roman" w:cs="Times New Roman"/>
          <w:sz w:val="12"/>
          <w:szCs w:val="12"/>
        </w:rPr>
        <w:t xml:space="preserve">. Сергиевский заявления и документов, предусмотренных пунктами 3.3.3.1.2., 3.3.3.1.3. настоящего Административного регламента, одним из способов, установленных пунктом 3.3.3.1.7. настоящего Административного регламента.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3.3.3.1.7. Способы подачи запроса и документов и (или) информации, необходимых для предоставления муниципальной услуги: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1) в электронной форме посредством ЕПГУ, РПГУ;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2) на бумажном носителе посредством личного обращения в Уполномоченный орган, КУМИ </w:t>
      </w:r>
      <w:proofErr w:type="spellStart"/>
      <w:r w:rsidRPr="00766EE7">
        <w:rPr>
          <w:rFonts w:ascii="Times New Roman" w:eastAsia="Calibri" w:hAnsi="Times New Roman" w:cs="Times New Roman"/>
          <w:sz w:val="12"/>
          <w:szCs w:val="12"/>
        </w:rPr>
        <w:t>м.р</w:t>
      </w:r>
      <w:proofErr w:type="gramStart"/>
      <w:r w:rsidRPr="00766EE7">
        <w:rPr>
          <w:rFonts w:ascii="Times New Roman" w:eastAsia="Calibri" w:hAnsi="Times New Roman" w:cs="Times New Roman"/>
          <w:sz w:val="12"/>
          <w:szCs w:val="12"/>
        </w:rPr>
        <w:t>.С</w:t>
      </w:r>
      <w:proofErr w:type="gramEnd"/>
      <w:r w:rsidRPr="00766EE7">
        <w:rPr>
          <w:rFonts w:ascii="Times New Roman" w:eastAsia="Calibri" w:hAnsi="Times New Roman" w:cs="Times New Roman"/>
          <w:sz w:val="12"/>
          <w:szCs w:val="12"/>
        </w:rPr>
        <w:t>ергиевский</w:t>
      </w:r>
      <w:proofErr w:type="spellEnd"/>
      <w:r w:rsidRPr="00766EE7">
        <w:rPr>
          <w:rFonts w:ascii="Times New Roman" w:eastAsia="Calibri" w:hAnsi="Times New Roman" w:cs="Times New Roman"/>
          <w:sz w:val="12"/>
          <w:szCs w:val="12"/>
        </w:rPr>
        <w:t xml:space="preserve">;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 посредством заказного почтового отправления с описью вложения (с уведомлением о вручении) по адресу Уполномоченного органа, КУМИ </w:t>
      </w:r>
      <w:proofErr w:type="spellStart"/>
      <w:r w:rsidRPr="00766EE7">
        <w:rPr>
          <w:rFonts w:ascii="Times New Roman" w:eastAsia="Calibri" w:hAnsi="Times New Roman" w:cs="Times New Roman"/>
          <w:sz w:val="12"/>
          <w:szCs w:val="12"/>
        </w:rPr>
        <w:t>м.р</w:t>
      </w:r>
      <w:proofErr w:type="gramStart"/>
      <w:r w:rsidRPr="00766EE7">
        <w:rPr>
          <w:rFonts w:ascii="Times New Roman" w:eastAsia="Calibri" w:hAnsi="Times New Roman" w:cs="Times New Roman"/>
          <w:sz w:val="12"/>
          <w:szCs w:val="12"/>
        </w:rPr>
        <w:t>.С</w:t>
      </w:r>
      <w:proofErr w:type="gramEnd"/>
      <w:r w:rsidRPr="00766EE7">
        <w:rPr>
          <w:rFonts w:ascii="Times New Roman" w:eastAsia="Calibri" w:hAnsi="Times New Roman" w:cs="Times New Roman"/>
          <w:sz w:val="12"/>
          <w:szCs w:val="12"/>
        </w:rPr>
        <w:t>ергиевский</w:t>
      </w:r>
      <w:proofErr w:type="spellEnd"/>
      <w:r w:rsidRPr="00766EE7">
        <w:rPr>
          <w:rFonts w:ascii="Times New Roman" w:eastAsia="Calibri" w:hAnsi="Times New Roman" w:cs="Times New Roman"/>
          <w:sz w:val="12"/>
          <w:szCs w:val="12"/>
        </w:rPr>
        <w:t xml:space="preserve">.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3.3.3.1.8. Способами установления личности заявителя (представителя заявителя) при приеме заявления и документов, необходимых для предоставления муниципальной услуги, являются: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1) заказным почтовым отправлением с описью вложения (с уведомлением о вручении) - копия документа, удостоверяющего личность, заверенная в соответствии с требованиями законодательства Российской Федерации;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lastRenderedPageBreak/>
        <w:t xml:space="preserve">2) в Уполномоченном органе, КУМИ </w:t>
      </w:r>
      <w:proofErr w:type="spellStart"/>
      <w:r w:rsidRPr="00766EE7">
        <w:rPr>
          <w:rFonts w:ascii="Times New Roman" w:eastAsia="Calibri" w:hAnsi="Times New Roman" w:cs="Times New Roman"/>
          <w:sz w:val="12"/>
          <w:szCs w:val="12"/>
        </w:rPr>
        <w:t>м.р</w:t>
      </w:r>
      <w:proofErr w:type="spellEnd"/>
      <w:r w:rsidRPr="00766EE7">
        <w:rPr>
          <w:rFonts w:ascii="Times New Roman" w:eastAsia="Calibri" w:hAnsi="Times New Roman" w:cs="Times New Roman"/>
          <w:sz w:val="12"/>
          <w:szCs w:val="12"/>
        </w:rPr>
        <w:t>. Сергиевский - документ, удостоверяющий личность;</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 с использованием ЕПГУ, РПГУ - федеральная государственная информационная система «Единая система идентификац</w:t>
      </w:r>
      <w:proofErr w:type="gramStart"/>
      <w:r w:rsidRPr="00766EE7">
        <w:rPr>
          <w:rFonts w:ascii="Times New Roman" w:eastAsia="Calibri" w:hAnsi="Times New Roman" w:cs="Times New Roman"/>
          <w:sz w:val="12"/>
          <w:szCs w:val="12"/>
        </w:rPr>
        <w:t>ии и ау</w:t>
      </w:r>
      <w:proofErr w:type="gramEnd"/>
      <w:r w:rsidRPr="00766EE7">
        <w:rPr>
          <w:rFonts w:ascii="Times New Roman" w:eastAsia="Calibri" w:hAnsi="Times New Roman" w:cs="Times New Roman"/>
          <w:sz w:val="12"/>
          <w:szCs w:val="12"/>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а также электронная подпись.</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3.3.3.1.9. Основаниями для отказа в приеме к рассмотрению документов, необходимых для предоставления муниципальной услуги являются: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а) заявление не поддается прочтению;</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proofErr w:type="gramStart"/>
      <w:r w:rsidRPr="00766EE7">
        <w:rPr>
          <w:rFonts w:ascii="Times New Roman" w:eastAsia="Calibri" w:hAnsi="Times New Roman" w:cs="Times New Roman"/>
          <w:sz w:val="12"/>
          <w:szCs w:val="12"/>
        </w:rPr>
        <w:t xml:space="preserve">б) заявление, поданное в электронной форме, не подписано усиленной квалифицированной электронной подписью (выданной удостоверяющим центром, аккредитованным </w:t>
      </w:r>
      <w:proofErr w:type="spellStart"/>
      <w:r w:rsidRPr="00766EE7">
        <w:rPr>
          <w:rFonts w:ascii="Times New Roman" w:eastAsia="Calibri" w:hAnsi="Times New Roman" w:cs="Times New Roman"/>
          <w:sz w:val="12"/>
          <w:szCs w:val="12"/>
        </w:rPr>
        <w:t>Минцифры</w:t>
      </w:r>
      <w:proofErr w:type="spellEnd"/>
      <w:r w:rsidRPr="00766EE7">
        <w:rPr>
          <w:rFonts w:ascii="Times New Roman" w:eastAsia="Calibri" w:hAnsi="Times New Roman" w:cs="Times New Roman"/>
          <w:sz w:val="12"/>
          <w:szCs w:val="12"/>
        </w:rPr>
        <w:t xml:space="preserve"> России в соответствии с требованиями Федерального закона от 06.04.2011 № 63 «Об электронной подписи») лица, которое в соответствии с федеральными законами и изданными в соответствии с ними нормативными правовыми актами наделено полномочиями на создание и подписание таких документов;</w:t>
      </w:r>
      <w:proofErr w:type="gramEnd"/>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в) если в результате проверки квалифицированной подписи заявления, поданного в электронной форме, будет выявлено несоблюдение установленных условий признания ее действительности.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3.3.3.1.10. Возможность приема Уполномоченным органом запроса и документов и (или) информации, необходимых для предоставления муниципальной услуги, по экстерриториальному принципу отсутствует.</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3.3.3.1.11. Срок регистрации запроса и документов и (или) информации, необходимых для предоставления муниципальной услуги, устанавливается пунктом 2.12. настоящего Административного регламента.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3.3.3.2. Приостановление предоставления муниципальной услуги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3.3.3.2.1. Основания для приостановления предоставления услуги отсутствуют.</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3.3.3.3. Направление межведомственных запросов</w:t>
      </w:r>
      <w:r>
        <w:rPr>
          <w:rFonts w:ascii="Times New Roman" w:eastAsia="Calibri" w:hAnsi="Times New Roman" w:cs="Times New Roman"/>
          <w:sz w:val="12"/>
          <w:szCs w:val="12"/>
        </w:rPr>
        <w:t xml:space="preserve"> </w:t>
      </w:r>
      <w:r w:rsidRPr="00766EE7">
        <w:rPr>
          <w:rFonts w:ascii="Times New Roman" w:eastAsia="Calibri" w:hAnsi="Times New Roman" w:cs="Times New Roman"/>
          <w:sz w:val="12"/>
          <w:szCs w:val="12"/>
        </w:rPr>
        <w:t>в целях получения сведений и документов, необходимых для предоставления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3.3.3.3.1. При поступлении документов и информации, указанных в п. 3.3.3.1.2, 3.3.3.1.3. настоящего Административного регламента, должностное лицо осуществляет формирование и направление межведомственного запросов в уполномоченные органы, организации, определенные пунктом 2.2.2 настоящего Административного регламента.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3.3.3.3.1.1. Межведомственный запрос с целью получения сведений из Единого государственного реестра недвижимости о земельном участке, в границах которого планируется размещение объекта, а также сведений о наличии (отсутствии) зоны с особыми условиями использования территории направляется в Публично-правовую компанию «</w:t>
      </w:r>
      <w:proofErr w:type="spellStart"/>
      <w:r w:rsidRPr="00766EE7">
        <w:rPr>
          <w:rFonts w:ascii="Times New Roman" w:eastAsia="Calibri" w:hAnsi="Times New Roman" w:cs="Times New Roman"/>
          <w:sz w:val="12"/>
          <w:szCs w:val="12"/>
        </w:rPr>
        <w:t>Роскадастр</w:t>
      </w:r>
      <w:proofErr w:type="spellEnd"/>
      <w:r w:rsidRPr="00766EE7">
        <w:rPr>
          <w:rFonts w:ascii="Times New Roman" w:eastAsia="Calibri" w:hAnsi="Times New Roman" w:cs="Times New Roman"/>
          <w:sz w:val="12"/>
          <w:szCs w:val="12"/>
        </w:rPr>
        <w:t>»;</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3.3.3.3.1.2. Межведомственный запрос с целью получения выписки из Единого государственного реестра индивидуальных предпринимателей об индивидуальном предпринимателе направляется в Федеральную налоговую службу;</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3.3.3.3.2. Межведомственный запрос формируется в соответствии с требованиями статьи 7.2 Федерального закона от 27 июля 2010 года № 210-ФЗ «Об организации предоставления государственных и муниципальных услуг».</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Межведомственный запрос формируется и направляется в форме электронного документа посредством САМВ.</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3.3.3.3.3. Межведомственный запрос направляется в течение 5 (пяти) рабочих дней со дня регистрации заявления о предоставлении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proofErr w:type="gramStart"/>
      <w:r w:rsidRPr="00766EE7">
        <w:rPr>
          <w:rFonts w:ascii="Times New Roman" w:eastAsia="Calibri" w:hAnsi="Times New Roman" w:cs="Times New Roman"/>
          <w:sz w:val="12"/>
          <w:szCs w:val="12"/>
        </w:rPr>
        <w:t>Срок подготовки и направления ответа на межведомственный запрос о представлении документов и информации не может превышать 5 (пять)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w:t>
      </w:r>
      <w:proofErr w:type="gramEnd"/>
      <w:r w:rsidRPr="00766EE7">
        <w:rPr>
          <w:rFonts w:ascii="Times New Roman" w:eastAsia="Calibri" w:hAnsi="Times New Roman" w:cs="Times New Roman"/>
          <w:sz w:val="12"/>
          <w:szCs w:val="12"/>
        </w:rPr>
        <w:t xml:space="preserve"> правовыми актами Самарской области.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3.3.3.3.4. При отсутствии технической возможности формирования и направления межведомственного запроса в форме электронного документа межведомственный запрос направляется на бумажном носителе по почте, электронной почте или курьерской доставкой.</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3.3.3.3.5. Непредставление (несвоевременное представление) органами, указанными в пункте 2.2.2 настоящего Административного регламента, по запросу документов и информации в Уполномоченный орган не может являться основанием для отказа в предоставлении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3.3.3.4. Принятие решения о предоставлении муниципальной услуги либо принятие решения об отказе в предоставлении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3.3.3.4.1. Уполномоченный орган не позднее 5 (пяти) рабочих дней со дня поступления документов и (или) сведений в порядке межведомственного информационного взаимодействия рассматривает заявление о предоставлении муниципальной услуги, приложенные к нему документы, принимает решение и осуществляет подготовку проекта решения: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о предоставлении муниципальной услуги по форме согласно Приложению № 2 к настоящему Административному регламенту;</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об отказе в предоставлении услуги по форме согласно Приложению № 3 к настоящему Административному регламенту.</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proofErr w:type="gramStart"/>
      <w:r w:rsidRPr="00766EE7">
        <w:rPr>
          <w:rFonts w:ascii="Times New Roman" w:eastAsia="Calibri" w:hAnsi="Times New Roman" w:cs="Times New Roman"/>
          <w:sz w:val="12"/>
          <w:szCs w:val="12"/>
        </w:rPr>
        <w:t>Документом, содержащим решение о предоставлении муниципальной услуги является распоряжение Администрации муниципального района Сергиевский «О проведении аукциона на право заключения договоров на размещение отдельных объектов, виды которых определены  Постановлением Правительства РФ №1300 от 03.12.2014г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w:t>
      </w:r>
      <w:proofErr w:type="gramEnd"/>
      <w:r w:rsidRPr="00766EE7">
        <w:rPr>
          <w:rFonts w:ascii="Times New Roman" w:eastAsia="Calibri" w:hAnsi="Times New Roman" w:cs="Times New Roman"/>
          <w:sz w:val="12"/>
          <w:szCs w:val="12"/>
        </w:rPr>
        <w:t xml:space="preserve"> сервитутов».</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proofErr w:type="gramStart"/>
      <w:r w:rsidRPr="00766EE7">
        <w:rPr>
          <w:rFonts w:ascii="Times New Roman" w:eastAsia="Calibri" w:hAnsi="Times New Roman" w:cs="Times New Roman"/>
          <w:sz w:val="12"/>
          <w:szCs w:val="12"/>
        </w:rPr>
        <w:t>Документом, содержащим решение об отказе в предоставлении муниципальной услуги является</w:t>
      </w:r>
      <w:proofErr w:type="gramEnd"/>
      <w:r w:rsidRPr="00766EE7">
        <w:rPr>
          <w:rFonts w:ascii="Times New Roman" w:eastAsia="Calibri" w:hAnsi="Times New Roman" w:cs="Times New Roman"/>
          <w:sz w:val="12"/>
          <w:szCs w:val="12"/>
        </w:rPr>
        <w:t xml:space="preserve"> письмо Администрации муниципального района Сергиевский об отказе в предоставлении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3.3.3.4.2. Основаниями для отказа в предоставлении муниципальной услуги являются: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а) заявление подано с нарушением требований, установленных пунктом 3.3.3.1.2. настоящего регламента;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б) в заявлении указаны объекты, не предусмотренные в пункте 1.1.2. настоящего регламента;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в) предполагаемая цель использования земель или земельных участков под размещение объекта нарушает установленные федеральным законодательством ограничения по использованию земель, имеющих особый режим их использования (земли особо охраняемых природных территорий, земли лесного фонда и городских лесов и др.);</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proofErr w:type="gramStart"/>
      <w:r w:rsidRPr="00766EE7">
        <w:rPr>
          <w:rFonts w:ascii="Times New Roman" w:eastAsia="Calibri" w:hAnsi="Times New Roman" w:cs="Times New Roman"/>
          <w:sz w:val="12"/>
          <w:szCs w:val="12"/>
        </w:rPr>
        <w:t>г) земельный участок, на территории которого частично или полностью находится земля или земельный участок, указанный в заявлении или в прилагаемой к заявлению схеме границ запрашиваемого участка, предоставлен физическому или юридическому лицу либо в отношении такого земельного участка было принято уполномоченным органом решение о проведении аукциона о продаже земельного участка или аукциона на право заключения договора аренды земельного участка;</w:t>
      </w:r>
      <w:proofErr w:type="gramEnd"/>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д) в отношении земельного участка, на территории которого частично или полностью находится земля или земельный участок, указанный в заявлении о проведен</w:t>
      </w:r>
      <w:proofErr w:type="gramStart"/>
      <w:r w:rsidRPr="00766EE7">
        <w:rPr>
          <w:rFonts w:ascii="Times New Roman" w:eastAsia="Calibri" w:hAnsi="Times New Roman" w:cs="Times New Roman"/>
          <w:sz w:val="12"/>
          <w:szCs w:val="12"/>
        </w:rPr>
        <w:t>ии ау</w:t>
      </w:r>
      <w:proofErr w:type="gramEnd"/>
      <w:r w:rsidRPr="00766EE7">
        <w:rPr>
          <w:rFonts w:ascii="Times New Roman" w:eastAsia="Calibri" w:hAnsi="Times New Roman" w:cs="Times New Roman"/>
          <w:sz w:val="12"/>
          <w:szCs w:val="12"/>
        </w:rPr>
        <w:t>кциона, принято решение о предварительном согласовании предоставления земельного участка или решение об утверждении схемы расположения земельного участка или земельных участков на кадастровом плане территории;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е) заявителем представлены недостоверные сведения;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proofErr w:type="gramStart"/>
      <w:r w:rsidRPr="00766EE7">
        <w:rPr>
          <w:rFonts w:ascii="Times New Roman" w:eastAsia="Calibri" w:hAnsi="Times New Roman" w:cs="Times New Roman"/>
          <w:sz w:val="12"/>
          <w:szCs w:val="12"/>
        </w:rPr>
        <w:lastRenderedPageBreak/>
        <w:t>ж) на землях или земельном участке, указанном в заявлении о проведении аукциона, расположены объекты (здания, сооружения, объекты незавершенного строительства), принадлежащие гражданам или юридическим лицам, за исключением случаев размещения сооружения (в том числе сооружения, строительство которого не завершено) на земельном участке на условиях сервитута или объекта, предусмотренного пунктом 3 статьи 39.36 Земельного кодекса Российской Федерации, размещение которого не препятствует использованию такого</w:t>
      </w:r>
      <w:proofErr w:type="gramEnd"/>
      <w:r w:rsidRPr="00766EE7">
        <w:rPr>
          <w:rFonts w:ascii="Times New Roman" w:eastAsia="Calibri" w:hAnsi="Times New Roman" w:cs="Times New Roman"/>
          <w:sz w:val="12"/>
          <w:szCs w:val="12"/>
        </w:rPr>
        <w:t xml:space="preserve"> земельного участка в соответствии с его разрешенным использованием;</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з) в отношении земель или земельного участка заключен договор на размещение нестационарного торгового объекта либо принято решение о проведен</w:t>
      </w:r>
      <w:proofErr w:type="gramStart"/>
      <w:r w:rsidRPr="00766EE7">
        <w:rPr>
          <w:rFonts w:ascii="Times New Roman" w:eastAsia="Calibri" w:hAnsi="Times New Roman" w:cs="Times New Roman"/>
          <w:sz w:val="12"/>
          <w:szCs w:val="12"/>
        </w:rPr>
        <w:t>ии ау</w:t>
      </w:r>
      <w:proofErr w:type="gramEnd"/>
      <w:r w:rsidRPr="00766EE7">
        <w:rPr>
          <w:rFonts w:ascii="Times New Roman" w:eastAsia="Calibri" w:hAnsi="Times New Roman" w:cs="Times New Roman"/>
          <w:sz w:val="12"/>
          <w:szCs w:val="12"/>
        </w:rPr>
        <w:t>кциона на право заключения такого договора.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3.3.3.5. Выдача результата предоставления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3.3.3.5.1. Основанием для начала административной процедуры является принятое решение о предоставлении либо об отказе в предоставлении муниципальной услуги, подписанное должностным лицом Уполномоченного органа.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3.3.3.5.2. Специалист КУМИ </w:t>
      </w:r>
      <w:proofErr w:type="spellStart"/>
      <w:r w:rsidRPr="00766EE7">
        <w:rPr>
          <w:rFonts w:ascii="Times New Roman" w:eastAsia="Calibri" w:hAnsi="Times New Roman" w:cs="Times New Roman"/>
          <w:sz w:val="12"/>
          <w:szCs w:val="12"/>
        </w:rPr>
        <w:t>м.р</w:t>
      </w:r>
      <w:proofErr w:type="spellEnd"/>
      <w:r w:rsidRPr="00766EE7">
        <w:rPr>
          <w:rFonts w:ascii="Times New Roman" w:eastAsia="Calibri" w:hAnsi="Times New Roman" w:cs="Times New Roman"/>
          <w:sz w:val="12"/>
          <w:szCs w:val="12"/>
        </w:rPr>
        <w:t xml:space="preserve">. </w:t>
      </w:r>
      <w:proofErr w:type="gramStart"/>
      <w:r w:rsidRPr="00766EE7">
        <w:rPr>
          <w:rFonts w:ascii="Times New Roman" w:eastAsia="Calibri" w:hAnsi="Times New Roman" w:cs="Times New Roman"/>
          <w:sz w:val="12"/>
          <w:szCs w:val="12"/>
        </w:rPr>
        <w:t>Сергиевский</w:t>
      </w:r>
      <w:proofErr w:type="gramEnd"/>
      <w:r w:rsidRPr="00766EE7">
        <w:rPr>
          <w:rFonts w:ascii="Times New Roman" w:eastAsia="Calibri" w:hAnsi="Times New Roman" w:cs="Times New Roman"/>
          <w:sz w:val="12"/>
          <w:szCs w:val="12"/>
        </w:rPr>
        <w:t xml:space="preserve"> в должностные обязанности которого входит предоставление муниципальной услуги, в срок не позднее 5 (пяти) дней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 выдается лично в КУМИ </w:t>
      </w:r>
      <w:proofErr w:type="spellStart"/>
      <w:r w:rsidRPr="00766EE7">
        <w:rPr>
          <w:rFonts w:ascii="Times New Roman" w:eastAsia="Calibri" w:hAnsi="Times New Roman" w:cs="Times New Roman"/>
          <w:sz w:val="12"/>
          <w:szCs w:val="12"/>
        </w:rPr>
        <w:t>м.р</w:t>
      </w:r>
      <w:proofErr w:type="gramStart"/>
      <w:r w:rsidRPr="00766EE7">
        <w:rPr>
          <w:rFonts w:ascii="Times New Roman" w:eastAsia="Calibri" w:hAnsi="Times New Roman" w:cs="Times New Roman"/>
          <w:sz w:val="12"/>
          <w:szCs w:val="12"/>
        </w:rPr>
        <w:t>.С</w:t>
      </w:r>
      <w:proofErr w:type="gramEnd"/>
      <w:r w:rsidRPr="00766EE7">
        <w:rPr>
          <w:rFonts w:ascii="Times New Roman" w:eastAsia="Calibri" w:hAnsi="Times New Roman" w:cs="Times New Roman"/>
          <w:sz w:val="12"/>
          <w:szCs w:val="12"/>
        </w:rPr>
        <w:t>ергиевский</w:t>
      </w:r>
      <w:proofErr w:type="spellEnd"/>
      <w:r w:rsidRPr="00766EE7">
        <w:rPr>
          <w:rFonts w:ascii="Times New Roman" w:eastAsia="Calibri" w:hAnsi="Times New Roman" w:cs="Times New Roman"/>
          <w:sz w:val="12"/>
          <w:szCs w:val="12"/>
        </w:rPr>
        <w:t xml:space="preserve"> под роспись;</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направляет почтой заказным письмом с описью вложения (с уведомлением о вручении) на указанный в заявлении адрес;</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посредством ЕПГУ, РПГУ в форме электронного документа, подписанного усиленной квалифицированной электронной подписью должностного лица, уполномоченного на принятие решения.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3.3.3.5.3. Возможность предоставления Уполномоченным органом результата предоставления муниципальной услуги по экстерриториальному принципу отсутствует.</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3.3.4. </w:t>
      </w:r>
      <w:proofErr w:type="gramStart"/>
      <w:r w:rsidRPr="00766EE7">
        <w:rPr>
          <w:rFonts w:ascii="Times New Roman" w:eastAsia="Calibri" w:hAnsi="Times New Roman" w:cs="Times New Roman"/>
          <w:sz w:val="12"/>
          <w:szCs w:val="12"/>
        </w:rPr>
        <w:t>Вариант 4 - вариант предоставления муниципальной услуги в случае обращения с заявлением о принятии решения о проведении аукциона на право заключения договоров на размещение отдельных объектов, виды которых определены Постановлением Правительства Российской Федерации №1300 от 03.12.2014г.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w:t>
      </w:r>
      <w:proofErr w:type="gramEnd"/>
      <w:r w:rsidRPr="00766EE7">
        <w:rPr>
          <w:rFonts w:ascii="Times New Roman" w:eastAsia="Calibri" w:hAnsi="Times New Roman" w:cs="Times New Roman"/>
          <w:sz w:val="12"/>
          <w:szCs w:val="12"/>
        </w:rPr>
        <w:t xml:space="preserve"> и установления сервитутов» юридического лица.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1. Максимальный срок предоставления муниципальной услуги составляет 30 (тридцать) дней со дня регистрации Уполномоченным органом, КУМИ </w:t>
      </w:r>
      <w:proofErr w:type="spellStart"/>
      <w:r w:rsidRPr="00766EE7">
        <w:rPr>
          <w:rFonts w:ascii="Times New Roman" w:eastAsia="Calibri" w:hAnsi="Times New Roman" w:cs="Times New Roman"/>
          <w:sz w:val="12"/>
          <w:szCs w:val="12"/>
        </w:rPr>
        <w:t>м.р</w:t>
      </w:r>
      <w:proofErr w:type="gramStart"/>
      <w:r w:rsidRPr="00766EE7">
        <w:rPr>
          <w:rFonts w:ascii="Times New Roman" w:eastAsia="Calibri" w:hAnsi="Times New Roman" w:cs="Times New Roman"/>
          <w:sz w:val="12"/>
          <w:szCs w:val="12"/>
        </w:rPr>
        <w:t>.С</w:t>
      </w:r>
      <w:proofErr w:type="gramEnd"/>
      <w:r w:rsidRPr="00766EE7">
        <w:rPr>
          <w:rFonts w:ascii="Times New Roman" w:eastAsia="Calibri" w:hAnsi="Times New Roman" w:cs="Times New Roman"/>
          <w:sz w:val="12"/>
          <w:szCs w:val="12"/>
        </w:rPr>
        <w:t>ергиевский</w:t>
      </w:r>
      <w:proofErr w:type="spellEnd"/>
      <w:r w:rsidRPr="00766EE7">
        <w:rPr>
          <w:rFonts w:ascii="Times New Roman" w:eastAsia="Calibri" w:hAnsi="Times New Roman" w:cs="Times New Roman"/>
          <w:sz w:val="12"/>
          <w:szCs w:val="12"/>
        </w:rPr>
        <w:t xml:space="preserve"> заявления о предоставления муниципальной услуги и приложенных к нему документов, необходимых для предоставления муниципальной услуги.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 Основания для приостановления предоставления муниципальной услуги законодательством не установлены.</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 Предоставление дополнительных документов и (или) информации от заявителя в процессе предоставления муниципальной услуги не предусмотрено.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4. Результатом предоставления муниципальной услуги является: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решение о предоставлении муниципальной услуги по форме согласно Приложению № 2 к настоящему Административному регламенту;</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решение об отказе в предоставлении услуги по форме согласно Приложению № 3 к настоящему Административному регламенту.</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5. Перечень административных процедур</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прием, проверка и регистрация заявления о предоставлении муниципальной услуги и прилагаемых к нему документов;</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направление межведомственных запросов в целях получения сведений и документов, необходимых для предоставления муниципальной услуги</w:t>
      </w:r>
      <w:proofErr w:type="gramStart"/>
      <w:r w:rsidRPr="00766EE7">
        <w:rPr>
          <w:rFonts w:ascii="Times New Roman" w:eastAsia="Calibri" w:hAnsi="Times New Roman" w:cs="Times New Roman"/>
          <w:sz w:val="12"/>
          <w:szCs w:val="12"/>
        </w:rPr>
        <w:t xml:space="preserve"> ;</w:t>
      </w:r>
      <w:proofErr w:type="gramEnd"/>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принятие решения о предоставлении муниципальной услуги либо принятие решения об отказе в предоставлении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выдача результата предоставления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3.3.4.1. Прием и регистрация заявления о предоставлении муниципальной услуги и прилагаемых к нему документов</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3.3.4.1.1. Перечень органов местного самоуправления муниципального района Сергиевский, муниципальных учреждений, организаций, участвующих в приеме запроса о предоставлении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администрация муниципального района Сергиевский Самарской области;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3.3.4.1.2. Для получения муниципальной услуги заявитель представляет в Уполномоченный орган, КУМИ </w:t>
      </w:r>
      <w:proofErr w:type="spellStart"/>
      <w:r w:rsidRPr="00766EE7">
        <w:rPr>
          <w:rFonts w:ascii="Times New Roman" w:eastAsia="Calibri" w:hAnsi="Times New Roman" w:cs="Times New Roman"/>
          <w:sz w:val="12"/>
          <w:szCs w:val="12"/>
        </w:rPr>
        <w:t>м.р</w:t>
      </w:r>
      <w:proofErr w:type="gramStart"/>
      <w:r w:rsidRPr="00766EE7">
        <w:rPr>
          <w:rFonts w:ascii="Times New Roman" w:eastAsia="Calibri" w:hAnsi="Times New Roman" w:cs="Times New Roman"/>
          <w:sz w:val="12"/>
          <w:szCs w:val="12"/>
        </w:rPr>
        <w:t>.С</w:t>
      </w:r>
      <w:proofErr w:type="gramEnd"/>
      <w:r w:rsidRPr="00766EE7">
        <w:rPr>
          <w:rFonts w:ascii="Times New Roman" w:eastAsia="Calibri" w:hAnsi="Times New Roman" w:cs="Times New Roman"/>
          <w:sz w:val="12"/>
          <w:szCs w:val="12"/>
        </w:rPr>
        <w:t>ергиевский</w:t>
      </w:r>
      <w:proofErr w:type="spellEnd"/>
      <w:r w:rsidRPr="00766EE7">
        <w:rPr>
          <w:rFonts w:ascii="Times New Roman" w:eastAsia="Calibri" w:hAnsi="Times New Roman" w:cs="Times New Roman"/>
          <w:sz w:val="12"/>
          <w:szCs w:val="12"/>
        </w:rPr>
        <w:t xml:space="preserve"> заявление о предоставлении муниципальной услуги по форме согласно Приложению №4 к настоящему Административному регламенту.</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В заявлении должны быть указаны:</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а) наименование, место нахождения, организационно-правовая форма, государственный регистрационный номер записи о государственной регистрации юридического лица в Едином государственном реестре юридических лиц и идентификационный номер налогоплательщика;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б) фамилия, имя, отчество (последнее - при наличии) представителя заявителя и реквизиты документа, подтверждающего его полномочия - в случае если заявление подается представителем заявителя;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в) почтовый адрес, адрес электронной почты (при наличии), номер телефона заявителя или представителя заявителя (при наличии);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г) способ получения решения о проведен</w:t>
      </w:r>
      <w:proofErr w:type="gramStart"/>
      <w:r w:rsidRPr="00766EE7">
        <w:rPr>
          <w:rFonts w:ascii="Times New Roman" w:eastAsia="Calibri" w:hAnsi="Times New Roman" w:cs="Times New Roman"/>
          <w:sz w:val="12"/>
          <w:szCs w:val="12"/>
        </w:rPr>
        <w:t>ии ау</w:t>
      </w:r>
      <w:proofErr w:type="gramEnd"/>
      <w:r w:rsidRPr="00766EE7">
        <w:rPr>
          <w:rFonts w:ascii="Times New Roman" w:eastAsia="Calibri" w:hAnsi="Times New Roman" w:cs="Times New Roman"/>
          <w:sz w:val="12"/>
          <w:szCs w:val="12"/>
        </w:rPr>
        <w:t>кциона или решения об отказе в проведении аукциона (лично, по почтовому адресу или адресу электронной почты, в электронном виде);</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д) вид объекта, предполагаемого к размещению на землях или земельном участке, предусмотренный пунктом 1.1.2. настоящего Административного регламента;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е) кадастровый номер земельного участка - в случае если планируется использование под размещение объекта всего земельного участка или его части;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ж) адрес (адресные ориентиры, местоположение) земель или земельного участка;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з) площадь земель или земельного участка, необходимая для размещения объекта;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и) предполагаемый срок использования земель или земельного участка, но не более чем пять лет.</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3.3.4.1.3. С заявлением о предоставлении муниципальной услуги заявитель самостоятельно </w:t>
      </w:r>
      <w:proofErr w:type="gramStart"/>
      <w:r w:rsidRPr="00766EE7">
        <w:rPr>
          <w:rFonts w:ascii="Times New Roman" w:eastAsia="Calibri" w:hAnsi="Times New Roman" w:cs="Times New Roman"/>
          <w:sz w:val="12"/>
          <w:szCs w:val="12"/>
        </w:rPr>
        <w:t>предоставляет следующие документы</w:t>
      </w:r>
      <w:proofErr w:type="gramEnd"/>
      <w:r w:rsidRPr="00766EE7">
        <w:rPr>
          <w:rFonts w:ascii="Times New Roman" w:eastAsia="Calibri" w:hAnsi="Times New Roman" w:cs="Times New Roman"/>
          <w:sz w:val="12"/>
          <w:szCs w:val="12"/>
        </w:rPr>
        <w:t xml:space="preserve">: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а) копии документов, удостоверяющих личность представителя заявителя - в случае если заявление подает представитель заявителя; Паспорт гражданина Российской Федерации или иные документы, удостоверяющие личность представителя заявителя предоставляются в случаях обращения представителя заявителя без использования ЕПГУ, РПГУ. В случае направления заявления посредством ЕПГУ, РПГУ сведения из документа, удостоверяющего личность представителя заявителя, проверяются при подтверждении учетной записи в ЕСИА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б) копия документа, подтверждающего полномочия представителя заявителя на право представления интересов заявителя - в случае если заявление подает представитель заявителя;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в) схема границ предполагаемых к использованию земель или части земельного участка на кадастровом плане территории с указанием координат характерных точек границ территории (далее - схема границ) - в случае, если планируется использовать земли, часть земельного участка или земельный участок, </w:t>
      </w:r>
      <w:proofErr w:type="gramStart"/>
      <w:r w:rsidRPr="00766EE7">
        <w:rPr>
          <w:rFonts w:ascii="Times New Roman" w:eastAsia="Calibri" w:hAnsi="Times New Roman" w:cs="Times New Roman"/>
          <w:sz w:val="12"/>
          <w:szCs w:val="12"/>
        </w:rPr>
        <w:t>сведения</w:t>
      </w:r>
      <w:proofErr w:type="gramEnd"/>
      <w:r w:rsidRPr="00766EE7">
        <w:rPr>
          <w:rFonts w:ascii="Times New Roman" w:eastAsia="Calibri" w:hAnsi="Times New Roman" w:cs="Times New Roman"/>
          <w:sz w:val="12"/>
          <w:szCs w:val="12"/>
        </w:rPr>
        <w:t xml:space="preserve"> о которых отсутствуют в Едином государственном реестре недвижимости.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Схема границ представляет собой документ, в котором в текстовой и графической форме отражены сведения о земельном участке, необходимые для размещения объекта без предоставления земельного участка и установления сервитута.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Схема границ составляется в соответствии с типовой формой согласно приложению к порядку и содержит:</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lastRenderedPageBreak/>
        <w:t>описание границ (смежные землепользователи, обеспеченность подъездными путями, наличие охраняемых объектов: природных, культурных и т.д.);</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характеристики поворотных точек, дирекционных углов, длин линий;</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характеристики и расположение существующих инженерных сетей, коммуникаций и сооружений;</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охранные (для размещения линейных объектов), санитарно-защитные (при наличии) и иные зоны (в том числе проектируемые);</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принятые условные обозначения.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Схема границ составляется в системе координат МСК-63 с использованием материалов инженерно-геодезических изысканий в масштабе 1:500 и сведений государственного кадастра недвижимости.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3.3.4.1.4. В случае направления заявления и приложенных к нему документов по почте копии документов должны быть заверены в порядке, установленном законодательством Российской Федерации.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3.3.1.1.5. Перечень документов, необходимых для предоставления муниципальной услуги, которые находятся в распоряжении государственных органов и иных органов, участвующих в предоставлении государственных или муниципальных услуг:</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 сведения из Единого государственного реестра недвижимости о земельном участке, в границах которого планируется размещение объекта;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сведения о наличии (отсутствии) зоны с особыми условиями использования территории;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выписка из Единого государственного реестра юридических лиц о юридическом лице.</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3.3.4.1.6. Основанием для начала административной процедуры является поступление в Уполномоченный орган, КУМИ </w:t>
      </w:r>
      <w:proofErr w:type="spellStart"/>
      <w:r w:rsidRPr="00766EE7">
        <w:rPr>
          <w:rFonts w:ascii="Times New Roman" w:eastAsia="Calibri" w:hAnsi="Times New Roman" w:cs="Times New Roman"/>
          <w:sz w:val="12"/>
          <w:szCs w:val="12"/>
        </w:rPr>
        <w:t>м.р</w:t>
      </w:r>
      <w:proofErr w:type="spellEnd"/>
      <w:r w:rsidRPr="00766EE7">
        <w:rPr>
          <w:rFonts w:ascii="Times New Roman" w:eastAsia="Calibri" w:hAnsi="Times New Roman" w:cs="Times New Roman"/>
          <w:sz w:val="12"/>
          <w:szCs w:val="12"/>
        </w:rPr>
        <w:t>. Сергиевский заявления и документов, предусмотренных пунктами 3.3.4.1.2., 3.3.4.1.3. настоящего Административного регламента, одним из способов, установленных пунктом 3.3.4.1.7. настоящего Административного регламента.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3.3.4.1.7. Способы подачи запроса и документов и (или) информации, необходимых для предоставления муниципальной услуги: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1) в электронной форме посредством ЕПГУ, РПГУ;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2) на бумажном носителе посредством личного обращения в Уполномоченный орган, КУМИ </w:t>
      </w:r>
      <w:proofErr w:type="spellStart"/>
      <w:r w:rsidRPr="00766EE7">
        <w:rPr>
          <w:rFonts w:ascii="Times New Roman" w:eastAsia="Calibri" w:hAnsi="Times New Roman" w:cs="Times New Roman"/>
          <w:sz w:val="12"/>
          <w:szCs w:val="12"/>
        </w:rPr>
        <w:t>м.р</w:t>
      </w:r>
      <w:proofErr w:type="gramStart"/>
      <w:r w:rsidRPr="00766EE7">
        <w:rPr>
          <w:rFonts w:ascii="Times New Roman" w:eastAsia="Calibri" w:hAnsi="Times New Roman" w:cs="Times New Roman"/>
          <w:sz w:val="12"/>
          <w:szCs w:val="12"/>
        </w:rPr>
        <w:t>.С</w:t>
      </w:r>
      <w:proofErr w:type="gramEnd"/>
      <w:r w:rsidRPr="00766EE7">
        <w:rPr>
          <w:rFonts w:ascii="Times New Roman" w:eastAsia="Calibri" w:hAnsi="Times New Roman" w:cs="Times New Roman"/>
          <w:sz w:val="12"/>
          <w:szCs w:val="12"/>
        </w:rPr>
        <w:t>ергиевский</w:t>
      </w:r>
      <w:proofErr w:type="spellEnd"/>
      <w:r w:rsidRPr="00766EE7">
        <w:rPr>
          <w:rFonts w:ascii="Times New Roman" w:eastAsia="Calibri" w:hAnsi="Times New Roman" w:cs="Times New Roman"/>
          <w:sz w:val="12"/>
          <w:szCs w:val="12"/>
        </w:rPr>
        <w:t xml:space="preserve">;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 посредством заказного почтового отправления с описью вложения (с уведомлением о вручении) по адресу Уполномоченного органа, КУМИ </w:t>
      </w:r>
      <w:proofErr w:type="spellStart"/>
      <w:r w:rsidRPr="00766EE7">
        <w:rPr>
          <w:rFonts w:ascii="Times New Roman" w:eastAsia="Calibri" w:hAnsi="Times New Roman" w:cs="Times New Roman"/>
          <w:sz w:val="12"/>
          <w:szCs w:val="12"/>
        </w:rPr>
        <w:t>м.р</w:t>
      </w:r>
      <w:proofErr w:type="gramStart"/>
      <w:r w:rsidRPr="00766EE7">
        <w:rPr>
          <w:rFonts w:ascii="Times New Roman" w:eastAsia="Calibri" w:hAnsi="Times New Roman" w:cs="Times New Roman"/>
          <w:sz w:val="12"/>
          <w:szCs w:val="12"/>
        </w:rPr>
        <w:t>.С</w:t>
      </w:r>
      <w:proofErr w:type="gramEnd"/>
      <w:r w:rsidRPr="00766EE7">
        <w:rPr>
          <w:rFonts w:ascii="Times New Roman" w:eastAsia="Calibri" w:hAnsi="Times New Roman" w:cs="Times New Roman"/>
          <w:sz w:val="12"/>
          <w:szCs w:val="12"/>
        </w:rPr>
        <w:t>ергиевский</w:t>
      </w:r>
      <w:proofErr w:type="spellEnd"/>
      <w:r w:rsidRPr="00766EE7">
        <w:rPr>
          <w:rFonts w:ascii="Times New Roman" w:eastAsia="Calibri" w:hAnsi="Times New Roman" w:cs="Times New Roman"/>
          <w:sz w:val="12"/>
          <w:szCs w:val="12"/>
        </w:rPr>
        <w:t xml:space="preserve">.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3.3.4.1.8. Способами установления личности заявителя (представителя заявителя) при приеме заявления и документов, необходимых для предоставления муниципальной услуги, являются: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1) заказным почтовым отправлением с описью вложения (с уведомлением о вручении) - копия документа, удостоверяющего личность, заверенная в соответствии с требованиями законодательства Российской Федерации;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2) в Уполномоченном органе, КУМИ </w:t>
      </w:r>
      <w:proofErr w:type="spellStart"/>
      <w:r w:rsidRPr="00766EE7">
        <w:rPr>
          <w:rFonts w:ascii="Times New Roman" w:eastAsia="Calibri" w:hAnsi="Times New Roman" w:cs="Times New Roman"/>
          <w:sz w:val="12"/>
          <w:szCs w:val="12"/>
        </w:rPr>
        <w:t>м.р</w:t>
      </w:r>
      <w:proofErr w:type="gramStart"/>
      <w:r w:rsidRPr="00766EE7">
        <w:rPr>
          <w:rFonts w:ascii="Times New Roman" w:eastAsia="Calibri" w:hAnsi="Times New Roman" w:cs="Times New Roman"/>
          <w:sz w:val="12"/>
          <w:szCs w:val="12"/>
        </w:rPr>
        <w:t>.С</w:t>
      </w:r>
      <w:proofErr w:type="gramEnd"/>
      <w:r w:rsidRPr="00766EE7">
        <w:rPr>
          <w:rFonts w:ascii="Times New Roman" w:eastAsia="Calibri" w:hAnsi="Times New Roman" w:cs="Times New Roman"/>
          <w:sz w:val="12"/>
          <w:szCs w:val="12"/>
        </w:rPr>
        <w:t>ергиевский</w:t>
      </w:r>
      <w:proofErr w:type="spellEnd"/>
      <w:r w:rsidRPr="00766EE7">
        <w:rPr>
          <w:rFonts w:ascii="Times New Roman" w:eastAsia="Calibri" w:hAnsi="Times New Roman" w:cs="Times New Roman"/>
          <w:sz w:val="12"/>
          <w:szCs w:val="12"/>
        </w:rPr>
        <w:t xml:space="preserve"> - документ, удостоверяющий личность;</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 с использованием ЕПГУ, РПГУ - федеральная государственная информационная система «Единая система идентификац</w:t>
      </w:r>
      <w:proofErr w:type="gramStart"/>
      <w:r w:rsidRPr="00766EE7">
        <w:rPr>
          <w:rFonts w:ascii="Times New Roman" w:eastAsia="Calibri" w:hAnsi="Times New Roman" w:cs="Times New Roman"/>
          <w:sz w:val="12"/>
          <w:szCs w:val="12"/>
        </w:rPr>
        <w:t>ии и ау</w:t>
      </w:r>
      <w:proofErr w:type="gramEnd"/>
      <w:r w:rsidRPr="00766EE7">
        <w:rPr>
          <w:rFonts w:ascii="Times New Roman" w:eastAsia="Calibri" w:hAnsi="Times New Roman" w:cs="Times New Roman"/>
          <w:sz w:val="12"/>
          <w:szCs w:val="12"/>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а также электронная подпись.</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3.3.4.1.9. Основаниями для отказа в приеме к рассмотрению документов, необходимых для предоставления муниципальной услуги являются: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а) заявление не поддается прочтению;</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proofErr w:type="gramStart"/>
      <w:r w:rsidRPr="00766EE7">
        <w:rPr>
          <w:rFonts w:ascii="Times New Roman" w:eastAsia="Calibri" w:hAnsi="Times New Roman" w:cs="Times New Roman"/>
          <w:sz w:val="12"/>
          <w:szCs w:val="12"/>
        </w:rPr>
        <w:t xml:space="preserve">б) заявление, поданное в электронной форме, не подписано усиленной квалифицированной электронной подписью (выданной удостоверяющим центром, аккредитованным </w:t>
      </w:r>
      <w:proofErr w:type="spellStart"/>
      <w:r w:rsidRPr="00766EE7">
        <w:rPr>
          <w:rFonts w:ascii="Times New Roman" w:eastAsia="Calibri" w:hAnsi="Times New Roman" w:cs="Times New Roman"/>
          <w:sz w:val="12"/>
          <w:szCs w:val="12"/>
        </w:rPr>
        <w:t>Минцифры</w:t>
      </w:r>
      <w:proofErr w:type="spellEnd"/>
      <w:r w:rsidRPr="00766EE7">
        <w:rPr>
          <w:rFonts w:ascii="Times New Roman" w:eastAsia="Calibri" w:hAnsi="Times New Roman" w:cs="Times New Roman"/>
          <w:sz w:val="12"/>
          <w:szCs w:val="12"/>
        </w:rPr>
        <w:t xml:space="preserve"> России в соответствии с требованиями Федерального закона от 06.04.2011 № 63 «Об электронной подписи») лица, которое в соответствии с федеральными законами и изданными в соответствии с ними нормативными правовыми актами наделено полномочиями на создание и подписание таких документов;</w:t>
      </w:r>
      <w:proofErr w:type="gramEnd"/>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в) если в результате проверки квалифицированной подписи заявления, поданного в электронной форме, будет выявлено несоблюдение установленных условий признания ее действительности.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Отказ в приеме документов, необходимых для предоставления муниципальной услуги, не препятствует повторному обращению после устранения причины, послужившей основанием для отказа.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3.3.4.1.10. Возможность приема Уполномоченным органом запроса и документов и (или) информации, необходимых для предоставления муниципальной услуги, по экстерриториальному принципу отсутствует.</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3.3.4.1.11. Срок регистрации запроса и документов и (или) информации, необходимых для предоставления муниципальной услуги, устанавливается пунктом 2.12. настоящего Административного регламента.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3.3.4.2. Приостановление предоставления муниципальной услуги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3.3.4.2.1. Основания для приостановления предоставления услуги отсутствуют.</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3.3.4.3. Направление межведомственных запросов</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в целях получения сведений и документов, необходимых для предоставления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3.3.4.3.1. При поступлении документов и информации, указанных в п. 3.3.4.1.2, 3.3.4.1.3. настоящего Административного регламента, должностное лицо осуществляет формирование и направление межведомственного запросов в уполномоченные органы, организации, определенные пунктом 2.2.2 настоящего Административного регламента.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3.3.4.3.1.1. Межведомственный запрос с целью получения сведений из Единого государственного реестра недвижимости о земельном участке, в границах которого планируется размещение объекта, а также сведений о наличии (отсутствии) зоны с особыми условиями использования территории направляется в Публично-правовую компанию «</w:t>
      </w:r>
      <w:proofErr w:type="spellStart"/>
      <w:r w:rsidRPr="00766EE7">
        <w:rPr>
          <w:rFonts w:ascii="Times New Roman" w:eastAsia="Calibri" w:hAnsi="Times New Roman" w:cs="Times New Roman"/>
          <w:sz w:val="12"/>
          <w:szCs w:val="12"/>
        </w:rPr>
        <w:t>Роскадастр</w:t>
      </w:r>
      <w:proofErr w:type="spellEnd"/>
      <w:r w:rsidRPr="00766EE7">
        <w:rPr>
          <w:rFonts w:ascii="Times New Roman" w:eastAsia="Calibri" w:hAnsi="Times New Roman" w:cs="Times New Roman"/>
          <w:sz w:val="12"/>
          <w:szCs w:val="12"/>
        </w:rPr>
        <w:t>»;</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3.3.3.3.1.2. Межведомственный запрос с целью получения выписки из Единого государственного реестра юридических лиц о юридическом лице направляется в Федеральную налоговую службу;</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3.3.4.3.2. Межведомственный запрос формируется в соответствии с требованиями статьи 7.2 Федерального закона от 27 июля 2010 года № 210-ФЗ «Об организации предоставления государственных и муниципальных услуг».</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Межведомственный запрос формируется и направляется в форме электронного документа посредством САМВ.</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3.3.4.3.3. Межведомственный запрос направляется в течение 5 (пяти) рабочих дней со дня регистрации заявления о предоставлении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proofErr w:type="gramStart"/>
      <w:r w:rsidRPr="00766EE7">
        <w:rPr>
          <w:rFonts w:ascii="Times New Roman" w:eastAsia="Calibri" w:hAnsi="Times New Roman" w:cs="Times New Roman"/>
          <w:sz w:val="12"/>
          <w:szCs w:val="12"/>
        </w:rPr>
        <w:t>Срок подготовки и направления ответа на межведомственный запрос о представлении документов и информации не может превышать 5 (пять) рабочих дней со дня поступления межведомственного запроса в орган или организацию, предоставляющие документ и информацию, если иные сроки подготовки и направления ответа на межведомственный запрос не установлены федеральными законами, правовыми актами Правительства Российской Федерации и принятыми в соответствии с федеральными законами нормативными</w:t>
      </w:r>
      <w:proofErr w:type="gramEnd"/>
      <w:r w:rsidRPr="00766EE7">
        <w:rPr>
          <w:rFonts w:ascii="Times New Roman" w:eastAsia="Calibri" w:hAnsi="Times New Roman" w:cs="Times New Roman"/>
          <w:sz w:val="12"/>
          <w:szCs w:val="12"/>
        </w:rPr>
        <w:t xml:space="preserve"> правовыми актами Самарской области.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3.3.4.3.4. При отсутствии технической возможности формирования и направления межведомственного запроса в форме электронного документа межведомственный запрос направляется на бумажном носителе по почте, электронной почте или курьерской доставкой.</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3.3.4.3.5. Непредставление (несвоевременное представление) органами, указанными в пункте 2.2.2 настоящего Административного регламента, по запросу документов и информации в Уполномоченный орган не может являться основанием для отказа в предоставлении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lastRenderedPageBreak/>
        <w:t>3.3.4.4. Принятие решения о предоставлении муниципальной услуги либо принятие решения об отказе в предоставлении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3.3.4.4.1. Уполномоченный орган не позднее 5 (пяти) рабочих дней со дня поступления документов и (или) сведений в порядке межведомственного информационного взаимодействия рассматривает заявление о предоставлении муниципальной услуги, приложенные к нему документы, принимает решение и осуществляет подготовку проекта решения: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о предоставлении муниципальной услуги по форме согласно Приложению № 2 к настоящему Административному регламенту;</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об отказе в предоставлении услуги по форме согласно Приложению № 3 к настоящему Административному регламенту.</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proofErr w:type="gramStart"/>
      <w:r w:rsidRPr="00766EE7">
        <w:rPr>
          <w:rFonts w:ascii="Times New Roman" w:eastAsia="Calibri" w:hAnsi="Times New Roman" w:cs="Times New Roman"/>
          <w:sz w:val="12"/>
          <w:szCs w:val="12"/>
        </w:rPr>
        <w:t>Документом, содержащим решение о предоставлении муниципальной услуги является распоряжение Администрации муниципального района Сергиевский «О проведении аукциона на право заключения договоров на размещение отдельных объектов, виды которых определены  Постановлением Правительства РФ №1300 от 03.12.2014г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w:t>
      </w:r>
      <w:proofErr w:type="gramEnd"/>
      <w:r w:rsidRPr="00766EE7">
        <w:rPr>
          <w:rFonts w:ascii="Times New Roman" w:eastAsia="Calibri" w:hAnsi="Times New Roman" w:cs="Times New Roman"/>
          <w:sz w:val="12"/>
          <w:szCs w:val="12"/>
        </w:rPr>
        <w:t xml:space="preserve"> сервитутов».</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proofErr w:type="gramStart"/>
      <w:r w:rsidRPr="00766EE7">
        <w:rPr>
          <w:rFonts w:ascii="Times New Roman" w:eastAsia="Calibri" w:hAnsi="Times New Roman" w:cs="Times New Roman"/>
          <w:sz w:val="12"/>
          <w:szCs w:val="12"/>
        </w:rPr>
        <w:t>Документом, содержащим решение об отказе в предоставлении муниципальной услуги является</w:t>
      </w:r>
      <w:proofErr w:type="gramEnd"/>
      <w:r w:rsidRPr="00766EE7">
        <w:rPr>
          <w:rFonts w:ascii="Times New Roman" w:eastAsia="Calibri" w:hAnsi="Times New Roman" w:cs="Times New Roman"/>
          <w:sz w:val="12"/>
          <w:szCs w:val="12"/>
        </w:rPr>
        <w:t xml:space="preserve"> письмо Администрации муниципального района Сергиевский об отказе в предоставлении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3.3.4.4.2. Основаниями для отказа в предоставлении муниципальной услуги являются: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а) заявление подано с нарушением требований, установленных пунктом 3.3.4.2. настоящего регламента;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б) в заявлении указаны объекты, не предусмотренные в пункте 1.1.2. настоящего регламента;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в) предполагаемая цель использования земель или земельных участков под размещение объекта нарушает установленные федеральным законодательством ограничения по использованию земель, имеющих особый режим их использования (земли особо охраняемых природных территорий, земли лесного фонда и городских лесов и др.);</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proofErr w:type="gramStart"/>
      <w:r w:rsidRPr="00766EE7">
        <w:rPr>
          <w:rFonts w:ascii="Times New Roman" w:eastAsia="Calibri" w:hAnsi="Times New Roman" w:cs="Times New Roman"/>
          <w:sz w:val="12"/>
          <w:szCs w:val="12"/>
        </w:rPr>
        <w:t>г) земельный участок, на территории которого частично или полностью находится земля или земельный участок, указанный в заявлении или в прилагаемой к заявлению схеме границ запрашиваемого участка, предоставлен физическому или юридическому лицу либо в отношении такого земельного участка было принято уполномоченным органом решение о проведении аукциона о продаже земельного участка или аукциона на право заключения договора аренды земельного участка;</w:t>
      </w:r>
      <w:proofErr w:type="gramEnd"/>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д) в отношении земельного участка, на территории которого частично или полностью находится земля или земельный участок, указанный в заявлении о проведен</w:t>
      </w:r>
      <w:proofErr w:type="gramStart"/>
      <w:r w:rsidRPr="00766EE7">
        <w:rPr>
          <w:rFonts w:ascii="Times New Roman" w:eastAsia="Calibri" w:hAnsi="Times New Roman" w:cs="Times New Roman"/>
          <w:sz w:val="12"/>
          <w:szCs w:val="12"/>
        </w:rPr>
        <w:t>ии ау</w:t>
      </w:r>
      <w:proofErr w:type="gramEnd"/>
      <w:r w:rsidRPr="00766EE7">
        <w:rPr>
          <w:rFonts w:ascii="Times New Roman" w:eastAsia="Calibri" w:hAnsi="Times New Roman" w:cs="Times New Roman"/>
          <w:sz w:val="12"/>
          <w:szCs w:val="12"/>
        </w:rPr>
        <w:t>кциона, принято решение о предварительном согласовании предоставления земельного участка или решение об утверждении схемы расположения земельного участка или земельных участков на кадастровом плане территории;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е) заявителем представлены недостоверные сведения;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proofErr w:type="gramStart"/>
      <w:r w:rsidRPr="00766EE7">
        <w:rPr>
          <w:rFonts w:ascii="Times New Roman" w:eastAsia="Calibri" w:hAnsi="Times New Roman" w:cs="Times New Roman"/>
          <w:sz w:val="12"/>
          <w:szCs w:val="12"/>
        </w:rPr>
        <w:t>ж) на землях или земельном участке, указанном в заявлении о проведении аукциона, расположены объекты (здания, сооружения, объекты незавершенного строительства), принадлежащие гражданам или юридическим лицам, за исключением случаев размещения сооружения (в том числе сооружения, строительство которого не завершено) на земельном участке на условиях сервитута или объекта, предусмотренного пунктом 3 статьи 39.36 Земельного кодекса Российской Федерации, размещение которого не препятствует использованию такого</w:t>
      </w:r>
      <w:proofErr w:type="gramEnd"/>
      <w:r w:rsidRPr="00766EE7">
        <w:rPr>
          <w:rFonts w:ascii="Times New Roman" w:eastAsia="Calibri" w:hAnsi="Times New Roman" w:cs="Times New Roman"/>
          <w:sz w:val="12"/>
          <w:szCs w:val="12"/>
        </w:rPr>
        <w:t xml:space="preserve"> земельного участка в соответствии с его разрешенным использованием;</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з) в отношении земель или земельного участка заключен договор на размещение нестационарного торгового объекта либо принято решение о проведен</w:t>
      </w:r>
      <w:proofErr w:type="gramStart"/>
      <w:r w:rsidRPr="00766EE7">
        <w:rPr>
          <w:rFonts w:ascii="Times New Roman" w:eastAsia="Calibri" w:hAnsi="Times New Roman" w:cs="Times New Roman"/>
          <w:sz w:val="12"/>
          <w:szCs w:val="12"/>
        </w:rPr>
        <w:t>ии ау</w:t>
      </w:r>
      <w:proofErr w:type="gramEnd"/>
      <w:r w:rsidRPr="00766EE7">
        <w:rPr>
          <w:rFonts w:ascii="Times New Roman" w:eastAsia="Calibri" w:hAnsi="Times New Roman" w:cs="Times New Roman"/>
          <w:sz w:val="12"/>
          <w:szCs w:val="12"/>
        </w:rPr>
        <w:t>кциона на право заключения такого договора.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3.3.4.5. Выдача результата предоставления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3.3.4.5.1. Основанием для начала административной процедуры является принятое решение о предоставлении либо об отказе в предоставлении муниципальной услуги, подписанное должностным лицом Уполномоченного органа.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3.3.4.5.2. Специалист КУМИ </w:t>
      </w:r>
      <w:proofErr w:type="spellStart"/>
      <w:r w:rsidRPr="00766EE7">
        <w:rPr>
          <w:rFonts w:ascii="Times New Roman" w:eastAsia="Calibri" w:hAnsi="Times New Roman" w:cs="Times New Roman"/>
          <w:sz w:val="12"/>
          <w:szCs w:val="12"/>
        </w:rPr>
        <w:t>м.р</w:t>
      </w:r>
      <w:proofErr w:type="spellEnd"/>
      <w:r w:rsidRPr="00766EE7">
        <w:rPr>
          <w:rFonts w:ascii="Times New Roman" w:eastAsia="Calibri" w:hAnsi="Times New Roman" w:cs="Times New Roman"/>
          <w:sz w:val="12"/>
          <w:szCs w:val="12"/>
        </w:rPr>
        <w:t>. Сергиевский, в должностные обязанности которого входит предоставление муниципальной услуги, в срок не позднее 5 (пяти) дней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 выдается лично в КУМИ </w:t>
      </w:r>
      <w:proofErr w:type="spellStart"/>
      <w:r w:rsidRPr="00766EE7">
        <w:rPr>
          <w:rFonts w:ascii="Times New Roman" w:eastAsia="Calibri" w:hAnsi="Times New Roman" w:cs="Times New Roman"/>
          <w:sz w:val="12"/>
          <w:szCs w:val="12"/>
        </w:rPr>
        <w:t>м.р</w:t>
      </w:r>
      <w:proofErr w:type="gramStart"/>
      <w:r w:rsidRPr="00766EE7">
        <w:rPr>
          <w:rFonts w:ascii="Times New Roman" w:eastAsia="Calibri" w:hAnsi="Times New Roman" w:cs="Times New Roman"/>
          <w:sz w:val="12"/>
          <w:szCs w:val="12"/>
        </w:rPr>
        <w:t>.С</w:t>
      </w:r>
      <w:proofErr w:type="gramEnd"/>
      <w:r w:rsidRPr="00766EE7">
        <w:rPr>
          <w:rFonts w:ascii="Times New Roman" w:eastAsia="Calibri" w:hAnsi="Times New Roman" w:cs="Times New Roman"/>
          <w:sz w:val="12"/>
          <w:szCs w:val="12"/>
        </w:rPr>
        <w:t>ергиевский</w:t>
      </w:r>
      <w:proofErr w:type="spellEnd"/>
      <w:r w:rsidRPr="00766EE7">
        <w:rPr>
          <w:rFonts w:ascii="Times New Roman" w:eastAsia="Calibri" w:hAnsi="Times New Roman" w:cs="Times New Roman"/>
          <w:sz w:val="12"/>
          <w:szCs w:val="12"/>
        </w:rPr>
        <w:t xml:space="preserve"> под роспись;</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направляет почтой заказным письмом с описью вложения (с уведомлением о вручении) на указанный в заявлении адрес;</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посредством ЕПГУ, РПГУ в форме электронного документа, подписанного усиленной квалифицированной электронной подписью должностного лица, уполномоченного на принятие решения.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3.3.4.5.3. Возможность предоставления Уполномоченным органом результата предоставления муниципальной услуги по экстерриториальному принципу отсутствует.</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3.3.5. Вариант 5 вариант предоставления муниципальной услуги в случае исправления допущенных опечаток и ошибок в выданных в результате предоставления муниципальной услуги документах</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1. В случае выявления опечаток и (или) ошибок в выданных в результате предоставления муниципальной услуги документах заявитель вправе обратиться в Уполномоченный орган, КУМИ </w:t>
      </w:r>
      <w:proofErr w:type="spellStart"/>
      <w:r w:rsidRPr="00766EE7">
        <w:rPr>
          <w:rFonts w:ascii="Times New Roman" w:eastAsia="Calibri" w:hAnsi="Times New Roman" w:cs="Times New Roman"/>
          <w:sz w:val="12"/>
          <w:szCs w:val="12"/>
        </w:rPr>
        <w:t>м.р</w:t>
      </w:r>
      <w:proofErr w:type="gramStart"/>
      <w:r w:rsidRPr="00766EE7">
        <w:rPr>
          <w:rFonts w:ascii="Times New Roman" w:eastAsia="Calibri" w:hAnsi="Times New Roman" w:cs="Times New Roman"/>
          <w:sz w:val="12"/>
          <w:szCs w:val="12"/>
        </w:rPr>
        <w:t>.С</w:t>
      </w:r>
      <w:proofErr w:type="gramEnd"/>
      <w:r w:rsidRPr="00766EE7">
        <w:rPr>
          <w:rFonts w:ascii="Times New Roman" w:eastAsia="Calibri" w:hAnsi="Times New Roman" w:cs="Times New Roman"/>
          <w:sz w:val="12"/>
          <w:szCs w:val="12"/>
        </w:rPr>
        <w:t>ергиевский</w:t>
      </w:r>
      <w:proofErr w:type="spellEnd"/>
      <w:r w:rsidRPr="00766EE7">
        <w:rPr>
          <w:rFonts w:ascii="Times New Roman" w:eastAsia="Calibri" w:hAnsi="Times New Roman" w:cs="Times New Roman"/>
          <w:sz w:val="12"/>
          <w:szCs w:val="12"/>
        </w:rPr>
        <w:t xml:space="preserve"> с заявлением об исправлении допущенных опечаток и (или) ошибок в выданных в результате предоставления муниципальной услуги документах по форме согласно Приложению №7 к настоящему Административному регламенту.</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2. Максимальный срок предоставления муниципальной услуги составляет 10 рабочих дней со дня регистрации Уполномоченным органом, КУМИ </w:t>
      </w:r>
      <w:proofErr w:type="spellStart"/>
      <w:r w:rsidRPr="00766EE7">
        <w:rPr>
          <w:rFonts w:ascii="Times New Roman" w:eastAsia="Calibri" w:hAnsi="Times New Roman" w:cs="Times New Roman"/>
          <w:sz w:val="12"/>
          <w:szCs w:val="12"/>
        </w:rPr>
        <w:t>м.р</w:t>
      </w:r>
      <w:proofErr w:type="gramStart"/>
      <w:r w:rsidRPr="00766EE7">
        <w:rPr>
          <w:rFonts w:ascii="Times New Roman" w:eastAsia="Calibri" w:hAnsi="Times New Roman" w:cs="Times New Roman"/>
          <w:sz w:val="12"/>
          <w:szCs w:val="12"/>
        </w:rPr>
        <w:t>.С</w:t>
      </w:r>
      <w:proofErr w:type="gramEnd"/>
      <w:r w:rsidRPr="00766EE7">
        <w:rPr>
          <w:rFonts w:ascii="Times New Roman" w:eastAsia="Calibri" w:hAnsi="Times New Roman" w:cs="Times New Roman"/>
          <w:sz w:val="12"/>
          <w:szCs w:val="12"/>
        </w:rPr>
        <w:t>ергиевский</w:t>
      </w:r>
      <w:proofErr w:type="spellEnd"/>
      <w:r w:rsidRPr="00766EE7">
        <w:rPr>
          <w:rFonts w:ascii="Times New Roman" w:eastAsia="Calibri" w:hAnsi="Times New Roman" w:cs="Times New Roman"/>
          <w:sz w:val="12"/>
          <w:szCs w:val="12"/>
        </w:rPr>
        <w:t xml:space="preserve"> заявления о предоставления муниципальной услуги и необходимых документов.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 Основания для приостановления предоставления муниципальной услуги законодательством не установлены.</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4. Предоставление дополнительных документов и (или) информации от заявителя в процессе предоставления муниципальной услуги не предусмотрено.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5. Результатом предоставления муниципальной услуги является: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решение о предоставлении муниципальной услуги по форме согласно Приложению №5 к настоящему Административному регламенту с приложением исправленных документов, являющихся результатом предоставления муниципальной услуги</w:t>
      </w:r>
      <w:proofErr w:type="gramStart"/>
      <w:r w:rsidRPr="00766EE7">
        <w:rPr>
          <w:rFonts w:ascii="Times New Roman" w:eastAsia="Calibri" w:hAnsi="Times New Roman" w:cs="Times New Roman"/>
          <w:sz w:val="12"/>
          <w:szCs w:val="12"/>
        </w:rPr>
        <w:t xml:space="preserve"> ;</w:t>
      </w:r>
      <w:proofErr w:type="gramEnd"/>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решение об отказе в предоставлении услуги по форме согласно Приложению №6 к настоящему Административному регламенту.</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6. Перечень административных процедур</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прием, проверка и регистрация заявления о предоставлении муниципальной услуги и необходимых документов;</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принятие решения о предоставлении муниципальной услуги либо принятие решения об отказе в предоставлении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выдача результата предоставления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3.3.5.1. Прием и регистрация заявления о предоставлении муниципальной услуги и прилагаемых к нему документов</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3.3.5.1.1. Перечень органов местного самоуправления муниципального района Сергиевский, муниципальных учреждений, организаций, участвующих в приеме запроса о предоставлении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администрация муниципального района Сергиевский Самарской области;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3.3.5.1.2. Для получения муниципальной услуги заявитель представляет в Уполномоченный орган, КУМИ </w:t>
      </w:r>
      <w:proofErr w:type="spellStart"/>
      <w:r w:rsidRPr="00766EE7">
        <w:rPr>
          <w:rFonts w:ascii="Times New Roman" w:eastAsia="Calibri" w:hAnsi="Times New Roman" w:cs="Times New Roman"/>
          <w:sz w:val="12"/>
          <w:szCs w:val="12"/>
        </w:rPr>
        <w:t>м.р</w:t>
      </w:r>
      <w:proofErr w:type="gramStart"/>
      <w:r w:rsidRPr="00766EE7">
        <w:rPr>
          <w:rFonts w:ascii="Times New Roman" w:eastAsia="Calibri" w:hAnsi="Times New Roman" w:cs="Times New Roman"/>
          <w:sz w:val="12"/>
          <w:szCs w:val="12"/>
        </w:rPr>
        <w:t>.С</w:t>
      </w:r>
      <w:proofErr w:type="gramEnd"/>
      <w:r w:rsidRPr="00766EE7">
        <w:rPr>
          <w:rFonts w:ascii="Times New Roman" w:eastAsia="Calibri" w:hAnsi="Times New Roman" w:cs="Times New Roman"/>
          <w:sz w:val="12"/>
          <w:szCs w:val="12"/>
        </w:rPr>
        <w:t>ергиевский</w:t>
      </w:r>
      <w:proofErr w:type="spellEnd"/>
      <w:r w:rsidRPr="00766EE7">
        <w:rPr>
          <w:rFonts w:ascii="Times New Roman" w:eastAsia="Calibri" w:hAnsi="Times New Roman" w:cs="Times New Roman"/>
          <w:sz w:val="12"/>
          <w:szCs w:val="12"/>
        </w:rPr>
        <w:t xml:space="preserve"> заявление о предоставлении муниципальной услуги по форме согласно Приложению №7 к настоящему Административному регламенту.</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С заявлением о предоставлении муниципальной услуги заявитель самостоятельно предоставляет:</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lastRenderedPageBreak/>
        <w:t>- документ, выданный по результатам предоставления муниципальной услуги,  содержащий опечатку и (или) ошибку;</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документ, удостоверяющий личность заявителя/представителя заявителя (кроме способа направления заявления и документов в электронной форме посредством ЕПГУ, РГУ);</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документ, удостоверяющий полномочия представителя заявителя в случае обращения за получением муниципальной услуги представителя (кроме способа направления заявления и документов в электронной форме посредством ЕПГУ, РГУ).</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3.3.5.1.3. Документы, необходимые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или муниципальных услуг, отсутствуют.</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3.3.5.1.4. Основанием для начала административной процедуры является поступление в Уполномоченный орган, КУМИ </w:t>
      </w:r>
      <w:proofErr w:type="spellStart"/>
      <w:r w:rsidRPr="00766EE7">
        <w:rPr>
          <w:rFonts w:ascii="Times New Roman" w:eastAsia="Calibri" w:hAnsi="Times New Roman" w:cs="Times New Roman"/>
          <w:sz w:val="12"/>
          <w:szCs w:val="12"/>
        </w:rPr>
        <w:t>м.р</w:t>
      </w:r>
      <w:proofErr w:type="gramStart"/>
      <w:r w:rsidRPr="00766EE7">
        <w:rPr>
          <w:rFonts w:ascii="Times New Roman" w:eastAsia="Calibri" w:hAnsi="Times New Roman" w:cs="Times New Roman"/>
          <w:sz w:val="12"/>
          <w:szCs w:val="12"/>
        </w:rPr>
        <w:t>.С</w:t>
      </w:r>
      <w:proofErr w:type="gramEnd"/>
      <w:r w:rsidRPr="00766EE7">
        <w:rPr>
          <w:rFonts w:ascii="Times New Roman" w:eastAsia="Calibri" w:hAnsi="Times New Roman" w:cs="Times New Roman"/>
          <w:sz w:val="12"/>
          <w:szCs w:val="12"/>
        </w:rPr>
        <w:t>ергиевский</w:t>
      </w:r>
      <w:proofErr w:type="spellEnd"/>
      <w:r w:rsidRPr="00766EE7">
        <w:rPr>
          <w:rFonts w:ascii="Times New Roman" w:eastAsia="Calibri" w:hAnsi="Times New Roman" w:cs="Times New Roman"/>
          <w:sz w:val="12"/>
          <w:szCs w:val="12"/>
        </w:rPr>
        <w:t xml:space="preserve"> заявления и документов, предусмотренных пунктом 3.3.5.1.2. настоящего Административного регламента, одним из способов, установленных пунктом 3.3.5.1.5.  настоящего Административного регламента.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3.3.5.1.5. Способы подачи запроса и документов и (или) информации, необходимых для предоставления муниципальной услуги: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1) в электронной форме посредством ЕПГУ, РПГУ;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2) на бумажном носителе посредством личного обращения в Уполномоченный орган, КУМИ </w:t>
      </w:r>
      <w:proofErr w:type="spellStart"/>
      <w:r w:rsidRPr="00766EE7">
        <w:rPr>
          <w:rFonts w:ascii="Times New Roman" w:eastAsia="Calibri" w:hAnsi="Times New Roman" w:cs="Times New Roman"/>
          <w:sz w:val="12"/>
          <w:szCs w:val="12"/>
        </w:rPr>
        <w:t>м.р</w:t>
      </w:r>
      <w:proofErr w:type="gramStart"/>
      <w:r w:rsidRPr="00766EE7">
        <w:rPr>
          <w:rFonts w:ascii="Times New Roman" w:eastAsia="Calibri" w:hAnsi="Times New Roman" w:cs="Times New Roman"/>
          <w:sz w:val="12"/>
          <w:szCs w:val="12"/>
        </w:rPr>
        <w:t>.С</w:t>
      </w:r>
      <w:proofErr w:type="gramEnd"/>
      <w:r w:rsidRPr="00766EE7">
        <w:rPr>
          <w:rFonts w:ascii="Times New Roman" w:eastAsia="Calibri" w:hAnsi="Times New Roman" w:cs="Times New Roman"/>
          <w:sz w:val="12"/>
          <w:szCs w:val="12"/>
        </w:rPr>
        <w:t>ергиевский</w:t>
      </w:r>
      <w:proofErr w:type="spellEnd"/>
      <w:r w:rsidRPr="00766EE7">
        <w:rPr>
          <w:rFonts w:ascii="Times New Roman" w:eastAsia="Calibri" w:hAnsi="Times New Roman" w:cs="Times New Roman"/>
          <w:sz w:val="12"/>
          <w:szCs w:val="12"/>
        </w:rPr>
        <w:t xml:space="preserve">;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 посредством заказного почтового отправления с описью вложения (с уведомлением о вручении) по адресу Уполномоченного органа, КУМИ </w:t>
      </w:r>
      <w:proofErr w:type="spellStart"/>
      <w:r w:rsidRPr="00766EE7">
        <w:rPr>
          <w:rFonts w:ascii="Times New Roman" w:eastAsia="Calibri" w:hAnsi="Times New Roman" w:cs="Times New Roman"/>
          <w:sz w:val="12"/>
          <w:szCs w:val="12"/>
        </w:rPr>
        <w:t>м.р</w:t>
      </w:r>
      <w:proofErr w:type="gramStart"/>
      <w:r w:rsidRPr="00766EE7">
        <w:rPr>
          <w:rFonts w:ascii="Times New Roman" w:eastAsia="Calibri" w:hAnsi="Times New Roman" w:cs="Times New Roman"/>
          <w:sz w:val="12"/>
          <w:szCs w:val="12"/>
        </w:rPr>
        <w:t>.С</w:t>
      </w:r>
      <w:proofErr w:type="gramEnd"/>
      <w:r w:rsidRPr="00766EE7">
        <w:rPr>
          <w:rFonts w:ascii="Times New Roman" w:eastAsia="Calibri" w:hAnsi="Times New Roman" w:cs="Times New Roman"/>
          <w:sz w:val="12"/>
          <w:szCs w:val="12"/>
        </w:rPr>
        <w:t>ергиевский</w:t>
      </w:r>
      <w:proofErr w:type="spellEnd"/>
      <w:r w:rsidRPr="00766EE7">
        <w:rPr>
          <w:rFonts w:ascii="Times New Roman" w:eastAsia="Calibri" w:hAnsi="Times New Roman" w:cs="Times New Roman"/>
          <w:sz w:val="12"/>
          <w:szCs w:val="12"/>
        </w:rPr>
        <w:t xml:space="preserve">.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3.3.5.1.6. Способами установления личности заявителя (представителя заявителя) при приеме заявления и документов, необходимых для предоставления муниципальной услуги, являются: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1) заказным почтовым отправлением с описью вложения (с уведомлением о вручении) - копия документа, удостоверяющего личность, заверенная в соответствии с требованиями законодательства Российской Федерации;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2) в Уполномоченном органе - документ, удостоверяющий личность;</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 с использованием ЕПГУ, РПГУ - федеральная государственная информационная система «Единая система идентификац</w:t>
      </w:r>
      <w:proofErr w:type="gramStart"/>
      <w:r w:rsidRPr="00766EE7">
        <w:rPr>
          <w:rFonts w:ascii="Times New Roman" w:eastAsia="Calibri" w:hAnsi="Times New Roman" w:cs="Times New Roman"/>
          <w:sz w:val="12"/>
          <w:szCs w:val="12"/>
        </w:rPr>
        <w:t>ии и ау</w:t>
      </w:r>
      <w:proofErr w:type="gramEnd"/>
      <w:r w:rsidRPr="00766EE7">
        <w:rPr>
          <w:rFonts w:ascii="Times New Roman" w:eastAsia="Calibri" w:hAnsi="Times New Roman" w:cs="Times New Roman"/>
          <w:sz w:val="12"/>
          <w:szCs w:val="12"/>
        </w:rPr>
        <w:t>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w:t>
      </w:r>
      <w:r>
        <w:rPr>
          <w:rFonts w:ascii="Times New Roman" w:eastAsia="Calibri" w:hAnsi="Times New Roman" w:cs="Times New Roman"/>
          <w:sz w:val="12"/>
          <w:szCs w:val="12"/>
        </w:rPr>
        <w:t xml:space="preserve"> </w:t>
      </w:r>
      <w:r w:rsidRPr="00766EE7">
        <w:rPr>
          <w:rFonts w:ascii="Times New Roman" w:eastAsia="Calibri" w:hAnsi="Times New Roman" w:cs="Times New Roman"/>
          <w:sz w:val="12"/>
          <w:szCs w:val="12"/>
        </w:rPr>
        <w:t>услуг в электронной форме», а также электронная подпись.</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3.3.5.1.7. Основания для отказа в приеме к рассмотрению заявления и документов отсутствуют.</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3.3.5.1.8. Возможность приема Уполномоченным органом запроса и документов и (или) информации, необходимых для предоставления муниципальной услуги, по экстерриториальному принципу отсутствует.</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3.3.5.1.9. Срок регистрации запроса и документов и (или) информации, необходимых для предоставления муниципальной услуги, устанавливается пунктом 2.12. настоящего Административного регламента.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3.3.5.2. Приостановление предоставления муниципальной услуги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3.3.5.2.1. Основания для приостановления предоставления муниципальной услуги отсутствуют.</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3.3.5.3. Принятие решения о предоставлении муниципальной услуги либо принятие решения об отказе в предоставлении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3.3.5.3.1. Уполномоченный орган не позднее 10 рабочих дней со дня поступления заявления о предоставлении муниципальной услуги и приложенных к нему документов рассматривает их, принимает решение и осуществляет подготовку проекта решения: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о предоставлении муниципальной услуги по форме согласно Приложению № 5 к настоящему Административному регламенту;</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об отказе в предоставлении услуги по форме согласно Приложению № 6 к настоящему Административному регламенту.</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Документом, содержащим решение о предоставлении муниципальной услуги является информационное письмо КУМИ </w:t>
      </w:r>
      <w:proofErr w:type="spellStart"/>
      <w:r w:rsidRPr="00766EE7">
        <w:rPr>
          <w:rFonts w:ascii="Times New Roman" w:eastAsia="Calibri" w:hAnsi="Times New Roman" w:cs="Times New Roman"/>
          <w:sz w:val="12"/>
          <w:szCs w:val="12"/>
        </w:rPr>
        <w:t>м.р</w:t>
      </w:r>
      <w:proofErr w:type="gramStart"/>
      <w:r w:rsidRPr="00766EE7">
        <w:rPr>
          <w:rFonts w:ascii="Times New Roman" w:eastAsia="Calibri" w:hAnsi="Times New Roman" w:cs="Times New Roman"/>
          <w:sz w:val="12"/>
          <w:szCs w:val="12"/>
        </w:rPr>
        <w:t>.С</w:t>
      </w:r>
      <w:proofErr w:type="gramEnd"/>
      <w:r w:rsidRPr="00766EE7">
        <w:rPr>
          <w:rFonts w:ascii="Times New Roman" w:eastAsia="Calibri" w:hAnsi="Times New Roman" w:cs="Times New Roman"/>
          <w:sz w:val="12"/>
          <w:szCs w:val="12"/>
        </w:rPr>
        <w:t>ергиевский</w:t>
      </w:r>
      <w:proofErr w:type="spellEnd"/>
      <w:r w:rsidRPr="00766EE7">
        <w:rPr>
          <w:rFonts w:ascii="Times New Roman" w:eastAsia="Calibri" w:hAnsi="Times New Roman" w:cs="Times New Roman"/>
          <w:sz w:val="12"/>
          <w:szCs w:val="12"/>
        </w:rPr>
        <w:t xml:space="preserve"> с приложением исправленных документов, являющихся результатом предоставления муниципальной услуги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Документом, содержащим решение об отказе в предоставлении муниципальной услуги является информационное письмо КУМИ </w:t>
      </w:r>
      <w:proofErr w:type="spellStart"/>
      <w:r w:rsidRPr="00766EE7">
        <w:rPr>
          <w:rFonts w:ascii="Times New Roman" w:eastAsia="Calibri" w:hAnsi="Times New Roman" w:cs="Times New Roman"/>
          <w:sz w:val="12"/>
          <w:szCs w:val="12"/>
        </w:rPr>
        <w:t>м.р</w:t>
      </w:r>
      <w:proofErr w:type="gramStart"/>
      <w:r w:rsidRPr="00766EE7">
        <w:rPr>
          <w:rFonts w:ascii="Times New Roman" w:eastAsia="Calibri" w:hAnsi="Times New Roman" w:cs="Times New Roman"/>
          <w:sz w:val="12"/>
          <w:szCs w:val="12"/>
        </w:rPr>
        <w:t>.С</w:t>
      </w:r>
      <w:proofErr w:type="gramEnd"/>
      <w:r w:rsidRPr="00766EE7">
        <w:rPr>
          <w:rFonts w:ascii="Times New Roman" w:eastAsia="Calibri" w:hAnsi="Times New Roman" w:cs="Times New Roman"/>
          <w:sz w:val="12"/>
          <w:szCs w:val="12"/>
        </w:rPr>
        <w:t>ергиевский</w:t>
      </w:r>
      <w:proofErr w:type="spellEnd"/>
      <w:r w:rsidRPr="00766EE7">
        <w:rPr>
          <w:rFonts w:ascii="Times New Roman" w:eastAsia="Calibri" w:hAnsi="Times New Roman" w:cs="Times New Roman"/>
          <w:sz w:val="12"/>
          <w:szCs w:val="12"/>
        </w:rPr>
        <w:t>.</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3.3.5.3.2. Основаниями для отказа в предоставлении муниципальной услуги являются: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отсутствие в тексте выданного в результате предоставления муниципальной услуги документа опечатки и (или) ошибки;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подача заявления об исправлении допущенных опечаток и (или) ошибок в выданных в результате предоставления муниципальной услуги документах лицом, не являющимся заявителем в соответствии с настоящим Административным регламентом.</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Отказ в предоставлении муниципальной услуги не препятствует повторному обращению после устранения причины, послужившей основанием для отказа.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3.3.5.4. Выдача результата предоставления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3.3.5.4.1. Основанием для начала административной процедуры является принятое решение о предоставлении либо об отказе в предоставлении муниципальной услуги, подписанное должностным лицом Уполномоченного органа.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3.3.5.4.2. Специалист КУМИ </w:t>
      </w:r>
      <w:proofErr w:type="spellStart"/>
      <w:r w:rsidRPr="00766EE7">
        <w:rPr>
          <w:rFonts w:ascii="Times New Roman" w:eastAsia="Calibri" w:hAnsi="Times New Roman" w:cs="Times New Roman"/>
          <w:sz w:val="12"/>
          <w:szCs w:val="12"/>
        </w:rPr>
        <w:t>м.р</w:t>
      </w:r>
      <w:proofErr w:type="spellEnd"/>
      <w:r w:rsidRPr="00766EE7">
        <w:rPr>
          <w:rFonts w:ascii="Times New Roman" w:eastAsia="Calibri" w:hAnsi="Times New Roman" w:cs="Times New Roman"/>
          <w:sz w:val="12"/>
          <w:szCs w:val="12"/>
        </w:rPr>
        <w:t xml:space="preserve">. </w:t>
      </w:r>
      <w:proofErr w:type="gramStart"/>
      <w:r w:rsidRPr="00766EE7">
        <w:rPr>
          <w:rFonts w:ascii="Times New Roman" w:eastAsia="Calibri" w:hAnsi="Times New Roman" w:cs="Times New Roman"/>
          <w:sz w:val="12"/>
          <w:szCs w:val="12"/>
        </w:rPr>
        <w:t>Сергиевский</w:t>
      </w:r>
      <w:proofErr w:type="gramEnd"/>
      <w:r w:rsidRPr="00766EE7">
        <w:rPr>
          <w:rFonts w:ascii="Times New Roman" w:eastAsia="Calibri" w:hAnsi="Times New Roman" w:cs="Times New Roman"/>
          <w:sz w:val="12"/>
          <w:szCs w:val="12"/>
        </w:rPr>
        <w:t xml:space="preserve"> в должностные обязанности которого входит предоставление муниципальной услуги, в срок не позднее 5 рабочих дней со дня принятия решения обеспечивает направление результатов предоставления муниципальной услуги одним из указанных заявителем в заявлении о предоставлении муниципальной услуги способов:</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 выдается лично в КУМИ </w:t>
      </w:r>
      <w:proofErr w:type="spellStart"/>
      <w:r w:rsidRPr="00766EE7">
        <w:rPr>
          <w:rFonts w:ascii="Times New Roman" w:eastAsia="Calibri" w:hAnsi="Times New Roman" w:cs="Times New Roman"/>
          <w:sz w:val="12"/>
          <w:szCs w:val="12"/>
        </w:rPr>
        <w:t>м.р</w:t>
      </w:r>
      <w:proofErr w:type="gramStart"/>
      <w:r w:rsidRPr="00766EE7">
        <w:rPr>
          <w:rFonts w:ascii="Times New Roman" w:eastAsia="Calibri" w:hAnsi="Times New Roman" w:cs="Times New Roman"/>
          <w:sz w:val="12"/>
          <w:szCs w:val="12"/>
        </w:rPr>
        <w:t>.С</w:t>
      </w:r>
      <w:proofErr w:type="gramEnd"/>
      <w:r w:rsidRPr="00766EE7">
        <w:rPr>
          <w:rFonts w:ascii="Times New Roman" w:eastAsia="Calibri" w:hAnsi="Times New Roman" w:cs="Times New Roman"/>
          <w:sz w:val="12"/>
          <w:szCs w:val="12"/>
        </w:rPr>
        <w:t>ергиевский</w:t>
      </w:r>
      <w:proofErr w:type="spellEnd"/>
      <w:r w:rsidRPr="00766EE7">
        <w:rPr>
          <w:rFonts w:ascii="Times New Roman" w:eastAsia="Calibri" w:hAnsi="Times New Roman" w:cs="Times New Roman"/>
          <w:sz w:val="12"/>
          <w:szCs w:val="12"/>
        </w:rPr>
        <w:t xml:space="preserve"> под роспись;</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направляет почтой заказным письмом с описью вложения (с уведомлением о вручении) на указанный в заявлении адрес;</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посредством ЕПГУ, РПГУ в форме электронного документа, подписанного усиленной квалифицированной электронной подписью должностного лица, уполномоченного на принятие решения.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3.3.5.4.3. Возможность предоставления Уполномоченным органом результата предоставления муниципальной услуги по экстерриториальному принципу отсутствует.</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3.4. Порядок оставления заявления заявителя о предоставлении</w:t>
      </w:r>
      <w:r>
        <w:rPr>
          <w:rFonts w:ascii="Times New Roman" w:eastAsia="Calibri" w:hAnsi="Times New Roman" w:cs="Times New Roman"/>
          <w:sz w:val="12"/>
          <w:szCs w:val="12"/>
        </w:rPr>
        <w:t xml:space="preserve"> </w:t>
      </w:r>
      <w:r w:rsidRPr="00766EE7">
        <w:rPr>
          <w:rFonts w:ascii="Times New Roman" w:eastAsia="Calibri" w:hAnsi="Times New Roman" w:cs="Times New Roman"/>
          <w:sz w:val="12"/>
          <w:szCs w:val="12"/>
        </w:rPr>
        <w:t>муниципальной услуги без рассмотрения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3.4.1. Порядок оставления заявления заявителя о предоставлении муниципальной услуги без рассмотрения осуществляется в едином варианте.</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3.4.2. Заявитель вправе обратиться в Уполномоченный орган, КУМИ </w:t>
      </w:r>
      <w:proofErr w:type="spellStart"/>
      <w:r w:rsidRPr="00766EE7">
        <w:rPr>
          <w:rFonts w:ascii="Times New Roman" w:eastAsia="Calibri" w:hAnsi="Times New Roman" w:cs="Times New Roman"/>
          <w:sz w:val="12"/>
          <w:szCs w:val="12"/>
        </w:rPr>
        <w:t>м.р</w:t>
      </w:r>
      <w:proofErr w:type="gramStart"/>
      <w:r w:rsidRPr="00766EE7">
        <w:rPr>
          <w:rFonts w:ascii="Times New Roman" w:eastAsia="Calibri" w:hAnsi="Times New Roman" w:cs="Times New Roman"/>
          <w:sz w:val="12"/>
          <w:szCs w:val="12"/>
        </w:rPr>
        <w:t>.С</w:t>
      </w:r>
      <w:proofErr w:type="gramEnd"/>
      <w:r w:rsidRPr="00766EE7">
        <w:rPr>
          <w:rFonts w:ascii="Times New Roman" w:eastAsia="Calibri" w:hAnsi="Times New Roman" w:cs="Times New Roman"/>
          <w:sz w:val="12"/>
          <w:szCs w:val="12"/>
        </w:rPr>
        <w:t>ергиевский</w:t>
      </w:r>
      <w:proofErr w:type="spellEnd"/>
      <w:r w:rsidRPr="00766EE7">
        <w:rPr>
          <w:rFonts w:ascii="Times New Roman" w:eastAsia="Calibri" w:hAnsi="Times New Roman" w:cs="Times New Roman"/>
          <w:sz w:val="12"/>
          <w:szCs w:val="12"/>
        </w:rPr>
        <w:t xml:space="preserve"> с заявлением об оставлении заявления о предоставлении муниципальной услуги без рассмотрения в течение 10 календарных дней с даты регистрации Уполномоченным органом, КУМИ </w:t>
      </w:r>
      <w:proofErr w:type="spellStart"/>
      <w:r w:rsidRPr="00766EE7">
        <w:rPr>
          <w:rFonts w:ascii="Times New Roman" w:eastAsia="Calibri" w:hAnsi="Times New Roman" w:cs="Times New Roman"/>
          <w:sz w:val="12"/>
          <w:szCs w:val="12"/>
        </w:rPr>
        <w:t>м.р.Сергиевский</w:t>
      </w:r>
      <w:proofErr w:type="spellEnd"/>
      <w:r w:rsidRPr="00766EE7">
        <w:rPr>
          <w:rFonts w:ascii="Times New Roman" w:eastAsia="Calibri" w:hAnsi="Times New Roman" w:cs="Times New Roman"/>
          <w:sz w:val="12"/>
          <w:szCs w:val="12"/>
        </w:rPr>
        <w:t xml:space="preserve"> заявления о предоставлении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3.4.3. Заявление об оставлении заявления о предоставлении муниципальной услуги без рассмотрения подается заявителем в свободной форме.</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3.4.4. На основании заявления, указанного в пункте 3.4.2. настоящего Административного регламента, Уполномоченный орган принимает решение (в форме информационного письма) об оставлении заявления о предоставлении муниципальной услуги без рассмотрения и уведомляет об этом заявителя одним из следующих способов (в зависимости от выбора способа получения результата рассмотрения заявления, указанного заявителем в заявлении):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выдает его заявителю лично в руки под роспись или направляет почтой заказным письмом с уведомлением о вручении на указанный в заявлении адрес;</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 в форме электронного документа, подписанного с использованием усиленной квалифицированной электронной подписи должностным лицом Уполномоченного органа.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lastRenderedPageBreak/>
        <w:t>3.4.5. Срок направления письма, указанного в пункте 3.4.4 настоящего Административного регламента, заявителю – 3 рабочих дня со дня регистрации заявления об оставлении заявления о предоставлении муниципальной услуги без рассмотрения.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3.5. Порядок осуществления административных процедур (действий) в электронной форме</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3.5.1.  Формирование заявления.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Формирование заявления осуществляется посредством заполнения электронной формы заявления на ЕПГУ, РПГУ без необходимости дополнительной подачи заявления в какой-либо иной форме.</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Форматно-логическая проверка сформированного заявления осуществляется после заполнения заявителем каждого из полей электронной формы заявления. 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При формировании заявления заявителю обеспечивается: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а) возможность копирования и сохранения заявления и иных документов, необходимых для предоставления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б) возможность печати на бумажном носителе копии электронной формы заявления;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в) сохранение ранее введенных в электронную форму заявления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заявления;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г)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РПГУ в части, касающейся сведений, отсутствующих в ЕСИА;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д) возможность вернуться на любой из этапов заполнения электронной формы заявления без </w:t>
      </w:r>
      <w:proofErr w:type="gramStart"/>
      <w:r w:rsidRPr="00766EE7">
        <w:rPr>
          <w:rFonts w:ascii="Times New Roman" w:eastAsia="Calibri" w:hAnsi="Times New Roman" w:cs="Times New Roman"/>
          <w:sz w:val="12"/>
          <w:szCs w:val="12"/>
        </w:rPr>
        <w:t>потери</w:t>
      </w:r>
      <w:proofErr w:type="gramEnd"/>
      <w:r w:rsidRPr="00766EE7">
        <w:rPr>
          <w:rFonts w:ascii="Times New Roman" w:eastAsia="Calibri" w:hAnsi="Times New Roman" w:cs="Times New Roman"/>
          <w:sz w:val="12"/>
          <w:szCs w:val="12"/>
        </w:rPr>
        <w:t xml:space="preserve"> ранее введенной информации;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е) возможность доступа заявителя на ЕПГУ, РПГУ к ранее поданным им заявлениям в течение не менее одного года, а также частично сформированных заявлений - в течение не менее 3 месяцев.</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Сформированное и подписанное заявление и иные документы, необходимые для предоставления муниципальной услуги, направляются в КУМИ </w:t>
      </w:r>
      <w:proofErr w:type="spellStart"/>
      <w:r w:rsidRPr="00766EE7">
        <w:rPr>
          <w:rFonts w:ascii="Times New Roman" w:eastAsia="Calibri" w:hAnsi="Times New Roman" w:cs="Times New Roman"/>
          <w:sz w:val="12"/>
          <w:szCs w:val="12"/>
        </w:rPr>
        <w:t>м.р</w:t>
      </w:r>
      <w:proofErr w:type="gramStart"/>
      <w:r w:rsidRPr="00766EE7">
        <w:rPr>
          <w:rFonts w:ascii="Times New Roman" w:eastAsia="Calibri" w:hAnsi="Times New Roman" w:cs="Times New Roman"/>
          <w:sz w:val="12"/>
          <w:szCs w:val="12"/>
        </w:rPr>
        <w:t>.С</w:t>
      </w:r>
      <w:proofErr w:type="gramEnd"/>
      <w:r w:rsidRPr="00766EE7">
        <w:rPr>
          <w:rFonts w:ascii="Times New Roman" w:eastAsia="Calibri" w:hAnsi="Times New Roman" w:cs="Times New Roman"/>
          <w:sz w:val="12"/>
          <w:szCs w:val="12"/>
        </w:rPr>
        <w:t>ергиевский</w:t>
      </w:r>
      <w:proofErr w:type="spellEnd"/>
      <w:r w:rsidRPr="00766EE7">
        <w:rPr>
          <w:rFonts w:ascii="Times New Roman" w:eastAsia="Calibri" w:hAnsi="Times New Roman" w:cs="Times New Roman"/>
          <w:sz w:val="12"/>
          <w:szCs w:val="12"/>
        </w:rPr>
        <w:t xml:space="preserve"> посредством ЕПГУ, РПГУ.</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3.5.2. Прием и регистрация заявления и иных документов, необходимых для предоставления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Специалист КУМИ </w:t>
      </w:r>
      <w:proofErr w:type="spellStart"/>
      <w:r w:rsidRPr="00766EE7">
        <w:rPr>
          <w:rFonts w:ascii="Times New Roman" w:eastAsia="Calibri" w:hAnsi="Times New Roman" w:cs="Times New Roman"/>
          <w:sz w:val="12"/>
          <w:szCs w:val="12"/>
        </w:rPr>
        <w:t>м.р</w:t>
      </w:r>
      <w:proofErr w:type="gramStart"/>
      <w:r w:rsidRPr="00766EE7">
        <w:rPr>
          <w:rFonts w:ascii="Times New Roman" w:eastAsia="Calibri" w:hAnsi="Times New Roman" w:cs="Times New Roman"/>
          <w:sz w:val="12"/>
          <w:szCs w:val="12"/>
        </w:rPr>
        <w:t>.С</w:t>
      </w:r>
      <w:proofErr w:type="gramEnd"/>
      <w:r w:rsidRPr="00766EE7">
        <w:rPr>
          <w:rFonts w:ascii="Times New Roman" w:eastAsia="Calibri" w:hAnsi="Times New Roman" w:cs="Times New Roman"/>
          <w:sz w:val="12"/>
          <w:szCs w:val="12"/>
        </w:rPr>
        <w:t>ергиевский</w:t>
      </w:r>
      <w:proofErr w:type="spellEnd"/>
      <w:r w:rsidRPr="00766EE7">
        <w:rPr>
          <w:rFonts w:ascii="Times New Roman" w:eastAsia="Calibri" w:hAnsi="Times New Roman" w:cs="Times New Roman"/>
          <w:sz w:val="12"/>
          <w:szCs w:val="12"/>
        </w:rPr>
        <w:t xml:space="preserve"> обеспечивает в срок не позднее 1 рабочего дня с момента подачи заявления на ЕПГУ, РПГУ, а в случае его поступления в нерабочий или праздничный день,– в следующий за ним первый рабочий день:</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а) прием документов, необходимых для предоставления муниципальной услуги, и направление заявителю электронного сообщения о поступлении заявления;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б) регистрацию заявления в электронном виде и направление заявителю уведомления о регистрации заявления либо, при наличии оснований, указанных в пунктах 3.3.1.1.9, 3.3.2.1.9., 3.3.3.1.9, 3.3.4.1.9. настоящего Административного регламента, направление заявителю решения об отказе в приеме документов, необходимых для предоставления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Электронное заявление становится доступным для специалиста КУМИ </w:t>
      </w:r>
      <w:proofErr w:type="spellStart"/>
      <w:r w:rsidRPr="00766EE7">
        <w:rPr>
          <w:rFonts w:ascii="Times New Roman" w:eastAsia="Calibri" w:hAnsi="Times New Roman" w:cs="Times New Roman"/>
          <w:sz w:val="12"/>
          <w:szCs w:val="12"/>
        </w:rPr>
        <w:t>м.р</w:t>
      </w:r>
      <w:proofErr w:type="gramStart"/>
      <w:r w:rsidRPr="00766EE7">
        <w:rPr>
          <w:rFonts w:ascii="Times New Roman" w:eastAsia="Calibri" w:hAnsi="Times New Roman" w:cs="Times New Roman"/>
          <w:sz w:val="12"/>
          <w:szCs w:val="12"/>
        </w:rPr>
        <w:t>.С</w:t>
      </w:r>
      <w:proofErr w:type="gramEnd"/>
      <w:r w:rsidRPr="00766EE7">
        <w:rPr>
          <w:rFonts w:ascii="Times New Roman" w:eastAsia="Calibri" w:hAnsi="Times New Roman" w:cs="Times New Roman"/>
          <w:sz w:val="12"/>
          <w:szCs w:val="12"/>
        </w:rPr>
        <w:t>ергиевский</w:t>
      </w:r>
      <w:proofErr w:type="spellEnd"/>
      <w:r w:rsidRPr="00766EE7">
        <w:rPr>
          <w:rFonts w:ascii="Times New Roman" w:eastAsia="Calibri" w:hAnsi="Times New Roman" w:cs="Times New Roman"/>
          <w:sz w:val="12"/>
          <w:szCs w:val="12"/>
        </w:rPr>
        <w:t xml:space="preserve"> в государственной информационной системе, используемой Уполномоченным органом для предоставления муниципальной услуги (далее – ГИС).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Специалист КУМИ </w:t>
      </w:r>
      <w:proofErr w:type="spellStart"/>
      <w:r w:rsidRPr="00766EE7">
        <w:rPr>
          <w:rFonts w:ascii="Times New Roman" w:eastAsia="Calibri" w:hAnsi="Times New Roman" w:cs="Times New Roman"/>
          <w:sz w:val="12"/>
          <w:szCs w:val="12"/>
        </w:rPr>
        <w:t>м.р</w:t>
      </w:r>
      <w:proofErr w:type="gramStart"/>
      <w:r w:rsidRPr="00766EE7">
        <w:rPr>
          <w:rFonts w:ascii="Times New Roman" w:eastAsia="Calibri" w:hAnsi="Times New Roman" w:cs="Times New Roman"/>
          <w:sz w:val="12"/>
          <w:szCs w:val="12"/>
        </w:rPr>
        <w:t>.С</w:t>
      </w:r>
      <w:proofErr w:type="gramEnd"/>
      <w:r w:rsidRPr="00766EE7">
        <w:rPr>
          <w:rFonts w:ascii="Times New Roman" w:eastAsia="Calibri" w:hAnsi="Times New Roman" w:cs="Times New Roman"/>
          <w:sz w:val="12"/>
          <w:szCs w:val="12"/>
        </w:rPr>
        <w:t>ергиевский</w:t>
      </w:r>
      <w:proofErr w:type="spellEnd"/>
      <w:r w:rsidRPr="00766EE7">
        <w:rPr>
          <w:rFonts w:ascii="Times New Roman" w:eastAsia="Calibri" w:hAnsi="Times New Roman" w:cs="Times New Roman"/>
          <w:sz w:val="12"/>
          <w:szCs w:val="12"/>
        </w:rPr>
        <w:t>:</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проверяет наличие электронных заявлений, поступивших с ЕПГУ, РПГУ с периодом не реже 2 (двух) раз в день;</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рассматривает поступившие заявления и приложенные образы документов (документы);</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производит действия в соответствии с пунктами 3.3.1.4., 3.3.2.4., 3.3.3.4., 3.3.4.4., 3.3.5.3. настоящего Административного регламента.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3.5.3. Получение результата предоставления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Заявителю в качестве результата предоставления муниципальной услуги обеспечивается возможность получения документа: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в форме электронного документа, подписанного УКЭП уполномоченного должностного лица Уполномоченного органа, направленного заявителю в личный кабинет на ЕПГУ, РПГУ;</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 в виде бумажного документа, подтверждающего содержание электронного документа, который заявитель получает при личном обращении в Уполномоченный орган, КУМИ </w:t>
      </w:r>
      <w:proofErr w:type="spellStart"/>
      <w:r w:rsidRPr="00766EE7">
        <w:rPr>
          <w:rFonts w:ascii="Times New Roman" w:eastAsia="Calibri" w:hAnsi="Times New Roman" w:cs="Times New Roman"/>
          <w:sz w:val="12"/>
          <w:szCs w:val="12"/>
        </w:rPr>
        <w:t>м.р</w:t>
      </w:r>
      <w:proofErr w:type="gramStart"/>
      <w:r w:rsidRPr="00766EE7">
        <w:rPr>
          <w:rFonts w:ascii="Times New Roman" w:eastAsia="Calibri" w:hAnsi="Times New Roman" w:cs="Times New Roman"/>
          <w:sz w:val="12"/>
          <w:szCs w:val="12"/>
        </w:rPr>
        <w:t>.С</w:t>
      </w:r>
      <w:proofErr w:type="gramEnd"/>
      <w:r w:rsidRPr="00766EE7">
        <w:rPr>
          <w:rFonts w:ascii="Times New Roman" w:eastAsia="Calibri" w:hAnsi="Times New Roman" w:cs="Times New Roman"/>
          <w:sz w:val="12"/>
          <w:szCs w:val="12"/>
        </w:rPr>
        <w:t>ергиевский</w:t>
      </w:r>
      <w:proofErr w:type="spellEnd"/>
      <w:r w:rsidRPr="00766EE7">
        <w:rPr>
          <w:rFonts w:ascii="Times New Roman" w:eastAsia="Calibri" w:hAnsi="Times New Roman" w:cs="Times New Roman"/>
          <w:sz w:val="12"/>
          <w:szCs w:val="12"/>
        </w:rPr>
        <w:t>.</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3.5.4. Получение сведений о ходе рассмотрения заявления.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Получение информации о ходе рассмотрения заявления и о результате предоставления муниципальной услуги производится в личном кабинете на  ЕПГУ, РПГУ при условии авторизации. Заявитель имеет возможность просматривать статус электронного заявления, а также информацию о дальнейших действиях в личном кабинете по собственной инициативе, в любое время.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При предоставлении муниципальной услуги в электронной форме заявителю направляется:</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proofErr w:type="gramStart"/>
      <w:r w:rsidRPr="00766EE7">
        <w:rPr>
          <w:rFonts w:ascii="Times New Roman" w:eastAsia="Calibri" w:hAnsi="Times New Roman" w:cs="Times New Roman"/>
          <w:sz w:val="12"/>
          <w:szCs w:val="12"/>
        </w:rPr>
        <w:t>а) уведомление о приеме и регистрации заявления и иных документов, необходимых для предоставления муниципальной услуги, содержащее сведения о факте приема заявления и документов, необходимых для предоставления муниципальной услуги, и начале процедуры предоставления муниципальной услуги, а также сведения о дате и времени окончания предоставления муниципальной услуги либо мотивированный отказ в приеме документов, необходимых для предоставления муниципальной услуги;</w:t>
      </w:r>
      <w:proofErr w:type="gramEnd"/>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б) уведомление о результатах рассмотрения документов, необходимых для предоставления муниципальной услуги, содержащее сведения о принятии положительного решения о предоставлении муниципальной услуги и возможности получить результат предоставления муниципальной услуги либо мотивированный отказ в предоставлении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3.6. Особенности выполнения административных процедур (действий) при предоставлении муниципальной услуги в многофункциональном центре предоставления государственных и муниципальных услуг</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 3.6.1. Исчерпывающий перечень административных процедур (действий) при предоставлении муниципальной услуги, выполняемых многофункциональным центром.</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3.6.1.1. </w:t>
      </w:r>
      <w:proofErr w:type="gramStart"/>
      <w:r w:rsidRPr="00766EE7">
        <w:rPr>
          <w:rFonts w:ascii="Times New Roman" w:eastAsia="Calibri" w:hAnsi="Times New Roman" w:cs="Times New Roman"/>
          <w:sz w:val="12"/>
          <w:szCs w:val="12"/>
        </w:rPr>
        <w:t>Многофункциональный центр осуществляет: информирование заявителей о порядке предоставления муниципальной услуги в многофункциональном центре,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многофункциональном центре, выдачу заявителю результата предоставления услуги на бумажном носителе, подтверждающего содержание электронных документов, направленных в многофункциональный центр по результатам предоставления услуги, а также выдачу документов, включая составление на</w:t>
      </w:r>
      <w:proofErr w:type="gramEnd"/>
      <w:r w:rsidRPr="00766EE7">
        <w:rPr>
          <w:rFonts w:ascii="Times New Roman" w:eastAsia="Calibri" w:hAnsi="Times New Roman" w:cs="Times New Roman"/>
          <w:sz w:val="12"/>
          <w:szCs w:val="12"/>
        </w:rPr>
        <w:t xml:space="preserve"> бумажном </w:t>
      </w:r>
      <w:proofErr w:type="gramStart"/>
      <w:r w:rsidRPr="00766EE7">
        <w:rPr>
          <w:rFonts w:ascii="Times New Roman" w:eastAsia="Calibri" w:hAnsi="Times New Roman" w:cs="Times New Roman"/>
          <w:sz w:val="12"/>
          <w:szCs w:val="12"/>
        </w:rPr>
        <w:t>носителе</w:t>
      </w:r>
      <w:proofErr w:type="gramEnd"/>
      <w:r w:rsidRPr="00766EE7">
        <w:rPr>
          <w:rFonts w:ascii="Times New Roman" w:eastAsia="Calibri" w:hAnsi="Times New Roman" w:cs="Times New Roman"/>
          <w:sz w:val="12"/>
          <w:szCs w:val="12"/>
        </w:rPr>
        <w:t xml:space="preserve"> и заверение выписок из информационных систем уполномоченного органа местного самоуправления, иные процедуры и действия, предусмотренные Федеральным законом № 210-ФЗ. </w:t>
      </w:r>
      <w:r w:rsidRPr="00766EE7">
        <w:rPr>
          <w:rFonts w:ascii="Times New Roman" w:eastAsia="Calibri" w:hAnsi="Times New Roman" w:cs="Times New Roman"/>
          <w:sz w:val="12"/>
          <w:szCs w:val="12"/>
        </w:rPr>
        <w:cr/>
        <w:t xml:space="preserve">В соответствии с частью 1.1 статьи 16 Федерального закона № 210-ФЗ для реализации своих функций многофункциональный центр вправе привлекать иные организации.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3.6.2. Информирование заявителей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Информирование заявителя многофункциональным центром осуществляется следующими способами: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а) посредством привлечения средств массовой информации, а также путем размещения информации на официальном сайте и информационных стендах многофункционального центра;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б) при обращении заявителя в многофункциональный центр лично, по телефону, посредством почтовых отправлений, либо по электронной почте.     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 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w:t>
      </w:r>
      <w:r w:rsidRPr="00766EE7">
        <w:rPr>
          <w:rFonts w:ascii="Times New Roman" w:eastAsia="Calibri" w:hAnsi="Times New Roman" w:cs="Times New Roman"/>
          <w:sz w:val="12"/>
          <w:szCs w:val="12"/>
        </w:rPr>
        <w:lastRenderedPageBreak/>
        <w:t>по телефону работник многофункционального центра осуществляет не более 10 минут. 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 изложить обращение в письменной форме (ответ направляется заявителю в соответствии со способом, указанным в обращении), назначить другое время для консультаций.</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 </w:t>
      </w:r>
      <w:proofErr w:type="gramStart"/>
      <w:r w:rsidRPr="00766EE7">
        <w:rPr>
          <w:rFonts w:ascii="Times New Roman" w:eastAsia="Calibri" w:hAnsi="Times New Roman" w:cs="Times New Roman"/>
          <w:sz w:val="12"/>
          <w:szCs w:val="12"/>
        </w:rPr>
        <w:t xml:space="preserve">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 </w:t>
      </w:r>
      <w:proofErr w:type="gramEnd"/>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3.6.3. Выдача заявителю результата предоставления муниципальной услуги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proofErr w:type="gramStart"/>
      <w:r w:rsidRPr="00766EE7">
        <w:rPr>
          <w:rFonts w:ascii="Times New Roman" w:eastAsia="Calibri" w:hAnsi="Times New Roman" w:cs="Times New Roman"/>
          <w:sz w:val="12"/>
          <w:szCs w:val="12"/>
        </w:rPr>
        <w:t>При наличии в заявлении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согласно соглашению о взаимодействии, заключенному между Уполномоченным органом и многофункциональным центром 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w:t>
      </w:r>
      <w:proofErr w:type="gramEnd"/>
      <w:r w:rsidRPr="00766EE7">
        <w:rPr>
          <w:rFonts w:ascii="Times New Roman" w:eastAsia="Calibri" w:hAnsi="Times New Roman" w:cs="Times New Roman"/>
          <w:sz w:val="12"/>
          <w:szCs w:val="12"/>
        </w:rPr>
        <w:t xml:space="preserve">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Порядок и сроки передачи Уполномоченным органом таких документов в многофункциональный центр определяются соглашением о взаимодействии.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Прием заявителей для выдачи документов, являющихся результатом предоставления муниципальной услуги, осуществляется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 </w:t>
      </w:r>
      <w:proofErr w:type="gramStart"/>
      <w:r w:rsidRPr="00766EE7">
        <w:rPr>
          <w:rFonts w:ascii="Times New Roman" w:eastAsia="Calibri" w:hAnsi="Times New Roman" w:cs="Times New Roman"/>
          <w:sz w:val="12"/>
          <w:szCs w:val="12"/>
        </w:rPr>
        <w:t>Работник многофункционального центра осуществляет следующие действия: устанавливает личность заявителя на основании документа, удостоверяющего личность в соответствии с законодательством Российской Федерации, проверяет полномочия представителя заявителя (в случае обращения представителя заявителя), распечатывает результат предоставления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w:t>
      </w:r>
      <w:proofErr w:type="gramEnd"/>
      <w:r w:rsidRPr="00766EE7">
        <w:rPr>
          <w:rFonts w:ascii="Times New Roman" w:eastAsia="Calibri" w:hAnsi="Times New Roman" w:cs="Times New Roman"/>
          <w:sz w:val="12"/>
          <w:szCs w:val="12"/>
        </w:rPr>
        <w:t xml:space="preserve"> изображением Государственного герба Российской Федерации), выдает документы заявителю, при необходимости запрашивает у заявителя подписи за каждый выданный документ, при  необходимости запрашивает согласие заявителя на участие в смс-опросе для оценки качества предоставленных услуг многофункциональным центром.</w:t>
      </w:r>
    </w:p>
    <w:p w:rsidR="00766EE7" w:rsidRPr="00766EE7" w:rsidRDefault="00766EE7" w:rsidP="00766EE7">
      <w:pPr>
        <w:tabs>
          <w:tab w:val="left" w:pos="284"/>
        </w:tabs>
        <w:spacing w:after="0" w:line="240" w:lineRule="auto"/>
        <w:jc w:val="center"/>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Раздел 4. Формы </w:t>
      </w:r>
      <w:proofErr w:type="gramStart"/>
      <w:r w:rsidRPr="00766EE7">
        <w:rPr>
          <w:rFonts w:ascii="Times New Roman" w:eastAsia="Calibri" w:hAnsi="Times New Roman" w:cs="Times New Roman"/>
          <w:sz w:val="12"/>
          <w:szCs w:val="12"/>
        </w:rPr>
        <w:t>контроля за</w:t>
      </w:r>
      <w:proofErr w:type="gramEnd"/>
      <w:r w:rsidRPr="00766EE7">
        <w:rPr>
          <w:rFonts w:ascii="Times New Roman" w:eastAsia="Calibri" w:hAnsi="Times New Roman" w:cs="Times New Roman"/>
          <w:sz w:val="12"/>
          <w:szCs w:val="12"/>
        </w:rPr>
        <w:t xml:space="preserve"> исполнением административного регламента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4.1. Порядок осуществления текущего </w:t>
      </w:r>
      <w:proofErr w:type="gramStart"/>
      <w:r w:rsidRPr="00766EE7">
        <w:rPr>
          <w:rFonts w:ascii="Times New Roman" w:eastAsia="Calibri" w:hAnsi="Times New Roman" w:cs="Times New Roman"/>
          <w:sz w:val="12"/>
          <w:szCs w:val="12"/>
        </w:rPr>
        <w:t>контроля за</w:t>
      </w:r>
      <w:proofErr w:type="gramEnd"/>
      <w:r w:rsidRPr="00766EE7">
        <w:rPr>
          <w:rFonts w:ascii="Times New Roman" w:eastAsia="Calibri" w:hAnsi="Times New Roman" w:cs="Times New Roman"/>
          <w:sz w:val="12"/>
          <w:szCs w:val="12"/>
        </w:rPr>
        <w:t xml:space="preserve"> соблюдением и исполнением ответственными должностными лицами положений административного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4.1.1. Текущий </w:t>
      </w:r>
      <w:proofErr w:type="gramStart"/>
      <w:r w:rsidRPr="00766EE7">
        <w:rPr>
          <w:rFonts w:ascii="Times New Roman" w:eastAsia="Calibri" w:hAnsi="Times New Roman" w:cs="Times New Roman"/>
          <w:sz w:val="12"/>
          <w:szCs w:val="12"/>
        </w:rPr>
        <w:t>контроль за</w:t>
      </w:r>
      <w:proofErr w:type="gramEnd"/>
      <w:r w:rsidRPr="00766EE7">
        <w:rPr>
          <w:rFonts w:ascii="Times New Roman" w:eastAsia="Calibri" w:hAnsi="Times New Roman" w:cs="Times New Roman"/>
          <w:sz w:val="12"/>
          <w:szCs w:val="12"/>
        </w:rPr>
        <w:t xml:space="preserve">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Уполномоченного органа, уполномоченными на осуществление контроля за предоставлением муниципальной услуги.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Для текущего контроля используются сведения служебной корреспонденции, устная и письменная информация специалистов и должностных лиц Уполномоченного органа.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Текущий контроль осуществляется путем проведения проверок: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 решений о предоставлении (об отказе в предоставлении) муниципальной услуги;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 выявления и устранения нарушений прав граждан;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 рассмотрения, принятия решений и подготовки ответов на обращения граждан, содержащие жалобы на решения, действия (бездействие) должностных лиц.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4.2.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sidRPr="00766EE7">
        <w:rPr>
          <w:rFonts w:ascii="Times New Roman" w:eastAsia="Calibri" w:hAnsi="Times New Roman" w:cs="Times New Roman"/>
          <w:sz w:val="12"/>
          <w:szCs w:val="12"/>
        </w:rPr>
        <w:t>контроля за</w:t>
      </w:r>
      <w:proofErr w:type="gramEnd"/>
      <w:r w:rsidRPr="00766EE7">
        <w:rPr>
          <w:rFonts w:ascii="Times New Roman" w:eastAsia="Calibri" w:hAnsi="Times New Roman" w:cs="Times New Roman"/>
          <w:sz w:val="12"/>
          <w:szCs w:val="12"/>
        </w:rPr>
        <w:t xml:space="preserve"> полнотой и качеством предоставления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4.2.1.</w:t>
      </w:r>
      <w:proofErr w:type="gramStart"/>
      <w:r w:rsidRPr="00766EE7">
        <w:rPr>
          <w:rFonts w:ascii="Times New Roman" w:eastAsia="Calibri" w:hAnsi="Times New Roman" w:cs="Times New Roman"/>
          <w:sz w:val="12"/>
          <w:szCs w:val="12"/>
        </w:rPr>
        <w:t>Контроль за</w:t>
      </w:r>
      <w:proofErr w:type="gramEnd"/>
      <w:r w:rsidRPr="00766EE7">
        <w:rPr>
          <w:rFonts w:ascii="Times New Roman" w:eastAsia="Calibri" w:hAnsi="Times New Roman" w:cs="Times New Roman"/>
          <w:sz w:val="12"/>
          <w:szCs w:val="12"/>
        </w:rPr>
        <w:t xml:space="preserve"> полнотой и качеством предоставления муниципальной услуги включает в себя проведение плановых и внеплановых проверок.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4.2.2.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муниципальной услуги контролю подлежат: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соблюдение сроков предоставления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 соблюдение положений настоящего Административного регламента;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 правильность и обоснованность принятого решения об отказе в предоставлении муниципальной услуги.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Основанием для проведения внеплановых проверок являются: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Самарской области и нормативных правовых актов муниципального района Сергиевский Самарской области;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обращения граждан и юридических лиц на нарушения законодательства, в том числе на качество предоставления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4.3. Ответственность должностных лиц органа, предоставляющего муниципальную услугу, за решения и действия (бездействие), принимаемые (осуществляемые) ими в ходе предоставления муниципальной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4.3.1. По результатам проведенных проверок в случае выявления нарушений положений настоящего Административного регламента, нормативных правовых актов Самарской области и нормативных правовых актов муниципального района Сергиевский Самарской области осуществляется привлечение виновных лиц к ответственности в соответствии с законодательством Российской Федерации.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Персональная ответственность должностных лиц за правильность и своевременность принятия решения о предоставлении (об отказе в предоставлении) муниципальной услуги закрепляется в их должностных регламентах в соответствии с требованиями законодательства.</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4.4.Положения, характеризующие требования к порядку и формам </w:t>
      </w:r>
      <w:proofErr w:type="gramStart"/>
      <w:r w:rsidRPr="00766EE7">
        <w:rPr>
          <w:rFonts w:ascii="Times New Roman" w:eastAsia="Calibri" w:hAnsi="Times New Roman" w:cs="Times New Roman"/>
          <w:sz w:val="12"/>
          <w:szCs w:val="12"/>
        </w:rPr>
        <w:t>контроля за</w:t>
      </w:r>
      <w:proofErr w:type="gramEnd"/>
      <w:r w:rsidRPr="00766EE7">
        <w:rPr>
          <w:rFonts w:ascii="Times New Roman" w:eastAsia="Calibri" w:hAnsi="Times New Roman" w:cs="Times New Roman"/>
          <w:sz w:val="12"/>
          <w:szCs w:val="12"/>
        </w:rPr>
        <w:t xml:space="preserve"> предоставлением муниципальной услуги, в том числе со стороны граждан, их объединений и организаций</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4.4.1. Граждане, их объединения и организации имеют право осуществлять </w:t>
      </w:r>
      <w:proofErr w:type="gramStart"/>
      <w:r w:rsidRPr="00766EE7">
        <w:rPr>
          <w:rFonts w:ascii="Times New Roman" w:eastAsia="Calibri" w:hAnsi="Times New Roman" w:cs="Times New Roman"/>
          <w:sz w:val="12"/>
          <w:szCs w:val="12"/>
        </w:rPr>
        <w:t>контроль за</w:t>
      </w:r>
      <w:proofErr w:type="gramEnd"/>
      <w:r w:rsidRPr="00766EE7">
        <w:rPr>
          <w:rFonts w:ascii="Times New Roman" w:eastAsia="Calibri" w:hAnsi="Times New Roman" w:cs="Times New Roman"/>
          <w:sz w:val="12"/>
          <w:szCs w:val="12"/>
        </w:rPr>
        <w:t xml:space="preserve"> предоставлением муниципальной услуги путем получения информации о ходе предоставления муниципальной услуги, в том числе о сроках завершения административных процедур (действий).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Граждане, их объединения и организации также имеют право: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 направлять замечания и предложения по улучшению доступности и качества предоставления муниципальной услуги;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 вносить предложения о мерах по устранению нарушений настоящего Административного регламента.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4.4.2.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 </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 </w:t>
      </w:r>
    </w:p>
    <w:p w:rsidR="00766EE7" w:rsidRDefault="00766EE7" w:rsidP="00766EE7">
      <w:pPr>
        <w:tabs>
          <w:tab w:val="left" w:pos="284"/>
        </w:tabs>
        <w:spacing w:after="0" w:line="240" w:lineRule="auto"/>
        <w:jc w:val="center"/>
        <w:rPr>
          <w:rFonts w:ascii="Times New Roman" w:eastAsia="Calibri" w:hAnsi="Times New Roman" w:cs="Times New Roman"/>
          <w:sz w:val="12"/>
          <w:szCs w:val="12"/>
        </w:rPr>
      </w:pPr>
      <w:r w:rsidRPr="00766EE7">
        <w:rPr>
          <w:rFonts w:ascii="Times New Roman" w:eastAsia="Calibri" w:hAnsi="Times New Roman" w:cs="Times New Roman"/>
          <w:sz w:val="12"/>
          <w:szCs w:val="12"/>
        </w:rPr>
        <w:t>Раздел 5. Досудебный (внесудебный) порядок обжалования решений и действий (бездействия)</w:t>
      </w:r>
    </w:p>
    <w:p w:rsidR="00766EE7" w:rsidRPr="00766EE7" w:rsidRDefault="00766EE7" w:rsidP="00766EE7">
      <w:pPr>
        <w:tabs>
          <w:tab w:val="left" w:pos="284"/>
        </w:tabs>
        <w:spacing w:after="0" w:line="240" w:lineRule="auto"/>
        <w:jc w:val="center"/>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 органа местного самоуправления, а также его должностных лиц, муниципальных служащих, работников</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lastRenderedPageBreak/>
        <w:t>5.1. 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 (функций)</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5.1.1. Информация о порядке подачи и рассмотрения жалобы размещается на информационных стендах в местах предоставления муниципальной услуги, на сайте Уполномоченного органа, на ЕПГУ,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F7770A" w:rsidRPr="00F7770A" w:rsidRDefault="00766EE7" w:rsidP="00F7770A">
      <w:pPr>
        <w:tabs>
          <w:tab w:val="left" w:pos="284"/>
        </w:tabs>
        <w:spacing w:after="0" w:line="240" w:lineRule="auto"/>
        <w:ind w:firstLine="284"/>
        <w:jc w:val="right"/>
        <w:rPr>
          <w:rFonts w:ascii="Times New Roman" w:eastAsia="Calibri" w:hAnsi="Times New Roman" w:cs="Times New Roman"/>
          <w:i/>
          <w:sz w:val="12"/>
          <w:szCs w:val="12"/>
        </w:rPr>
      </w:pPr>
      <w:r w:rsidRPr="00F7770A">
        <w:rPr>
          <w:rFonts w:ascii="Times New Roman" w:eastAsia="Calibri" w:hAnsi="Times New Roman" w:cs="Times New Roman"/>
          <w:i/>
          <w:sz w:val="12"/>
          <w:szCs w:val="12"/>
        </w:rPr>
        <w:t>Приложение№1</w:t>
      </w:r>
    </w:p>
    <w:p w:rsidR="00766EE7" w:rsidRPr="00F7770A" w:rsidRDefault="00766EE7" w:rsidP="00F7770A">
      <w:pPr>
        <w:tabs>
          <w:tab w:val="left" w:pos="284"/>
        </w:tabs>
        <w:spacing w:after="0" w:line="240" w:lineRule="auto"/>
        <w:ind w:firstLine="284"/>
        <w:jc w:val="right"/>
        <w:rPr>
          <w:rFonts w:ascii="Times New Roman" w:eastAsia="Calibri" w:hAnsi="Times New Roman" w:cs="Times New Roman"/>
          <w:i/>
          <w:sz w:val="12"/>
          <w:szCs w:val="12"/>
        </w:rPr>
      </w:pPr>
      <w:r w:rsidRPr="00F7770A">
        <w:rPr>
          <w:rFonts w:ascii="Times New Roman" w:eastAsia="Calibri" w:hAnsi="Times New Roman" w:cs="Times New Roman"/>
          <w:i/>
          <w:sz w:val="12"/>
          <w:szCs w:val="12"/>
        </w:rPr>
        <w:t>к Административному регламенту</w:t>
      </w:r>
    </w:p>
    <w:p w:rsidR="00F7770A" w:rsidRDefault="00766EE7" w:rsidP="00F7770A">
      <w:pPr>
        <w:tabs>
          <w:tab w:val="left" w:pos="284"/>
        </w:tabs>
        <w:spacing w:after="0" w:line="240" w:lineRule="auto"/>
        <w:ind w:firstLine="284"/>
        <w:jc w:val="center"/>
        <w:rPr>
          <w:rFonts w:ascii="Times New Roman" w:eastAsia="Calibri" w:hAnsi="Times New Roman" w:cs="Times New Roman"/>
          <w:b/>
          <w:sz w:val="12"/>
          <w:szCs w:val="12"/>
        </w:rPr>
      </w:pPr>
      <w:r w:rsidRPr="00F7770A">
        <w:rPr>
          <w:rFonts w:ascii="Times New Roman" w:eastAsia="Calibri" w:hAnsi="Times New Roman" w:cs="Times New Roman"/>
          <w:b/>
          <w:sz w:val="12"/>
          <w:szCs w:val="12"/>
        </w:rPr>
        <w:t xml:space="preserve">Перечень вариантов для профилирования заявителей при обращении за предоставлением муниципальной услуги </w:t>
      </w:r>
    </w:p>
    <w:p w:rsidR="00766EE7" w:rsidRPr="00F7770A" w:rsidRDefault="00766EE7" w:rsidP="00F7770A">
      <w:pPr>
        <w:tabs>
          <w:tab w:val="left" w:pos="284"/>
        </w:tabs>
        <w:spacing w:after="0" w:line="240" w:lineRule="auto"/>
        <w:ind w:firstLine="284"/>
        <w:jc w:val="center"/>
        <w:rPr>
          <w:rFonts w:ascii="Times New Roman" w:eastAsia="Calibri" w:hAnsi="Times New Roman" w:cs="Times New Roman"/>
          <w:b/>
          <w:sz w:val="12"/>
          <w:szCs w:val="12"/>
        </w:rPr>
      </w:pPr>
      <w:proofErr w:type="gramStart"/>
      <w:r w:rsidRPr="00F7770A">
        <w:rPr>
          <w:rFonts w:ascii="Times New Roman" w:eastAsia="Calibri" w:hAnsi="Times New Roman" w:cs="Times New Roman"/>
          <w:b/>
          <w:sz w:val="12"/>
          <w:szCs w:val="12"/>
        </w:rPr>
        <w:t>«Принятие решения о проведении аукциона на право заключения договоров на размещение отдельных объектов, виды которых определены Постановлением Правительства Российской Федерации №1300 от 03.12.2014г.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roofErr w:type="gramEnd"/>
    </w:p>
    <w:p w:rsidR="00F7770A" w:rsidRDefault="00F7770A" w:rsidP="00766EE7">
      <w:pPr>
        <w:tabs>
          <w:tab w:val="left" w:pos="284"/>
        </w:tabs>
        <w:spacing w:after="0" w:line="240" w:lineRule="auto"/>
        <w:ind w:firstLine="284"/>
        <w:jc w:val="both"/>
        <w:rPr>
          <w:rFonts w:ascii="Times New Roman" w:eastAsia="Calibri" w:hAnsi="Times New Roman" w:cs="Times New Roman"/>
          <w:sz w:val="12"/>
          <w:szCs w:val="12"/>
        </w:rPr>
      </w:pP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Перечень общих признаков, по которым объединяются категории заявителей (арендуемых им объектов), а также комбинации признаков заявителей, каждая из которых соответствует варианту предоставления муниципальной услуги для профилирования при обращении заявителя за оказанием услуги:</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Вариант 1: </w:t>
      </w:r>
      <w:proofErr w:type="gramStart"/>
      <w:r w:rsidRPr="00766EE7">
        <w:rPr>
          <w:rFonts w:ascii="Times New Roman" w:eastAsia="Calibri" w:hAnsi="Times New Roman" w:cs="Times New Roman"/>
          <w:sz w:val="12"/>
          <w:szCs w:val="12"/>
        </w:rPr>
        <w:t>Обращение с заявлением о принятии решения о проведении аукциона на право заключения договоров на размещение отдельных объектов, виды которых определены Постановлением Правительства Российской Федерации №1300 от 03.12.2014г.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физического лица;</w:t>
      </w:r>
      <w:proofErr w:type="gramEnd"/>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Вариант 2: </w:t>
      </w:r>
      <w:proofErr w:type="gramStart"/>
      <w:r w:rsidRPr="00766EE7">
        <w:rPr>
          <w:rFonts w:ascii="Times New Roman" w:eastAsia="Calibri" w:hAnsi="Times New Roman" w:cs="Times New Roman"/>
          <w:sz w:val="12"/>
          <w:szCs w:val="12"/>
        </w:rPr>
        <w:t>Обращение с заявлением о принятии решения о проведении аукциона на право заключения договоров на размещение отдельных объектов, виды которых определены Постановлением Правительства Российской Федерации №1300 от 03.12.2014г.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физического лица, применяющего специальный налоговый</w:t>
      </w:r>
      <w:proofErr w:type="gramEnd"/>
      <w:r w:rsidRPr="00766EE7">
        <w:rPr>
          <w:rFonts w:ascii="Times New Roman" w:eastAsia="Calibri" w:hAnsi="Times New Roman" w:cs="Times New Roman"/>
          <w:sz w:val="12"/>
          <w:szCs w:val="12"/>
        </w:rPr>
        <w:t xml:space="preserve"> режим «Налог на профессиональный доход»;</w:t>
      </w:r>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Вариант 3: </w:t>
      </w:r>
      <w:proofErr w:type="gramStart"/>
      <w:r w:rsidRPr="00766EE7">
        <w:rPr>
          <w:rFonts w:ascii="Times New Roman" w:eastAsia="Calibri" w:hAnsi="Times New Roman" w:cs="Times New Roman"/>
          <w:sz w:val="12"/>
          <w:szCs w:val="12"/>
        </w:rPr>
        <w:t>Обращение с заявлением о принятии решения о проведении аукциона на право заключения договоров на размещение отдельных объектов, виды которых определены  Постановлением Правительства Российской Федерации №1300 от 03.12.2014г.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индивидуального предпринимателя;</w:t>
      </w:r>
      <w:proofErr w:type="gramEnd"/>
    </w:p>
    <w:p w:rsidR="00766EE7" w:rsidRPr="00766EE7"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 xml:space="preserve">Вариант 4: </w:t>
      </w:r>
      <w:proofErr w:type="gramStart"/>
      <w:r w:rsidRPr="00766EE7">
        <w:rPr>
          <w:rFonts w:ascii="Times New Roman" w:eastAsia="Calibri" w:hAnsi="Times New Roman" w:cs="Times New Roman"/>
          <w:sz w:val="12"/>
          <w:szCs w:val="12"/>
        </w:rPr>
        <w:t>Обращение с заявлением о принятии решения о проведении аукциона на право заключения договоров на размещение отдельных объектов, виды которых определены Постановлением Правительства Российской Федерации №1300 от 03.12.2014г.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юридического  лица;</w:t>
      </w:r>
      <w:proofErr w:type="gramEnd"/>
    </w:p>
    <w:p w:rsidR="00DC4EAA" w:rsidRDefault="00766EE7" w:rsidP="00766EE7">
      <w:pPr>
        <w:tabs>
          <w:tab w:val="left" w:pos="284"/>
        </w:tabs>
        <w:spacing w:after="0" w:line="240" w:lineRule="auto"/>
        <w:ind w:firstLine="284"/>
        <w:jc w:val="both"/>
        <w:rPr>
          <w:rFonts w:ascii="Times New Roman" w:eastAsia="Calibri" w:hAnsi="Times New Roman" w:cs="Times New Roman"/>
          <w:sz w:val="12"/>
          <w:szCs w:val="12"/>
        </w:rPr>
      </w:pPr>
      <w:r w:rsidRPr="00766EE7">
        <w:rPr>
          <w:rFonts w:ascii="Times New Roman" w:eastAsia="Calibri" w:hAnsi="Times New Roman" w:cs="Times New Roman"/>
          <w:sz w:val="12"/>
          <w:szCs w:val="12"/>
        </w:rPr>
        <w:t>Вариант 5: Обращение с заявлением об исправление допущенных опечаток и ошибок в выданных в результате предоставления муниципальной услуги документах.</w:t>
      </w:r>
    </w:p>
    <w:p w:rsidR="00890E01" w:rsidRDefault="00890E01" w:rsidP="00F7770A">
      <w:pPr>
        <w:tabs>
          <w:tab w:val="left" w:pos="284"/>
        </w:tabs>
        <w:spacing w:after="0" w:line="240" w:lineRule="auto"/>
        <w:ind w:firstLine="284"/>
        <w:jc w:val="right"/>
        <w:rPr>
          <w:rFonts w:ascii="Times New Roman" w:eastAsia="Calibri" w:hAnsi="Times New Roman" w:cs="Times New Roman"/>
          <w:i/>
          <w:sz w:val="12"/>
          <w:szCs w:val="12"/>
        </w:rPr>
      </w:pPr>
    </w:p>
    <w:p w:rsidR="00F7770A" w:rsidRPr="00F7770A" w:rsidRDefault="00F7770A" w:rsidP="00F7770A">
      <w:pPr>
        <w:tabs>
          <w:tab w:val="left" w:pos="284"/>
        </w:tabs>
        <w:spacing w:after="0" w:line="240" w:lineRule="auto"/>
        <w:ind w:firstLine="284"/>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Приложение№2</w:t>
      </w:r>
    </w:p>
    <w:p w:rsidR="00F7770A" w:rsidRPr="00F7770A" w:rsidRDefault="00F7770A" w:rsidP="00F7770A">
      <w:pPr>
        <w:tabs>
          <w:tab w:val="left" w:pos="284"/>
        </w:tabs>
        <w:spacing w:after="0" w:line="240" w:lineRule="auto"/>
        <w:ind w:firstLine="284"/>
        <w:jc w:val="right"/>
        <w:rPr>
          <w:rFonts w:ascii="Times New Roman" w:eastAsia="Calibri" w:hAnsi="Times New Roman" w:cs="Times New Roman"/>
          <w:i/>
          <w:sz w:val="12"/>
          <w:szCs w:val="12"/>
        </w:rPr>
      </w:pPr>
      <w:r w:rsidRPr="00F7770A">
        <w:rPr>
          <w:rFonts w:ascii="Times New Roman" w:eastAsia="Calibri" w:hAnsi="Times New Roman" w:cs="Times New Roman"/>
          <w:i/>
          <w:sz w:val="12"/>
          <w:szCs w:val="12"/>
        </w:rPr>
        <w:t>к Административному регламенту</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55"/>
        <w:gridCol w:w="4958"/>
      </w:tblGrid>
      <w:tr w:rsidR="00F7770A" w:rsidTr="00F7770A">
        <w:tc>
          <w:tcPr>
            <w:tcW w:w="2557" w:type="dxa"/>
          </w:tcPr>
          <w:p w:rsidR="00F7770A" w:rsidRDefault="00F7770A" w:rsidP="00F7770A">
            <w:pPr>
              <w:tabs>
                <w:tab w:val="left" w:pos="284"/>
              </w:tabs>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23A8FBFF" wp14:editId="24D825C7">
                  <wp:extent cx="166977" cy="184990"/>
                  <wp:effectExtent l="0" t="0" r="0" b="0"/>
                  <wp:docPr id="1" name="Рисунок 1" descr="C:\Users\user\Desktop\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герб.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7048" cy="185068"/>
                          </a:xfrm>
                          <a:prstGeom prst="rect">
                            <a:avLst/>
                          </a:prstGeom>
                          <a:noFill/>
                          <a:ln>
                            <a:noFill/>
                          </a:ln>
                        </pic:spPr>
                      </pic:pic>
                    </a:graphicData>
                  </a:graphic>
                </wp:inline>
              </w:drawing>
            </w:r>
          </w:p>
          <w:p w:rsidR="00F7770A" w:rsidRPr="00F7770A" w:rsidRDefault="00F7770A" w:rsidP="00F7770A">
            <w:pPr>
              <w:tabs>
                <w:tab w:val="left" w:pos="284"/>
              </w:tabs>
              <w:jc w:val="center"/>
              <w:rPr>
                <w:rFonts w:ascii="Times New Roman" w:eastAsia="Calibri" w:hAnsi="Times New Roman" w:cs="Times New Roman"/>
                <w:sz w:val="12"/>
                <w:szCs w:val="12"/>
              </w:rPr>
            </w:pPr>
            <w:r w:rsidRPr="00F7770A">
              <w:rPr>
                <w:rFonts w:ascii="Times New Roman" w:eastAsia="Calibri" w:hAnsi="Times New Roman" w:cs="Times New Roman"/>
                <w:sz w:val="12"/>
                <w:szCs w:val="12"/>
              </w:rPr>
              <w:t>Администрация</w:t>
            </w:r>
          </w:p>
          <w:p w:rsidR="00F7770A" w:rsidRPr="00F7770A" w:rsidRDefault="00F7770A" w:rsidP="00F7770A">
            <w:pPr>
              <w:tabs>
                <w:tab w:val="left" w:pos="284"/>
              </w:tabs>
              <w:jc w:val="center"/>
              <w:rPr>
                <w:rFonts w:ascii="Times New Roman" w:eastAsia="Calibri" w:hAnsi="Times New Roman" w:cs="Times New Roman"/>
                <w:sz w:val="12"/>
                <w:szCs w:val="12"/>
              </w:rPr>
            </w:pPr>
            <w:r w:rsidRPr="00F7770A">
              <w:rPr>
                <w:rFonts w:ascii="Times New Roman" w:eastAsia="Calibri" w:hAnsi="Times New Roman" w:cs="Times New Roman"/>
                <w:sz w:val="12"/>
                <w:szCs w:val="12"/>
              </w:rPr>
              <w:t>муниципального района Сергиевский</w:t>
            </w:r>
          </w:p>
          <w:p w:rsidR="00F7770A" w:rsidRPr="00F7770A" w:rsidRDefault="00F7770A" w:rsidP="00F7770A">
            <w:pPr>
              <w:tabs>
                <w:tab w:val="left" w:pos="284"/>
              </w:tabs>
              <w:jc w:val="center"/>
              <w:rPr>
                <w:rFonts w:ascii="Times New Roman" w:eastAsia="Calibri" w:hAnsi="Times New Roman" w:cs="Times New Roman"/>
                <w:sz w:val="12"/>
                <w:szCs w:val="12"/>
              </w:rPr>
            </w:pPr>
            <w:r w:rsidRPr="00F7770A">
              <w:rPr>
                <w:rFonts w:ascii="Times New Roman" w:eastAsia="Calibri" w:hAnsi="Times New Roman" w:cs="Times New Roman"/>
                <w:sz w:val="12"/>
                <w:szCs w:val="12"/>
              </w:rPr>
              <w:t>Самарской области</w:t>
            </w:r>
          </w:p>
          <w:p w:rsidR="00F7770A" w:rsidRPr="00F7770A" w:rsidRDefault="00F7770A" w:rsidP="00F7770A">
            <w:pPr>
              <w:tabs>
                <w:tab w:val="left" w:pos="284"/>
              </w:tabs>
              <w:jc w:val="center"/>
              <w:rPr>
                <w:rFonts w:ascii="Times New Roman" w:eastAsia="Calibri" w:hAnsi="Times New Roman" w:cs="Times New Roman"/>
                <w:sz w:val="12"/>
                <w:szCs w:val="12"/>
              </w:rPr>
            </w:pPr>
          </w:p>
          <w:p w:rsidR="00F7770A" w:rsidRPr="00F7770A" w:rsidRDefault="00F7770A" w:rsidP="00F7770A">
            <w:pPr>
              <w:tabs>
                <w:tab w:val="left" w:pos="284"/>
              </w:tabs>
              <w:jc w:val="center"/>
              <w:rPr>
                <w:rFonts w:ascii="Times New Roman" w:eastAsia="Calibri" w:hAnsi="Times New Roman" w:cs="Times New Roman"/>
                <w:sz w:val="12"/>
                <w:szCs w:val="12"/>
              </w:rPr>
            </w:pPr>
            <w:r w:rsidRPr="00F7770A">
              <w:rPr>
                <w:rFonts w:ascii="Times New Roman" w:eastAsia="Calibri" w:hAnsi="Times New Roman" w:cs="Times New Roman"/>
                <w:sz w:val="12"/>
                <w:szCs w:val="12"/>
              </w:rPr>
              <w:t>РАСПОРЯЖЕНИЕ</w:t>
            </w:r>
          </w:p>
          <w:p w:rsidR="00F7770A" w:rsidRPr="00F7770A" w:rsidRDefault="00F7770A" w:rsidP="00F7770A">
            <w:pPr>
              <w:tabs>
                <w:tab w:val="left" w:pos="284"/>
              </w:tabs>
              <w:jc w:val="center"/>
              <w:rPr>
                <w:rFonts w:ascii="Times New Roman" w:eastAsia="Calibri" w:hAnsi="Times New Roman" w:cs="Times New Roman"/>
                <w:sz w:val="12"/>
                <w:szCs w:val="12"/>
              </w:rPr>
            </w:pPr>
          </w:p>
          <w:p w:rsidR="00F7770A" w:rsidRPr="00F7770A" w:rsidRDefault="00F7770A" w:rsidP="00F7770A">
            <w:pPr>
              <w:tabs>
                <w:tab w:val="left" w:pos="284"/>
              </w:tabs>
              <w:jc w:val="center"/>
              <w:rPr>
                <w:rFonts w:ascii="Times New Roman" w:eastAsia="Calibri" w:hAnsi="Times New Roman" w:cs="Times New Roman"/>
                <w:sz w:val="12"/>
                <w:szCs w:val="12"/>
              </w:rPr>
            </w:pPr>
            <w:r w:rsidRPr="00F7770A">
              <w:rPr>
                <w:rFonts w:ascii="Times New Roman" w:eastAsia="Calibri" w:hAnsi="Times New Roman" w:cs="Times New Roman"/>
                <w:sz w:val="12"/>
                <w:szCs w:val="12"/>
              </w:rPr>
              <w:t>«____»_____________2024г.</w:t>
            </w:r>
          </w:p>
          <w:p w:rsidR="00F7770A" w:rsidRDefault="00F7770A" w:rsidP="00F7770A">
            <w:pPr>
              <w:tabs>
                <w:tab w:val="left" w:pos="284"/>
              </w:tabs>
              <w:jc w:val="center"/>
              <w:rPr>
                <w:rFonts w:ascii="Times New Roman" w:eastAsia="Calibri" w:hAnsi="Times New Roman" w:cs="Times New Roman"/>
                <w:sz w:val="12"/>
                <w:szCs w:val="12"/>
              </w:rPr>
            </w:pPr>
            <w:r w:rsidRPr="00F7770A">
              <w:rPr>
                <w:rFonts w:ascii="Times New Roman" w:eastAsia="Calibri" w:hAnsi="Times New Roman" w:cs="Times New Roman"/>
                <w:sz w:val="12"/>
                <w:szCs w:val="12"/>
              </w:rPr>
              <w:t>№_________</w:t>
            </w:r>
          </w:p>
          <w:p w:rsidR="00F7770A" w:rsidRDefault="00F7770A" w:rsidP="006D4521">
            <w:pPr>
              <w:tabs>
                <w:tab w:val="left" w:pos="284"/>
              </w:tabs>
              <w:jc w:val="both"/>
              <w:rPr>
                <w:rFonts w:ascii="Times New Roman" w:eastAsia="Calibri" w:hAnsi="Times New Roman" w:cs="Times New Roman"/>
                <w:sz w:val="12"/>
                <w:szCs w:val="12"/>
              </w:rPr>
            </w:pPr>
          </w:p>
        </w:tc>
        <w:tc>
          <w:tcPr>
            <w:tcW w:w="4966" w:type="dxa"/>
          </w:tcPr>
          <w:p w:rsidR="00F7770A" w:rsidRDefault="00F7770A" w:rsidP="006D4521">
            <w:pPr>
              <w:tabs>
                <w:tab w:val="left" w:pos="284"/>
              </w:tabs>
              <w:jc w:val="both"/>
              <w:rPr>
                <w:rFonts w:ascii="Times New Roman" w:eastAsia="Calibri" w:hAnsi="Times New Roman" w:cs="Times New Roman"/>
                <w:sz w:val="12"/>
                <w:szCs w:val="12"/>
              </w:rPr>
            </w:pPr>
          </w:p>
        </w:tc>
      </w:tr>
      <w:tr w:rsidR="00F7770A" w:rsidTr="00F7770A">
        <w:tc>
          <w:tcPr>
            <w:tcW w:w="2557" w:type="dxa"/>
          </w:tcPr>
          <w:p w:rsidR="00F7770A" w:rsidRDefault="00F7770A" w:rsidP="00F7770A">
            <w:pPr>
              <w:tabs>
                <w:tab w:val="left" w:pos="284"/>
              </w:tabs>
              <w:jc w:val="both"/>
              <w:rPr>
                <w:rFonts w:ascii="Times New Roman" w:eastAsia="Calibri" w:hAnsi="Times New Roman" w:cs="Times New Roman"/>
                <w:noProof/>
                <w:sz w:val="12"/>
                <w:szCs w:val="12"/>
                <w:lang w:eastAsia="ru-RU"/>
              </w:rPr>
            </w:pPr>
            <w:r w:rsidRPr="00F7770A">
              <w:rPr>
                <w:rFonts w:ascii="Times New Roman" w:eastAsia="Calibri" w:hAnsi="Times New Roman" w:cs="Times New Roman"/>
                <w:noProof/>
                <w:sz w:val="12"/>
                <w:szCs w:val="12"/>
                <w:lang w:eastAsia="ru-RU"/>
              </w:rPr>
              <w:t>О проведении аукциона на право заключения договора на размещение отдельного объекта, определённого постановлением Правительства Российской Федерации №1300 от 03.12.2014г.</w:t>
            </w:r>
          </w:p>
        </w:tc>
        <w:tc>
          <w:tcPr>
            <w:tcW w:w="4966" w:type="dxa"/>
          </w:tcPr>
          <w:p w:rsidR="00F7770A" w:rsidRDefault="00F7770A" w:rsidP="006D4521">
            <w:pPr>
              <w:tabs>
                <w:tab w:val="left" w:pos="284"/>
              </w:tabs>
              <w:jc w:val="both"/>
              <w:rPr>
                <w:rFonts w:ascii="Times New Roman" w:eastAsia="Calibri" w:hAnsi="Times New Roman" w:cs="Times New Roman"/>
                <w:sz w:val="12"/>
                <w:szCs w:val="12"/>
              </w:rPr>
            </w:pPr>
          </w:p>
        </w:tc>
      </w:tr>
    </w:tbl>
    <w:p w:rsidR="00DC4EAA" w:rsidRDefault="00DC4EAA" w:rsidP="006D4521">
      <w:pPr>
        <w:tabs>
          <w:tab w:val="left" w:pos="284"/>
        </w:tabs>
        <w:spacing w:after="0" w:line="240" w:lineRule="auto"/>
        <w:jc w:val="both"/>
        <w:rPr>
          <w:rFonts w:ascii="Times New Roman" w:eastAsia="Calibri" w:hAnsi="Times New Roman" w:cs="Times New Roman"/>
          <w:sz w:val="12"/>
          <w:szCs w:val="12"/>
        </w:rPr>
      </w:pPr>
    </w:p>
    <w:p w:rsidR="00F7770A" w:rsidRPr="00F7770A" w:rsidRDefault="00F7770A" w:rsidP="00F7770A">
      <w:pPr>
        <w:tabs>
          <w:tab w:val="left" w:pos="284"/>
        </w:tabs>
        <w:spacing w:after="0" w:line="240" w:lineRule="auto"/>
        <w:ind w:firstLine="284"/>
        <w:jc w:val="both"/>
        <w:rPr>
          <w:rFonts w:ascii="Times New Roman" w:eastAsia="Calibri" w:hAnsi="Times New Roman" w:cs="Times New Roman"/>
          <w:sz w:val="12"/>
          <w:szCs w:val="12"/>
        </w:rPr>
      </w:pPr>
      <w:proofErr w:type="gramStart"/>
      <w:r w:rsidRPr="00F7770A">
        <w:rPr>
          <w:rFonts w:ascii="Times New Roman" w:eastAsia="Calibri" w:hAnsi="Times New Roman" w:cs="Times New Roman"/>
          <w:sz w:val="12"/>
          <w:szCs w:val="12"/>
        </w:rPr>
        <w:t>В соответствии с Земельным кодексом Российской Федерации №136-ФЗ от 25.10.2001г. Постановлением Правительства Российской Федерации №1300 от 03.12.2014г.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Постановлением Правительства Самарской области №595 от 17.10.2018г. "Об утверждении порядка и условий размещения</w:t>
      </w:r>
      <w:proofErr w:type="gramEnd"/>
      <w:r w:rsidRPr="00F7770A">
        <w:rPr>
          <w:rFonts w:ascii="Times New Roman" w:eastAsia="Calibri" w:hAnsi="Times New Roman" w:cs="Times New Roman"/>
          <w:sz w:val="12"/>
          <w:szCs w:val="12"/>
        </w:rPr>
        <w:t xml:space="preserve"> объектов, виды которых определены постановлением Правительства Российской </w:t>
      </w:r>
      <w:proofErr w:type="gramStart"/>
      <w:r w:rsidRPr="00F7770A">
        <w:rPr>
          <w:rFonts w:ascii="Times New Roman" w:eastAsia="Calibri" w:hAnsi="Times New Roman" w:cs="Times New Roman"/>
          <w:sz w:val="12"/>
          <w:szCs w:val="12"/>
        </w:rPr>
        <w:t>Федерации</w:t>
      </w:r>
      <w:proofErr w:type="gramEnd"/>
      <w:r w:rsidRPr="00F7770A">
        <w:rPr>
          <w:rFonts w:ascii="Times New Roman" w:eastAsia="Calibri" w:hAnsi="Times New Roman" w:cs="Times New Roman"/>
          <w:sz w:val="12"/>
          <w:szCs w:val="12"/>
        </w:rPr>
        <w:t xml:space="preserve"> и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публичных сервитутов, и признании утратившими силу отдельных постановлений Правительства Самарской области":</w:t>
      </w:r>
    </w:p>
    <w:p w:rsidR="00F7770A" w:rsidRPr="00F7770A" w:rsidRDefault="00F7770A" w:rsidP="00F7770A">
      <w:pPr>
        <w:tabs>
          <w:tab w:val="left" w:pos="284"/>
        </w:tabs>
        <w:spacing w:after="0" w:line="240" w:lineRule="auto"/>
        <w:ind w:firstLine="284"/>
        <w:jc w:val="both"/>
        <w:rPr>
          <w:rFonts w:ascii="Times New Roman" w:eastAsia="Calibri" w:hAnsi="Times New Roman" w:cs="Times New Roman"/>
          <w:sz w:val="12"/>
          <w:szCs w:val="12"/>
        </w:rPr>
      </w:pPr>
      <w:r w:rsidRPr="00F7770A">
        <w:rPr>
          <w:rFonts w:ascii="Times New Roman" w:eastAsia="Calibri" w:hAnsi="Times New Roman" w:cs="Times New Roman"/>
          <w:sz w:val="12"/>
          <w:szCs w:val="12"/>
        </w:rPr>
        <w:t>1. Провести открытый по составу участников аукцион на право заключения договора на размещение объекта___________________________</w:t>
      </w:r>
    </w:p>
    <w:p w:rsidR="00F7770A" w:rsidRPr="00F7770A" w:rsidRDefault="00F7770A" w:rsidP="00F7770A">
      <w:pPr>
        <w:tabs>
          <w:tab w:val="left" w:pos="284"/>
        </w:tabs>
        <w:spacing w:after="0" w:line="240" w:lineRule="auto"/>
        <w:jc w:val="both"/>
        <w:rPr>
          <w:rFonts w:ascii="Times New Roman" w:eastAsia="Calibri" w:hAnsi="Times New Roman" w:cs="Times New Roman"/>
          <w:sz w:val="12"/>
          <w:szCs w:val="12"/>
        </w:rPr>
      </w:pPr>
      <w:r w:rsidRPr="00F7770A">
        <w:rPr>
          <w:rFonts w:ascii="Times New Roman" w:eastAsia="Calibri" w:hAnsi="Times New Roman" w:cs="Times New Roman"/>
          <w:sz w:val="12"/>
          <w:szCs w:val="12"/>
        </w:rPr>
        <w:t>______________________________________________________________,</w:t>
      </w:r>
    </w:p>
    <w:p w:rsidR="00F7770A" w:rsidRPr="00F7770A" w:rsidRDefault="00F7770A" w:rsidP="00F7770A">
      <w:pPr>
        <w:tabs>
          <w:tab w:val="left" w:pos="284"/>
        </w:tabs>
        <w:spacing w:after="0" w:line="240" w:lineRule="auto"/>
        <w:ind w:firstLine="284"/>
        <w:jc w:val="both"/>
        <w:rPr>
          <w:rFonts w:ascii="Times New Roman" w:eastAsia="Calibri" w:hAnsi="Times New Roman" w:cs="Times New Roman"/>
          <w:sz w:val="12"/>
          <w:szCs w:val="12"/>
        </w:rPr>
      </w:pPr>
      <w:r w:rsidRPr="00F7770A">
        <w:rPr>
          <w:rFonts w:ascii="Times New Roman" w:eastAsia="Calibri" w:hAnsi="Times New Roman" w:cs="Times New Roman"/>
          <w:sz w:val="12"/>
          <w:szCs w:val="12"/>
        </w:rPr>
        <w:t>- кадастровый квартал или кадастровый номер земельного участка, в границах которого планируется размещение объекта __________________________________________________________________,</w:t>
      </w:r>
    </w:p>
    <w:p w:rsidR="00F7770A" w:rsidRPr="00F7770A" w:rsidRDefault="00F7770A" w:rsidP="00F7770A">
      <w:pPr>
        <w:tabs>
          <w:tab w:val="left" w:pos="284"/>
        </w:tabs>
        <w:spacing w:after="0" w:line="240" w:lineRule="auto"/>
        <w:ind w:firstLine="284"/>
        <w:jc w:val="both"/>
        <w:rPr>
          <w:rFonts w:ascii="Times New Roman" w:eastAsia="Calibri" w:hAnsi="Times New Roman" w:cs="Times New Roman"/>
          <w:sz w:val="12"/>
          <w:szCs w:val="12"/>
        </w:rPr>
      </w:pPr>
      <w:r w:rsidRPr="00F7770A">
        <w:rPr>
          <w:rFonts w:ascii="Times New Roman" w:eastAsia="Calibri" w:hAnsi="Times New Roman" w:cs="Times New Roman"/>
          <w:sz w:val="12"/>
          <w:szCs w:val="12"/>
        </w:rPr>
        <w:t>- площадь _______________________,</w:t>
      </w:r>
    </w:p>
    <w:p w:rsidR="00F7770A" w:rsidRDefault="00F7770A" w:rsidP="00F7770A">
      <w:pPr>
        <w:tabs>
          <w:tab w:val="left" w:pos="284"/>
        </w:tabs>
        <w:spacing w:after="0" w:line="240" w:lineRule="auto"/>
        <w:ind w:firstLine="284"/>
        <w:jc w:val="both"/>
        <w:rPr>
          <w:rFonts w:ascii="Times New Roman" w:eastAsia="Calibri" w:hAnsi="Times New Roman" w:cs="Times New Roman"/>
          <w:sz w:val="12"/>
          <w:szCs w:val="12"/>
        </w:rPr>
      </w:pPr>
      <w:r w:rsidRPr="00F7770A">
        <w:rPr>
          <w:rFonts w:ascii="Times New Roman" w:eastAsia="Calibri" w:hAnsi="Times New Roman" w:cs="Times New Roman"/>
          <w:sz w:val="12"/>
          <w:szCs w:val="12"/>
        </w:rPr>
        <w:t xml:space="preserve">- адрес (адресные ориентиры, местоположение) земель или земельного участка </w:t>
      </w:r>
    </w:p>
    <w:p w:rsidR="00F7770A" w:rsidRPr="00F7770A" w:rsidRDefault="00F7770A" w:rsidP="00F7770A">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w:t>
      </w:r>
      <w:r w:rsidRPr="00F7770A">
        <w:rPr>
          <w:rFonts w:ascii="Times New Roman" w:eastAsia="Calibri" w:hAnsi="Times New Roman" w:cs="Times New Roman"/>
          <w:sz w:val="12"/>
          <w:szCs w:val="12"/>
        </w:rPr>
        <w:t>___________________________________________________________,</w:t>
      </w:r>
    </w:p>
    <w:p w:rsidR="00F7770A" w:rsidRPr="00F7770A" w:rsidRDefault="00F7770A" w:rsidP="00F7770A">
      <w:pPr>
        <w:tabs>
          <w:tab w:val="left" w:pos="284"/>
        </w:tabs>
        <w:spacing w:after="0" w:line="240" w:lineRule="auto"/>
        <w:ind w:firstLine="284"/>
        <w:jc w:val="both"/>
        <w:rPr>
          <w:rFonts w:ascii="Times New Roman" w:eastAsia="Calibri" w:hAnsi="Times New Roman" w:cs="Times New Roman"/>
          <w:sz w:val="12"/>
          <w:szCs w:val="12"/>
        </w:rPr>
      </w:pPr>
      <w:r w:rsidRPr="00F7770A">
        <w:rPr>
          <w:rFonts w:ascii="Times New Roman" w:eastAsia="Calibri" w:hAnsi="Times New Roman" w:cs="Times New Roman"/>
          <w:sz w:val="12"/>
          <w:szCs w:val="12"/>
        </w:rPr>
        <w:t>- срок использования: __________________________________________</w:t>
      </w:r>
    </w:p>
    <w:p w:rsidR="00F7770A" w:rsidRPr="00F7770A" w:rsidRDefault="00F7770A" w:rsidP="00F7770A">
      <w:pPr>
        <w:tabs>
          <w:tab w:val="left" w:pos="284"/>
        </w:tabs>
        <w:spacing w:after="0" w:line="240" w:lineRule="auto"/>
        <w:ind w:firstLine="284"/>
        <w:jc w:val="both"/>
        <w:rPr>
          <w:rFonts w:ascii="Times New Roman" w:eastAsia="Calibri" w:hAnsi="Times New Roman" w:cs="Times New Roman"/>
          <w:sz w:val="12"/>
          <w:szCs w:val="12"/>
        </w:rPr>
      </w:pPr>
      <w:r w:rsidRPr="00F7770A">
        <w:rPr>
          <w:rFonts w:ascii="Times New Roman" w:eastAsia="Calibri" w:hAnsi="Times New Roman" w:cs="Times New Roman"/>
          <w:sz w:val="12"/>
          <w:szCs w:val="12"/>
        </w:rPr>
        <w:t>2. Установить начальный размер платы по договору на размещение объекта равным ______________________________ рублей ________ копеек в год, без НДС, в соответствии с отчетом об оценке №__________________________ от _________________;</w:t>
      </w:r>
    </w:p>
    <w:p w:rsidR="00F7770A" w:rsidRPr="00F7770A" w:rsidRDefault="00F7770A" w:rsidP="00F7770A">
      <w:pPr>
        <w:tabs>
          <w:tab w:val="left" w:pos="284"/>
        </w:tabs>
        <w:spacing w:after="0" w:line="240" w:lineRule="auto"/>
        <w:ind w:firstLine="284"/>
        <w:jc w:val="both"/>
        <w:rPr>
          <w:rFonts w:ascii="Times New Roman" w:eastAsia="Calibri" w:hAnsi="Times New Roman" w:cs="Times New Roman"/>
          <w:sz w:val="12"/>
          <w:szCs w:val="12"/>
        </w:rPr>
      </w:pPr>
      <w:r w:rsidRPr="00F7770A">
        <w:rPr>
          <w:rFonts w:ascii="Times New Roman" w:eastAsia="Calibri" w:hAnsi="Times New Roman" w:cs="Times New Roman"/>
          <w:sz w:val="12"/>
          <w:szCs w:val="12"/>
        </w:rPr>
        <w:t xml:space="preserve">3.Определить сумму задатка для участия в аукционе на право заключения договора на размещение объекта </w:t>
      </w:r>
      <w:proofErr w:type="gramStart"/>
      <w:r w:rsidRPr="00F7770A">
        <w:rPr>
          <w:rFonts w:ascii="Times New Roman" w:eastAsia="Calibri" w:hAnsi="Times New Roman" w:cs="Times New Roman"/>
          <w:sz w:val="12"/>
          <w:szCs w:val="12"/>
        </w:rPr>
        <w:t>равной</w:t>
      </w:r>
      <w:proofErr w:type="gramEnd"/>
      <w:r w:rsidRPr="00F7770A">
        <w:rPr>
          <w:rFonts w:ascii="Times New Roman" w:eastAsia="Calibri" w:hAnsi="Times New Roman" w:cs="Times New Roman"/>
          <w:sz w:val="12"/>
          <w:szCs w:val="12"/>
        </w:rPr>
        <w:t xml:space="preserve"> ________________ (_________________________________) рублей __________________ копеек;</w:t>
      </w:r>
    </w:p>
    <w:p w:rsidR="00F7770A" w:rsidRPr="00F7770A" w:rsidRDefault="00F7770A" w:rsidP="00F7770A">
      <w:pPr>
        <w:tabs>
          <w:tab w:val="left" w:pos="284"/>
        </w:tabs>
        <w:spacing w:after="0" w:line="240" w:lineRule="auto"/>
        <w:ind w:firstLine="284"/>
        <w:jc w:val="both"/>
        <w:rPr>
          <w:rFonts w:ascii="Times New Roman" w:eastAsia="Calibri" w:hAnsi="Times New Roman" w:cs="Times New Roman"/>
          <w:sz w:val="12"/>
          <w:szCs w:val="12"/>
        </w:rPr>
      </w:pPr>
      <w:r w:rsidRPr="00F7770A">
        <w:rPr>
          <w:rFonts w:ascii="Times New Roman" w:eastAsia="Calibri" w:hAnsi="Times New Roman" w:cs="Times New Roman"/>
          <w:sz w:val="12"/>
          <w:szCs w:val="12"/>
        </w:rPr>
        <w:t>4. Утвердить проект договора на размещение объекта (Приложение №1 к настоящему Распоряжению).</w:t>
      </w:r>
    </w:p>
    <w:p w:rsidR="00F7770A" w:rsidRPr="00F7770A" w:rsidRDefault="00F7770A" w:rsidP="00F7770A">
      <w:pPr>
        <w:tabs>
          <w:tab w:val="left" w:pos="284"/>
        </w:tabs>
        <w:spacing w:after="0" w:line="240" w:lineRule="auto"/>
        <w:ind w:firstLine="284"/>
        <w:jc w:val="both"/>
        <w:rPr>
          <w:rFonts w:ascii="Times New Roman" w:eastAsia="Calibri" w:hAnsi="Times New Roman" w:cs="Times New Roman"/>
          <w:sz w:val="12"/>
          <w:szCs w:val="12"/>
        </w:rPr>
      </w:pPr>
      <w:r w:rsidRPr="00F7770A">
        <w:rPr>
          <w:rFonts w:ascii="Times New Roman" w:eastAsia="Calibri" w:hAnsi="Times New Roman" w:cs="Times New Roman"/>
          <w:sz w:val="12"/>
          <w:szCs w:val="12"/>
        </w:rPr>
        <w:lastRenderedPageBreak/>
        <w:t>5. Комитету по управлению муниципальным имуществом муниципального района Сергиевский Самарской области:</w:t>
      </w:r>
    </w:p>
    <w:p w:rsidR="00F7770A" w:rsidRPr="00F7770A" w:rsidRDefault="00F7770A" w:rsidP="00F7770A">
      <w:pPr>
        <w:tabs>
          <w:tab w:val="left" w:pos="284"/>
        </w:tabs>
        <w:spacing w:after="0" w:line="240" w:lineRule="auto"/>
        <w:ind w:firstLine="284"/>
        <w:jc w:val="both"/>
        <w:rPr>
          <w:rFonts w:ascii="Times New Roman" w:eastAsia="Calibri" w:hAnsi="Times New Roman" w:cs="Times New Roman"/>
          <w:sz w:val="12"/>
          <w:szCs w:val="12"/>
        </w:rPr>
      </w:pPr>
      <w:r w:rsidRPr="00F7770A">
        <w:rPr>
          <w:rFonts w:ascii="Times New Roman" w:eastAsia="Calibri" w:hAnsi="Times New Roman" w:cs="Times New Roman"/>
          <w:sz w:val="12"/>
          <w:szCs w:val="12"/>
        </w:rPr>
        <w:t>5.1. Подготовить извещение о проведен</w:t>
      </w:r>
      <w:proofErr w:type="gramStart"/>
      <w:r w:rsidRPr="00F7770A">
        <w:rPr>
          <w:rFonts w:ascii="Times New Roman" w:eastAsia="Calibri" w:hAnsi="Times New Roman" w:cs="Times New Roman"/>
          <w:sz w:val="12"/>
          <w:szCs w:val="12"/>
        </w:rPr>
        <w:t>ии ау</w:t>
      </w:r>
      <w:proofErr w:type="gramEnd"/>
      <w:r w:rsidRPr="00F7770A">
        <w:rPr>
          <w:rFonts w:ascii="Times New Roman" w:eastAsia="Calibri" w:hAnsi="Times New Roman" w:cs="Times New Roman"/>
          <w:sz w:val="12"/>
          <w:szCs w:val="12"/>
        </w:rPr>
        <w:t xml:space="preserve">кциона на право заключения договора на размещение объекта; </w:t>
      </w:r>
    </w:p>
    <w:p w:rsidR="00F7770A" w:rsidRPr="00F7770A" w:rsidRDefault="00F7770A" w:rsidP="00F7770A">
      <w:pPr>
        <w:tabs>
          <w:tab w:val="left" w:pos="284"/>
        </w:tabs>
        <w:spacing w:after="0" w:line="240" w:lineRule="auto"/>
        <w:ind w:firstLine="284"/>
        <w:jc w:val="both"/>
        <w:rPr>
          <w:rFonts w:ascii="Times New Roman" w:eastAsia="Calibri" w:hAnsi="Times New Roman" w:cs="Times New Roman"/>
          <w:sz w:val="12"/>
          <w:szCs w:val="12"/>
        </w:rPr>
      </w:pPr>
      <w:r w:rsidRPr="00F7770A">
        <w:rPr>
          <w:rFonts w:ascii="Times New Roman" w:eastAsia="Calibri" w:hAnsi="Times New Roman" w:cs="Times New Roman"/>
          <w:sz w:val="12"/>
          <w:szCs w:val="12"/>
        </w:rPr>
        <w:t xml:space="preserve">5.2. Разместить извещение </w:t>
      </w:r>
      <w:proofErr w:type="gramStart"/>
      <w:r w:rsidRPr="00F7770A">
        <w:rPr>
          <w:rFonts w:ascii="Times New Roman" w:eastAsia="Calibri" w:hAnsi="Times New Roman" w:cs="Times New Roman"/>
          <w:sz w:val="12"/>
          <w:szCs w:val="12"/>
        </w:rPr>
        <w:t>о проведении аукциона на право заключения договора на размещение объекта на официальном сайте администрации муниципального района Сергиевский по адресу</w:t>
      </w:r>
      <w:proofErr w:type="gramEnd"/>
      <w:r w:rsidRPr="00F7770A">
        <w:rPr>
          <w:rFonts w:ascii="Times New Roman" w:eastAsia="Calibri" w:hAnsi="Times New Roman" w:cs="Times New Roman"/>
          <w:sz w:val="12"/>
          <w:szCs w:val="12"/>
        </w:rPr>
        <w:t>: http://www.sergievsk.ru/.</w:t>
      </w:r>
    </w:p>
    <w:p w:rsidR="00F7770A" w:rsidRPr="00F7770A" w:rsidRDefault="00F7770A" w:rsidP="00F7770A">
      <w:pPr>
        <w:tabs>
          <w:tab w:val="left" w:pos="284"/>
        </w:tabs>
        <w:spacing w:after="0" w:line="240" w:lineRule="auto"/>
        <w:ind w:firstLine="284"/>
        <w:jc w:val="both"/>
        <w:rPr>
          <w:rFonts w:ascii="Times New Roman" w:eastAsia="Calibri" w:hAnsi="Times New Roman" w:cs="Times New Roman"/>
          <w:sz w:val="12"/>
          <w:szCs w:val="12"/>
        </w:rPr>
      </w:pPr>
      <w:r w:rsidRPr="00F7770A">
        <w:rPr>
          <w:rFonts w:ascii="Times New Roman" w:eastAsia="Calibri" w:hAnsi="Times New Roman" w:cs="Times New Roman"/>
          <w:sz w:val="12"/>
          <w:szCs w:val="12"/>
        </w:rPr>
        <w:t xml:space="preserve">6. </w:t>
      </w:r>
      <w:proofErr w:type="gramStart"/>
      <w:r w:rsidRPr="00F7770A">
        <w:rPr>
          <w:rFonts w:ascii="Times New Roman" w:eastAsia="Calibri" w:hAnsi="Times New Roman" w:cs="Times New Roman"/>
          <w:sz w:val="12"/>
          <w:szCs w:val="12"/>
        </w:rPr>
        <w:t>Контроль за</w:t>
      </w:r>
      <w:proofErr w:type="gramEnd"/>
      <w:r w:rsidRPr="00F7770A">
        <w:rPr>
          <w:rFonts w:ascii="Times New Roman" w:eastAsia="Calibri" w:hAnsi="Times New Roman" w:cs="Times New Roman"/>
          <w:sz w:val="12"/>
          <w:szCs w:val="12"/>
        </w:rPr>
        <w:t xml:space="preserve"> выполнением настоящего Распоряжения возложить на руководителя Комитета по управлению муниципальным имуществом муниципального района Сергиевский </w:t>
      </w:r>
      <w:proofErr w:type="spellStart"/>
      <w:r w:rsidRPr="00F7770A">
        <w:rPr>
          <w:rFonts w:ascii="Times New Roman" w:eastAsia="Calibri" w:hAnsi="Times New Roman" w:cs="Times New Roman"/>
          <w:sz w:val="12"/>
          <w:szCs w:val="12"/>
        </w:rPr>
        <w:t>Н.А.Абрамову</w:t>
      </w:r>
      <w:proofErr w:type="spellEnd"/>
      <w:r w:rsidRPr="00F7770A">
        <w:rPr>
          <w:rFonts w:ascii="Times New Roman" w:eastAsia="Calibri" w:hAnsi="Times New Roman" w:cs="Times New Roman"/>
          <w:sz w:val="12"/>
          <w:szCs w:val="12"/>
        </w:rPr>
        <w:t>.</w:t>
      </w:r>
    </w:p>
    <w:p w:rsidR="00F7770A" w:rsidRPr="00F7770A" w:rsidRDefault="00F7770A" w:rsidP="00F7770A">
      <w:pPr>
        <w:tabs>
          <w:tab w:val="left" w:pos="284"/>
        </w:tabs>
        <w:spacing w:after="0" w:line="240" w:lineRule="auto"/>
        <w:jc w:val="right"/>
        <w:rPr>
          <w:rFonts w:ascii="Times New Roman" w:eastAsia="Calibri" w:hAnsi="Times New Roman" w:cs="Times New Roman"/>
          <w:sz w:val="12"/>
          <w:szCs w:val="12"/>
        </w:rPr>
      </w:pPr>
      <w:r w:rsidRPr="00F7770A">
        <w:rPr>
          <w:rFonts w:ascii="Times New Roman" w:eastAsia="Calibri" w:hAnsi="Times New Roman" w:cs="Times New Roman"/>
          <w:sz w:val="12"/>
          <w:szCs w:val="12"/>
        </w:rPr>
        <w:t>Глава муниципального района Сергиевский</w:t>
      </w:r>
    </w:p>
    <w:p w:rsidR="00E20A89" w:rsidRDefault="00F7770A" w:rsidP="00F7770A">
      <w:pPr>
        <w:tabs>
          <w:tab w:val="left" w:pos="284"/>
        </w:tabs>
        <w:spacing w:after="0" w:line="240" w:lineRule="auto"/>
        <w:jc w:val="right"/>
        <w:rPr>
          <w:rFonts w:ascii="Times New Roman" w:eastAsia="Calibri" w:hAnsi="Times New Roman" w:cs="Times New Roman"/>
          <w:sz w:val="12"/>
          <w:szCs w:val="12"/>
        </w:rPr>
      </w:pPr>
      <w:proofErr w:type="spellStart"/>
      <w:r w:rsidRPr="00F7770A">
        <w:rPr>
          <w:rFonts w:ascii="Times New Roman" w:eastAsia="Calibri" w:hAnsi="Times New Roman" w:cs="Times New Roman"/>
          <w:sz w:val="12"/>
          <w:szCs w:val="12"/>
        </w:rPr>
        <w:t>А.И.Екамасов</w:t>
      </w:r>
      <w:proofErr w:type="spellEnd"/>
    </w:p>
    <w:p w:rsidR="00E20A89" w:rsidRDefault="00E20A89" w:rsidP="006D4521">
      <w:pPr>
        <w:tabs>
          <w:tab w:val="left" w:pos="284"/>
        </w:tabs>
        <w:spacing w:after="0" w:line="240" w:lineRule="auto"/>
        <w:jc w:val="both"/>
        <w:rPr>
          <w:rFonts w:ascii="Times New Roman" w:eastAsia="Calibri" w:hAnsi="Times New Roman" w:cs="Times New Roman"/>
          <w:sz w:val="12"/>
          <w:szCs w:val="12"/>
        </w:rPr>
      </w:pPr>
    </w:p>
    <w:p w:rsidR="00F7770A" w:rsidRPr="00F7770A" w:rsidRDefault="00F7770A" w:rsidP="00F7770A">
      <w:pPr>
        <w:tabs>
          <w:tab w:val="left" w:pos="284"/>
        </w:tabs>
        <w:spacing w:after="0" w:line="240" w:lineRule="auto"/>
        <w:ind w:firstLine="284"/>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r w:rsidR="00A05244">
        <w:rPr>
          <w:rFonts w:ascii="Times New Roman" w:eastAsia="Calibri" w:hAnsi="Times New Roman" w:cs="Times New Roman"/>
          <w:i/>
          <w:sz w:val="12"/>
          <w:szCs w:val="12"/>
        </w:rPr>
        <w:t>3</w:t>
      </w:r>
    </w:p>
    <w:p w:rsidR="00F7770A" w:rsidRPr="00F7770A" w:rsidRDefault="00F7770A" w:rsidP="00F7770A">
      <w:pPr>
        <w:tabs>
          <w:tab w:val="left" w:pos="284"/>
        </w:tabs>
        <w:spacing w:after="0" w:line="240" w:lineRule="auto"/>
        <w:ind w:firstLine="284"/>
        <w:jc w:val="right"/>
        <w:rPr>
          <w:rFonts w:ascii="Times New Roman" w:eastAsia="Calibri" w:hAnsi="Times New Roman" w:cs="Times New Roman"/>
          <w:i/>
          <w:sz w:val="12"/>
          <w:szCs w:val="12"/>
        </w:rPr>
      </w:pPr>
      <w:r w:rsidRPr="00F7770A">
        <w:rPr>
          <w:rFonts w:ascii="Times New Roman" w:eastAsia="Calibri" w:hAnsi="Times New Roman" w:cs="Times New Roman"/>
          <w:i/>
          <w:sz w:val="12"/>
          <w:szCs w:val="12"/>
        </w:rPr>
        <w:t>к Административному регламенту</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94"/>
        <w:gridCol w:w="1980"/>
        <w:gridCol w:w="2839"/>
      </w:tblGrid>
      <w:tr w:rsidR="00F7770A" w:rsidTr="00F7770A">
        <w:tc>
          <w:tcPr>
            <w:tcW w:w="2694" w:type="dxa"/>
          </w:tcPr>
          <w:p w:rsidR="00F7770A" w:rsidRDefault="00F7770A" w:rsidP="00D63B9E">
            <w:pPr>
              <w:tabs>
                <w:tab w:val="left" w:pos="284"/>
              </w:tabs>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093D95F8" wp14:editId="1AAF0012">
                  <wp:extent cx="166977" cy="184990"/>
                  <wp:effectExtent l="0" t="0" r="0" b="0"/>
                  <wp:docPr id="3" name="Рисунок 3" descr="C:\Users\user\Desktop\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герб.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7048" cy="185068"/>
                          </a:xfrm>
                          <a:prstGeom prst="rect">
                            <a:avLst/>
                          </a:prstGeom>
                          <a:noFill/>
                          <a:ln>
                            <a:noFill/>
                          </a:ln>
                        </pic:spPr>
                      </pic:pic>
                    </a:graphicData>
                  </a:graphic>
                </wp:inline>
              </w:drawing>
            </w:r>
          </w:p>
          <w:p w:rsidR="00F7770A" w:rsidRPr="00F7770A" w:rsidRDefault="00F7770A" w:rsidP="00F7770A">
            <w:pPr>
              <w:tabs>
                <w:tab w:val="left" w:pos="284"/>
              </w:tabs>
              <w:jc w:val="center"/>
              <w:rPr>
                <w:rFonts w:ascii="Times New Roman" w:eastAsia="Calibri" w:hAnsi="Times New Roman" w:cs="Times New Roman"/>
                <w:sz w:val="12"/>
                <w:szCs w:val="12"/>
              </w:rPr>
            </w:pPr>
            <w:r w:rsidRPr="00F7770A">
              <w:rPr>
                <w:rFonts w:ascii="Times New Roman" w:eastAsia="Calibri" w:hAnsi="Times New Roman" w:cs="Times New Roman"/>
                <w:sz w:val="12"/>
                <w:szCs w:val="12"/>
              </w:rPr>
              <w:t>Администрация</w:t>
            </w:r>
          </w:p>
          <w:p w:rsidR="00F7770A" w:rsidRPr="00F7770A" w:rsidRDefault="00F7770A" w:rsidP="00F7770A">
            <w:pPr>
              <w:tabs>
                <w:tab w:val="left" w:pos="284"/>
              </w:tabs>
              <w:jc w:val="center"/>
              <w:rPr>
                <w:rFonts w:ascii="Times New Roman" w:eastAsia="Calibri" w:hAnsi="Times New Roman" w:cs="Times New Roman"/>
                <w:sz w:val="12"/>
                <w:szCs w:val="12"/>
              </w:rPr>
            </w:pPr>
            <w:r w:rsidRPr="00F7770A">
              <w:rPr>
                <w:rFonts w:ascii="Times New Roman" w:eastAsia="Calibri" w:hAnsi="Times New Roman" w:cs="Times New Roman"/>
                <w:sz w:val="12"/>
                <w:szCs w:val="12"/>
              </w:rPr>
              <w:t>муниципального района</w:t>
            </w:r>
          </w:p>
          <w:p w:rsidR="00F7770A" w:rsidRPr="00F7770A" w:rsidRDefault="00F7770A" w:rsidP="00F7770A">
            <w:pPr>
              <w:tabs>
                <w:tab w:val="left" w:pos="284"/>
              </w:tabs>
              <w:jc w:val="center"/>
              <w:rPr>
                <w:rFonts w:ascii="Times New Roman" w:eastAsia="Calibri" w:hAnsi="Times New Roman" w:cs="Times New Roman"/>
                <w:sz w:val="12"/>
                <w:szCs w:val="12"/>
              </w:rPr>
            </w:pPr>
            <w:r w:rsidRPr="00F7770A">
              <w:rPr>
                <w:rFonts w:ascii="Times New Roman" w:eastAsia="Calibri" w:hAnsi="Times New Roman" w:cs="Times New Roman"/>
                <w:sz w:val="12"/>
                <w:szCs w:val="12"/>
              </w:rPr>
              <w:t>Сергиевский</w:t>
            </w:r>
          </w:p>
          <w:p w:rsidR="00F7770A" w:rsidRPr="00F7770A" w:rsidRDefault="00F7770A" w:rsidP="00F7770A">
            <w:pPr>
              <w:tabs>
                <w:tab w:val="left" w:pos="284"/>
              </w:tabs>
              <w:jc w:val="center"/>
              <w:rPr>
                <w:rFonts w:ascii="Times New Roman" w:eastAsia="Calibri" w:hAnsi="Times New Roman" w:cs="Times New Roman"/>
                <w:sz w:val="12"/>
                <w:szCs w:val="12"/>
              </w:rPr>
            </w:pPr>
            <w:r w:rsidRPr="00F7770A">
              <w:rPr>
                <w:rFonts w:ascii="Times New Roman" w:eastAsia="Calibri" w:hAnsi="Times New Roman" w:cs="Times New Roman"/>
                <w:sz w:val="12"/>
                <w:szCs w:val="12"/>
              </w:rPr>
              <w:t>Самарской области</w:t>
            </w:r>
          </w:p>
          <w:p w:rsidR="00F7770A" w:rsidRPr="00F7770A" w:rsidRDefault="00F7770A" w:rsidP="00F7770A">
            <w:pPr>
              <w:tabs>
                <w:tab w:val="left" w:pos="284"/>
              </w:tabs>
              <w:jc w:val="center"/>
              <w:rPr>
                <w:rFonts w:ascii="Times New Roman" w:eastAsia="Calibri" w:hAnsi="Times New Roman" w:cs="Times New Roman"/>
                <w:sz w:val="12"/>
                <w:szCs w:val="12"/>
              </w:rPr>
            </w:pPr>
          </w:p>
          <w:p w:rsidR="00F7770A" w:rsidRPr="00F7770A" w:rsidRDefault="00F7770A" w:rsidP="00F7770A">
            <w:pPr>
              <w:tabs>
                <w:tab w:val="left" w:pos="284"/>
              </w:tabs>
              <w:jc w:val="center"/>
              <w:rPr>
                <w:rFonts w:ascii="Times New Roman" w:eastAsia="Calibri" w:hAnsi="Times New Roman" w:cs="Times New Roman"/>
                <w:sz w:val="12"/>
                <w:szCs w:val="12"/>
              </w:rPr>
            </w:pPr>
            <w:r w:rsidRPr="00F7770A">
              <w:rPr>
                <w:rFonts w:ascii="Times New Roman" w:eastAsia="Calibri" w:hAnsi="Times New Roman" w:cs="Times New Roman"/>
                <w:sz w:val="12"/>
                <w:szCs w:val="12"/>
              </w:rPr>
              <w:t>446540, с. Сергиевск, ул. Ленина, 22</w:t>
            </w:r>
          </w:p>
          <w:p w:rsidR="00F7770A" w:rsidRPr="00F7770A" w:rsidRDefault="00F7770A" w:rsidP="00F7770A">
            <w:pPr>
              <w:tabs>
                <w:tab w:val="left" w:pos="284"/>
              </w:tabs>
              <w:jc w:val="center"/>
              <w:rPr>
                <w:rFonts w:ascii="Times New Roman" w:eastAsia="Calibri" w:hAnsi="Times New Roman" w:cs="Times New Roman"/>
                <w:sz w:val="12"/>
                <w:szCs w:val="12"/>
              </w:rPr>
            </w:pPr>
            <w:r w:rsidRPr="00F7770A">
              <w:rPr>
                <w:rFonts w:ascii="Times New Roman" w:eastAsia="Calibri" w:hAnsi="Times New Roman" w:cs="Times New Roman"/>
                <w:sz w:val="12"/>
                <w:szCs w:val="12"/>
              </w:rPr>
              <w:t>тел. 2-18-05, факс 2-11-72</w:t>
            </w:r>
          </w:p>
          <w:p w:rsidR="00F7770A" w:rsidRPr="00F7770A" w:rsidRDefault="00F7770A" w:rsidP="00F7770A">
            <w:pPr>
              <w:tabs>
                <w:tab w:val="left" w:pos="284"/>
              </w:tabs>
              <w:jc w:val="center"/>
              <w:rPr>
                <w:rFonts w:ascii="Times New Roman" w:eastAsia="Calibri" w:hAnsi="Times New Roman" w:cs="Times New Roman"/>
                <w:sz w:val="12"/>
                <w:szCs w:val="12"/>
              </w:rPr>
            </w:pPr>
            <w:r w:rsidRPr="00F7770A">
              <w:rPr>
                <w:rFonts w:ascii="Times New Roman" w:eastAsia="Calibri" w:hAnsi="Times New Roman" w:cs="Times New Roman"/>
                <w:sz w:val="12"/>
                <w:szCs w:val="12"/>
              </w:rPr>
              <w:t>www.sergievsk.ru  adm2@samtel.ru</w:t>
            </w:r>
          </w:p>
          <w:p w:rsidR="00F7770A" w:rsidRPr="00F7770A" w:rsidRDefault="00F7770A" w:rsidP="00F7770A">
            <w:pPr>
              <w:tabs>
                <w:tab w:val="left" w:pos="284"/>
              </w:tabs>
              <w:jc w:val="center"/>
              <w:rPr>
                <w:rFonts w:ascii="Times New Roman" w:eastAsia="Calibri" w:hAnsi="Times New Roman" w:cs="Times New Roman"/>
                <w:sz w:val="12"/>
                <w:szCs w:val="12"/>
              </w:rPr>
            </w:pPr>
          </w:p>
          <w:p w:rsidR="00F7770A" w:rsidRPr="00F7770A" w:rsidRDefault="00F7770A" w:rsidP="00F7770A">
            <w:pPr>
              <w:tabs>
                <w:tab w:val="left" w:pos="284"/>
              </w:tabs>
              <w:jc w:val="center"/>
              <w:rPr>
                <w:rFonts w:ascii="Times New Roman" w:eastAsia="Calibri" w:hAnsi="Times New Roman" w:cs="Times New Roman"/>
                <w:sz w:val="12"/>
                <w:szCs w:val="12"/>
              </w:rPr>
            </w:pPr>
            <w:r w:rsidRPr="00F7770A">
              <w:rPr>
                <w:rFonts w:ascii="Times New Roman" w:eastAsia="Calibri" w:hAnsi="Times New Roman" w:cs="Times New Roman"/>
                <w:sz w:val="12"/>
                <w:szCs w:val="12"/>
              </w:rPr>
              <w:t xml:space="preserve"> №   </w:t>
            </w:r>
          </w:p>
          <w:p w:rsidR="00F7770A" w:rsidRPr="00F7770A" w:rsidRDefault="00F7770A" w:rsidP="00F7770A">
            <w:pPr>
              <w:tabs>
                <w:tab w:val="left" w:pos="284"/>
              </w:tabs>
              <w:jc w:val="center"/>
              <w:rPr>
                <w:rFonts w:ascii="Times New Roman" w:eastAsia="Calibri" w:hAnsi="Times New Roman" w:cs="Times New Roman"/>
                <w:sz w:val="12"/>
                <w:szCs w:val="12"/>
              </w:rPr>
            </w:pPr>
          </w:p>
          <w:p w:rsidR="00F7770A" w:rsidRDefault="00F7770A" w:rsidP="00F7770A">
            <w:pPr>
              <w:tabs>
                <w:tab w:val="left" w:pos="284"/>
              </w:tabs>
              <w:jc w:val="center"/>
              <w:rPr>
                <w:rFonts w:ascii="Times New Roman" w:eastAsia="Calibri" w:hAnsi="Times New Roman" w:cs="Times New Roman"/>
                <w:sz w:val="12"/>
                <w:szCs w:val="12"/>
              </w:rPr>
            </w:pPr>
            <w:r w:rsidRPr="00F7770A">
              <w:rPr>
                <w:rFonts w:ascii="Times New Roman" w:eastAsia="Calibri" w:hAnsi="Times New Roman" w:cs="Times New Roman"/>
                <w:sz w:val="12"/>
                <w:szCs w:val="12"/>
              </w:rPr>
              <w:t xml:space="preserve">на № ________ от «_____»  </w:t>
            </w:r>
            <w:proofErr w:type="gramStart"/>
            <w:r w:rsidRPr="00F7770A">
              <w:rPr>
                <w:rFonts w:ascii="Times New Roman" w:eastAsia="Calibri" w:hAnsi="Times New Roman" w:cs="Times New Roman"/>
                <w:sz w:val="12"/>
                <w:szCs w:val="12"/>
              </w:rPr>
              <w:t>г</w:t>
            </w:r>
            <w:proofErr w:type="gramEnd"/>
            <w:r w:rsidRPr="00F7770A">
              <w:rPr>
                <w:rFonts w:ascii="Times New Roman" w:eastAsia="Calibri" w:hAnsi="Times New Roman" w:cs="Times New Roman"/>
                <w:sz w:val="12"/>
                <w:szCs w:val="12"/>
              </w:rPr>
              <w:t>.</w:t>
            </w:r>
          </w:p>
          <w:p w:rsidR="00F7770A" w:rsidRDefault="00F7770A" w:rsidP="00F7770A">
            <w:pPr>
              <w:tabs>
                <w:tab w:val="left" w:pos="284"/>
              </w:tabs>
              <w:jc w:val="center"/>
              <w:rPr>
                <w:rFonts w:ascii="Times New Roman" w:eastAsia="Calibri" w:hAnsi="Times New Roman" w:cs="Times New Roman"/>
                <w:sz w:val="12"/>
                <w:szCs w:val="12"/>
              </w:rPr>
            </w:pPr>
          </w:p>
        </w:tc>
        <w:tc>
          <w:tcPr>
            <w:tcW w:w="1980" w:type="dxa"/>
          </w:tcPr>
          <w:p w:rsidR="00F7770A" w:rsidRDefault="00F7770A" w:rsidP="00D63B9E">
            <w:pPr>
              <w:tabs>
                <w:tab w:val="left" w:pos="284"/>
              </w:tabs>
              <w:jc w:val="both"/>
              <w:rPr>
                <w:rFonts w:ascii="Times New Roman" w:eastAsia="Calibri" w:hAnsi="Times New Roman" w:cs="Times New Roman"/>
                <w:sz w:val="12"/>
                <w:szCs w:val="12"/>
              </w:rPr>
            </w:pPr>
          </w:p>
        </w:tc>
        <w:tc>
          <w:tcPr>
            <w:tcW w:w="2839" w:type="dxa"/>
          </w:tcPr>
          <w:p w:rsidR="00F7770A" w:rsidRDefault="00F7770A" w:rsidP="00D63B9E">
            <w:pPr>
              <w:tabs>
                <w:tab w:val="left" w:pos="284"/>
              </w:tabs>
              <w:jc w:val="both"/>
              <w:rPr>
                <w:rFonts w:ascii="Times New Roman" w:eastAsia="Calibri" w:hAnsi="Times New Roman" w:cs="Times New Roman"/>
                <w:sz w:val="12"/>
                <w:szCs w:val="12"/>
              </w:rPr>
            </w:pPr>
          </w:p>
          <w:p w:rsidR="00F7770A" w:rsidRDefault="00F7770A" w:rsidP="00D63B9E">
            <w:pPr>
              <w:tabs>
                <w:tab w:val="left" w:pos="284"/>
              </w:tabs>
              <w:jc w:val="both"/>
              <w:rPr>
                <w:rFonts w:ascii="Times New Roman" w:eastAsia="Calibri" w:hAnsi="Times New Roman" w:cs="Times New Roman"/>
                <w:sz w:val="12"/>
                <w:szCs w:val="12"/>
              </w:rPr>
            </w:pPr>
          </w:p>
          <w:p w:rsidR="00F7770A" w:rsidRDefault="00F7770A" w:rsidP="00D63B9E">
            <w:pPr>
              <w:tabs>
                <w:tab w:val="left" w:pos="284"/>
              </w:tabs>
              <w:jc w:val="both"/>
              <w:rPr>
                <w:rFonts w:ascii="Times New Roman" w:eastAsia="Calibri" w:hAnsi="Times New Roman" w:cs="Times New Roman"/>
                <w:sz w:val="12"/>
                <w:szCs w:val="12"/>
              </w:rPr>
            </w:pPr>
          </w:p>
          <w:p w:rsidR="00F7770A" w:rsidRDefault="00F7770A" w:rsidP="00D63B9E">
            <w:pPr>
              <w:tabs>
                <w:tab w:val="left" w:pos="284"/>
              </w:tabs>
              <w:jc w:val="both"/>
              <w:rPr>
                <w:rFonts w:ascii="Times New Roman" w:eastAsia="Calibri" w:hAnsi="Times New Roman" w:cs="Times New Roman"/>
                <w:sz w:val="12"/>
                <w:szCs w:val="12"/>
              </w:rPr>
            </w:pPr>
          </w:p>
          <w:p w:rsidR="00F7770A" w:rsidRDefault="00F7770A" w:rsidP="00D63B9E">
            <w:pPr>
              <w:tabs>
                <w:tab w:val="left" w:pos="284"/>
              </w:tabs>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w:t>
            </w:r>
          </w:p>
          <w:p w:rsidR="00F7770A" w:rsidRDefault="00F7770A" w:rsidP="00D63B9E">
            <w:pPr>
              <w:tabs>
                <w:tab w:val="left" w:pos="284"/>
              </w:tabs>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w:t>
            </w:r>
          </w:p>
          <w:p w:rsidR="00F7770A" w:rsidRDefault="00F7770A" w:rsidP="00D63B9E">
            <w:pPr>
              <w:tabs>
                <w:tab w:val="left" w:pos="284"/>
              </w:tabs>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w:t>
            </w:r>
          </w:p>
          <w:p w:rsidR="00F7770A" w:rsidRDefault="00F7770A" w:rsidP="00D63B9E">
            <w:pPr>
              <w:tabs>
                <w:tab w:val="left" w:pos="284"/>
              </w:tabs>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w:t>
            </w:r>
          </w:p>
        </w:tc>
      </w:tr>
    </w:tbl>
    <w:p w:rsidR="00F7770A" w:rsidRPr="00F7770A" w:rsidRDefault="00F7770A" w:rsidP="00F7770A">
      <w:pPr>
        <w:tabs>
          <w:tab w:val="left" w:pos="284"/>
        </w:tabs>
        <w:spacing w:after="0" w:line="240" w:lineRule="auto"/>
        <w:jc w:val="center"/>
        <w:rPr>
          <w:rFonts w:ascii="Times New Roman" w:eastAsia="Calibri" w:hAnsi="Times New Roman" w:cs="Times New Roman"/>
          <w:sz w:val="12"/>
          <w:szCs w:val="12"/>
        </w:rPr>
      </w:pPr>
      <w:r w:rsidRPr="00F7770A">
        <w:rPr>
          <w:rFonts w:ascii="Times New Roman" w:eastAsia="Calibri" w:hAnsi="Times New Roman" w:cs="Times New Roman"/>
          <w:sz w:val="12"/>
          <w:szCs w:val="12"/>
        </w:rPr>
        <w:t>Уважаема</w:t>
      </w:r>
      <w:proofErr w:type="gramStart"/>
      <w:r w:rsidRPr="00F7770A">
        <w:rPr>
          <w:rFonts w:ascii="Times New Roman" w:eastAsia="Calibri" w:hAnsi="Times New Roman" w:cs="Times New Roman"/>
          <w:sz w:val="12"/>
          <w:szCs w:val="12"/>
        </w:rPr>
        <w:t>я(</w:t>
      </w:r>
      <w:proofErr w:type="spellStart"/>
      <w:proofErr w:type="gramEnd"/>
      <w:r w:rsidRPr="00F7770A">
        <w:rPr>
          <w:rFonts w:ascii="Times New Roman" w:eastAsia="Calibri" w:hAnsi="Times New Roman" w:cs="Times New Roman"/>
          <w:sz w:val="12"/>
          <w:szCs w:val="12"/>
        </w:rPr>
        <w:t>ый</w:t>
      </w:r>
      <w:proofErr w:type="spellEnd"/>
      <w:r w:rsidRPr="00F7770A">
        <w:rPr>
          <w:rFonts w:ascii="Times New Roman" w:eastAsia="Calibri" w:hAnsi="Times New Roman" w:cs="Times New Roman"/>
          <w:sz w:val="12"/>
          <w:szCs w:val="12"/>
        </w:rPr>
        <w:t>)_____________________.</w:t>
      </w:r>
    </w:p>
    <w:p w:rsidR="00F7770A" w:rsidRPr="00F7770A" w:rsidRDefault="00F7770A" w:rsidP="00F7770A">
      <w:pPr>
        <w:tabs>
          <w:tab w:val="left" w:pos="284"/>
        </w:tabs>
        <w:spacing w:after="0" w:line="240" w:lineRule="auto"/>
        <w:jc w:val="both"/>
        <w:rPr>
          <w:rFonts w:ascii="Times New Roman" w:eastAsia="Calibri" w:hAnsi="Times New Roman" w:cs="Times New Roman"/>
          <w:sz w:val="12"/>
          <w:szCs w:val="12"/>
        </w:rPr>
      </w:pPr>
    </w:p>
    <w:p w:rsidR="00F7770A" w:rsidRPr="00F7770A" w:rsidRDefault="00F7770A" w:rsidP="00F7770A">
      <w:pPr>
        <w:tabs>
          <w:tab w:val="left" w:pos="284"/>
        </w:tabs>
        <w:spacing w:after="0" w:line="240" w:lineRule="auto"/>
        <w:ind w:firstLine="284"/>
        <w:jc w:val="both"/>
        <w:rPr>
          <w:rFonts w:ascii="Times New Roman" w:eastAsia="Calibri" w:hAnsi="Times New Roman" w:cs="Times New Roman"/>
          <w:sz w:val="12"/>
          <w:szCs w:val="12"/>
        </w:rPr>
      </w:pPr>
      <w:proofErr w:type="gramStart"/>
      <w:r w:rsidRPr="00F7770A">
        <w:rPr>
          <w:rFonts w:ascii="Times New Roman" w:eastAsia="Calibri" w:hAnsi="Times New Roman" w:cs="Times New Roman"/>
          <w:sz w:val="12"/>
          <w:szCs w:val="12"/>
        </w:rPr>
        <w:t>Администрация муниципального района Сергиевский, рассмотрев Ваше обращение (</w:t>
      </w:r>
      <w:proofErr w:type="spellStart"/>
      <w:r w:rsidRPr="00F7770A">
        <w:rPr>
          <w:rFonts w:ascii="Times New Roman" w:eastAsia="Calibri" w:hAnsi="Times New Roman" w:cs="Times New Roman"/>
          <w:sz w:val="12"/>
          <w:szCs w:val="12"/>
        </w:rPr>
        <w:t>вх</w:t>
      </w:r>
      <w:proofErr w:type="spellEnd"/>
      <w:r w:rsidRPr="00F7770A">
        <w:rPr>
          <w:rFonts w:ascii="Times New Roman" w:eastAsia="Calibri" w:hAnsi="Times New Roman" w:cs="Times New Roman"/>
          <w:sz w:val="12"/>
          <w:szCs w:val="12"/>
        </w:rPr>
        <w:t>. №______ от ______________ г.), сообщает об отказе в предоставлении муниципальной услуги «Принятие решения о проведении аукциона на право заключения договоров на размещение отдельных объектов, виды которых определены Постановлением Правительства Российской Федерации №1300 от 03.12.2014г.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w:t>
      </w:r>
      <w:proofErr w:type="gramEnd"/>
      <w:r w:rsidRPr="00F7770A">
        <w:rPr>
          <w:rFonts w:ascii="Times New Roman" w:eastAsia="Calibri" w:hAnsi="Times New Roman" w:cs="Times New Roman"/>
          <w:sz w:val="12"/>
          <w:szCs w:val="12"/>
        </w:rPr>
        <w:t xml:space="preserve"> собственности, без предоставления земельных участков и установления сервитутов» в отношении объекта _____________________________________</w:t>
      </w:r>
      <w:r>
        <w:rPr>
          <w:rFonts w:ascii="Times New Roman" w:eastAsia="Calibri" w:hAnsi="Times New Roman" w:cs="Times New Roman"/>
          <w:sz w:val="12"/>
          <w:szCs w:val="12"/>
        </w:rPr>
        <w:t>_____________________</w:t>
      </w:r>
      <w:r w:rsidRPr="00F7770A">
        <w:rPr>
          <w:rFonts w:ascii="Times New Roman" w:eastAsia="Calibri" w:hAnsi="Times New Roman" w:cs="Times New Roman"/>
          <w:sz w:val="12"/>
          <w:szCs w:val="12"/>
        </w:rPr>
        <w:t>_____________________________________________________________</w:t>
      </w:r>
    </w:p>
    <w:p w:rsidR="00F7770A" w:rsidRPr="00F7770A" w:rsidRDefault="00F7770A" w:rsidP="00F7770A">
      <w:pPr>
        <w:tabs>
          <w:tab w:val="left" w:pos="284"/>
        </w:tabs>
        <w:spacing w:after="0" w:line="240" w:lineRule="auto"/>
        <w:jc w:val="both"/>
        <w:rPr>
          <w:rFonts w:ascii="Times New Roman" w:eastAsia="Calibri" w:hAnsi="Times New Roman" w:cs="Times New Roman"/>
          <w:sz w:val="12"/>
          <w:szCs w:val="12"/>
        </w:rPr>
      </w:pPr>
      <w:r w:rsidRPr="00F7770A">
        <w:rPr>
          <w:rFonts w:ascii="Times New Roman" w:eastAsia="Calibri" w:hAnsi="Times New Roman" w:cs="Times New Roman"/>
          <w:sz w:val="12"/>
          <w:szCs w:val="12"/>
        </w:rPr>
        <w:t>так как в соответствии с пунктом ________ Административного регламента __________________________________</w:t>
      </w:r>
      <w:r>
        <w:rPr>
          <w:rFonts w:ascii="Times New Roman" w:eastAsia="Calibri" w:hAnsi="Times New Roman" w:cs="Times New Roman"/>
          <w:sz w:val="12"/>
          <w:szCs w:val="12"/>
        </w:rPr>
        <w:t>_____________________</w:t>
      </w:r>
    </w:p>
    <w:p w:rsidR="00F7770A" w:rsidRPr="00F7770A" w:rsidRDefault="00F7770A" w:rsidP="00F7770A">
      <w:pPr>
        <w:tabs>
          <w:tab w:val="left" w:pos="284"/>
        </w:tabs>
        <w:spacing w:after="0" w:line="240" w:lineRule="auto"/>
        <w:jc w:val="both"/>
        <w:rPr>
          <w:rFonts w:ascii="Times New Roman" w:eastAsia="Calibri" w:hAnsi="Times New Roman" w:cs="Times New Roman"/>
          <w:sz w:val="12"/>
          <w:szCs w:val="12"/>
        </w:rPr>
      </w:pPr>
      <w:r w:rsidRPr="00F7770A">
        <w:rPr>
          <w:rFonts w:ascii="Times New Roman" w:eastAsia="Calibri" w:hAnsi="Times New Roman" w:cs="Times New Roman"/>
          <w:sz w:val="12"/>
          <w:szCs w:val="12"/>
        </w:rPr>
        <w:t>____________________________________________________________________________________________________</w:t>
      </w:r>
      <w:r>
        <w:rPr>
          <w:rFonts w:ascii="Times New Roman" w:eastAsia="Calibri" w:hAnsi="Times New Roman" w:cs="Times New Roman"/>
          <w:sz w:val="12"/>
          <w:szCs w:val="12"/>
        </w:rPr>
        <w:t>_________________________</w:t>
      </w:r>
    </w:p>
    <w:p w:rsidR="00F7770A" w:rsidRPr="00F7770A" w:rsidRDefault="00F7770A" w:rsidP="00F7770A">
      <w:pPr>
        <w:tabs>
          <w:tab w:val="left" w:pos="284"/>
        </w:tabs>
        <w:spacing w:after="0" w:line="240" w:lineRule="auto"/>
        <w:jc w:val="both"/>
        <w:rPr>
          <w:rFonts w:ascii="Times New Roman" w:eastAsia="Calibri" w:hAnsi="Times New Roman" w:cs="Times New Roman"/>
          <w:sz w:val="12"/>
          <w:szCs w:val="12"/>
        </w:rPr>
      </w:pPr>
    </w:p>
    <w:p w:rsidR="00F7770A" w:rsidRPr="00F7770A" w:rsidRDefault="00F7770A" w:rsidP="00F7770A">
      <w:pPr>
        <w:tabs>
          <w:tab w:val="left" w:pos="284"/>
        </w:tabs>
        <w:spacing w:after="0" w:line="240" w:lineRule="auto"/>
        <w:jc w:val="both"/>
        <w:rPr>
          <w:rFonts w:ascii="Times New Roman" w:eastAsia="Calibri" w:hAnsi="Times New Roman" w:cs="Times New Roman"/>
          <w:sz w:val="12"/>
          <w:szCs w:val="12"/>
        </w:rPr>
      </w:pPr>
      <w:r w:rsidRPr="00F7770A">
        <w:rPr>
          <w:rFonts w:ascii="Times New Roman" w:eastAsia="Calibri" w:hAnsi="Times New Roman" w:cs="Times New Roman"/>
          <w:sz w:val="12"/>
          <w:szCs w:val="12"/>
        </w:rPr>
        <w:t>Глава муниципального района Сергиевский</w:t>
      </w:r>
    </w:p>
    <w:p w:rsidR="00F7770A" w:rsidRPr="00F7770A" w:rsidRDefault="00F7770A" w:rsidP="00F7770A">
      <w:pPr>
        <w:tabs>
          <w:tab w:val="left" w:pos="284"/>
        </w:tabs>
        <w:spacing w:after="0" w:line="240" w:lineRule="auto"/>
        <w:ind w:firstLine="284"/>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w:t>
      </w:r>
      <w:r w:rsidR="00A05244">
        <w:rPr>
          <w:rFonts w:ascii="Times New Roman" w:eastAsia="Calibri" w:hAnsi="Times New Roman" w:cs="Times New Roman"/>
          <w:i/>
          <w:sz w:val="12"/>
          <w:szCs w:val="12"/>
        </w:rPr>
        <w:t>4</w:t>
      </w:r>
    </w:p>
    <w:p w:rsidR="00F7770A" w:rsidRPr="00F7770A" w:rsidRDefault="00F7770A" w:rsidP="00F7770A">
      <w:pPr>
        <w:tabs>
          <w:tab w:val="left" w:pos="284"/>
        </w:tabs>
        <w:spacing w:after="0" w:line="240" w:lineRule="auto"/>
        <w:jc w:val="right"/>
        <w:rPr>
          <w:rFonts w:ascii="Times New Roman" w:eastAsia="Calibri" w:hAnsi="Times New Roman" w:cs="Times New Roman"/>
          <w:sz w:val="12"/>
          <w:szCs w:val="12"/>
        </w:rPr>
      </w:pPr>
      <w:r w:rsidRPr="00F7770A">
        <w:rPr>
          <w:rFonts w:ascii="Times New Roman" w:eastAsia="Calibri" w:hAnsi="Times New Roman" w:cs="Times New Roman"/>
          <w:i/>
          <w:sz w:val="12"/>
          <w:szCs w:val="12"/>
        </w:rPr>
        <w:t>к Административному регламенту</w:t>
      </w:r>
    </w:p>
    <w:p w:rsidR="00F7770A" w:rsidRPr="00F7770A" w:rsidRDefault="00F7770A" w:rsidP="00F7770A">
      <w:pPr>
        <w:tabs>
          <w:tab w:val="left" w:pos="284"/>
        </w:tabs>
        <w:spacing w:after="0" w:line="240" w:lineRule="auto"/>
        <w:jc w:val="both"/>
        <w:rPr>
          <w:rFonts w:ascii="Times New Roman" w:eastAsia="Calibri" w:hAnsi="Times New Roman" w:cs="Times New Roman"/>
          <w:sz w:val="12"/>
          <w:szCs w:val="12"/>
        </w:rPr>
      </w:pPr>
    </w:p>
    <w:tbl>
      <w:tblPr>
        <w:tblStyle w:val="af1"/>
        <w:tblW w:w="0" w:type="auto"/>
        <w:tblInd w:w="45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010"/>
      </w:tblGrid>
      <w:tr w:rsidR="00F7770A" w:rsidTr="00A05244">
        <w:tc>
          <w:tcPr>
            <w:tcW w:w="3226" w:type="dxa"/>
          </w:tcPr>
          <w:p w:rsidR="00F7770A" w:rsidRPr="00F7770A" w:rsidRDefault="00F7770A" w:rsidP="00F7770A">
            <w:pPr>
              <w:tabs>
                <w:tab w:val="left" w:pos="284"/>
              </w:tabs>
              <w:jc w:val="both"/>
              <w:rPr>
                <w:rFonts w:ascii="Times New Roman" w:eastAsia="Calibri" w:hAnsi="Times New Roman" w:cs="Times New Roman"/>
                <w:sz w:val="12"/>
                <w:szCs w:val="12"/>
              </w:rPr>
            </w:pPr>
            <w:r w:rsidRPr="00F7770A">
              <w:rPr>
                <w:rFonts w:ascii="Times New Roman" w:eastAsia="Calibri" w:hAnsi="Times New Roman" w:cs="Times New Roman"/>
                <w:sz w:val="12"/>
                <w:szCs w:val="12"/>
              </w:rPr>
              <w:t xml:space="preserve">Главе муниципального района Сергиевский </w:t>
            </w:r>
          </w:p>
          <w:p w:rsidR="00F7770A" w:rsidRPr="00F7770A" w:rsidRDefault="00F7770A" w:rsidP="00F7770A">
            <w:pPr>
              <w:tabs>
                <w:tab w:val="left" w:pos="284"/>
              </w:tabs>
              <w:jc w:val="both"/>
              <w:rPr>
                <w:rFonts w:ascii="Times New Roman" w:eastAsia="Calibri" w:hAnsi="Times New Roman" w:cs="Times New Roman"/>
                <w:sz w:val="12"/>
                <w:szCs w:val="12"/>
              </w:rPr>
            </w:pPr>
            <w:proofErr w:type="spellStart"/>
            <w:r w:rsidRPr="00F7770A">
              <w:rPr>
                <w:rFonts w:ascii="Times New Roman" w:eastAsia="Calibri" w:hAnsi="Times New Roman" w:cs="Times New Roman"/>
                <w:sz w:val="12"/>
                <w:szCs w:val="12"/>
              </w:rPr>
              <w:t>Екамасову</w:t>
            </w:r>
            <w:proofErr w:type="spellEnd"/>
            <w:r w:rsidRPr="00F7770A">
              <w:rPr>
                <w:rFonts w:ascii="Times New Roman" w:eastAsia="Calibri" w:hAnsi="Times New Roman" w:cs="Times New Roman"/>
                <w:sz w:val="12"/>
                <w:szCs w:val="12"/>
              </w:rPr>
              <w:t xml:space="preserve"> А.И.</w:t>
            </w:r>
          </w:p>
          <w:p w:rsidR="00F7770A" w:rsidRPr="00F7770A" w:rsidRDefault="00F7770A" w:rsidP="00F7770A">
            <w:pPr>
              <w:tabs>
                <w:tab w:val="left" w:pos="284"/>
              </w:tabs>
              <w:jc w:val="both"/>
              <w:rPr>
                <w:rFonts w:ascii="Times New Roman" w:eastAsia="Calibri" w:hAnsi="Times New Roman" w:cs="Times New Roman"/>
                <w:sz w:val="12"/>
                <w:szCs w:val="12"/>
              </w:rPr>
            </w:pPr>
          </w:p>
          <w:p w:rsidR="00F7770A" w:rsidRPr="00F7770A" w:rsidRDefault="00F7770A" w:rsidP="00F7770A">
            <w:pPr>
              <w:tabs>
                <w:tab w:val="left" w:pos="284"/>
              </w:tabs>
              <w:jc w:val="both"/>
              <w:rPr>
                <w:rFonts w:ascii="Times New Roman" w:eastAsia="Calibri" w:hAnsi="Times New Roman" w:cs="Times New Roman"/>
                <w:sz w:val="12"/>
                <w:szCs w:val="12"/>
              </w:rPr>
            </w:pPr>
            <w:r w:rsidRPr="00F7770A">
              <w:rPr>
                <w:rFonts w:ascii="Times New Roman" w:eastAsia="Calibri" w:hAnsi="Times New Roman" w:cs="Times New Roman"/>
                <w:sz w:val="12"/>
                <w:szCs w:val="12"/>
              </w:rPr>
              <w:t>От</w:t>
            </w:r>
          </w:p>
          <w:p w:rsidR="00F7770A" w:rsidRPr="00F7770A" w:rsidRDefault="00F7770A" w:rsidP="00F7770A">
            <w:pPr>
              <w:tabs>
                <w:tab w:val="left" w:pos="284"/>
              </w:tabs>
              <w:jc w:val="both"/>
              <w:rPr>
                <w:rFonts w:ascii="Times New Roman" w:eastAsia="Calibri" w:hAnsi="Times New Roman" w:cs="Times New Roman"/>
                <w:sz w:val="12"/>
                <w:szCs w:val="12"/>
              </w:rPr>
            </w:pPr>
            <w:r w:rsidRPr="00F7770A">
              <w:rPr>
                <w:rFonts w:ascii="Times New Roman" w:eastAsia="Calibri" w:hAnsi="Times New Roman" w:cs="Times New Roman"/>
                <w:sz w:val="12"/>
                <w:szCs w:val="12"/>
              </w:rPr>
              <w:t>________________________________________</w:t>
            </w:r>
            <w:r>
              <w:rPr>
                <w:rFonts w:ascii="Times New Roman" w:eastAsia="Calibri" w:hAnsi="Times New Roman" w:cs="Times New Roman"/>
                <w:sz w:val="12"/>
                <w:szCs w:val="12"/>
              </w:rPr>
              <w:t>_______</w:t>
            </w:r>
          </w:p>
          <w:p w:rsidR="00F7770A" w:rsidRPr="00F7770A" w:rsidRDefault="00F7770A" w:rsidP="00F7770A">
            <w:pPr>
              <w:tabs>
                <w:tab w:val="left" w:pos="284"/>
              </w:tabs>
              <w:jc w:val="both"/>
              <w:rPr>
                <w:rFonts w:ascii="Times New Roman" w:eastAsia="Calibri" w:hAnsi="Times New Roman" w:cs="Times New Roman"/>
                <w:sz w:val="12"/>
                <w:szCs w:val="12"/>
              </w:rPr>
            </w:pPr>
            <w:r w:rsidRPr="00F7770A">
              <w:rPr>
                <w:rFonts w:ascii="Times New Roman" w:eastAsia="Calibri" w:hAnsi="Times New Roman" w:cs="Times New Roman"/>
                <w:sz w:val="12"/>
                <w:szCs w:val="12"/>
              </w:rPr>
              <w:t>________________________________________</w:t>
            </w:r>
            <w:r>
              <w:rPr>
                <w:rFonts w:ascii="Times New Roman" w:eastAsia="Calibri" w:hAnsi="Times New Roman" w:cs="Times New Roman"/>
                <w:sz w:val="12"/>
                <w:szCs w:val="12"/>
              </w:rPr>
              <w:t>_______</w:t>
            </w:r>
          </w:p>
          <w:p w:rsidR="00F7770A" w:rsidRPr="00F7770A" w:rsidRDefault="00F7770A" w:rsidP="00F7770A">
            <w:pPr>
              <w:tabs>
                <w:tab w:val="left" w:pos="284"/>
              </w:tabs>
              <w:jc w:val="both"/>
              <w:rPr>
                <w:rFonts w:ascii="Times New Roman" w:eastAsia="Calibri" w:hAnsi="Times New Roman" w:cs="Times New Roman"/>
                <w:sz w:val="12"/>
                <w:szCs w:val="12"/>
              </w:rPr>
            </w:pPr>
            <w:r w:rsidRPr="00F7770A">
              <w:rPr>
                <w:rFonts w:ascii="Times New Roman" w:eastAsia="Calibri" w:hAnsi="Times New Roman" w:cs="Times New Roman"/>
                <w:sz w:val="12"/>
                <w:szCs w:val="12"/>
              </w:rPr>
              <w:t>________________________________________</w:t>
            </w:r>
            <w:r>
              <w:rPr>
                <w:rFonts w:ascii="Times New Roman" w:eastAsia="Calibri" w:hAnsi="Times New Roman" w:cs="Times New Roman"/>
                <w:sz w:val="12"/>
                <w:szCs w:val="12"/>
              </w:rPr>
              <w:t>_______</w:t>
            </w:r>
          </w:p>
          <w:p w:rsidR="00F7770A" w:rsidRDefault="00F7770A" w:rsidP="00F7770A">
            <w:pPr>
              <w:jc w:val="both"/>
              <w:rPr>
                <w:rFonts w:ascii="Times New Roman" w:eastAsia="Calibri" w:hAnsi="Times New Roman" w:cs="Times New Roman"/>
                <w:sz w:val="12"/>
                <w:szCs w:val="12"/>
              </w:rPr>
            </w:pPr>
            <w:r w:rsidRPr="00F7770A">
              <w:rPr>
                <w:rFonts w:ascii="Times New Roman" w:eastAsia="Calibri" w:hAnsi="Times New Roman" w:cs="Times New Roman"/>
                <w:sz w:val="12"/>
                <w:szCs w:val="12"/>
              </w:rPr>
              <w:t>ИНН (для юридических лиц/индивидуальных предпринимателей, физических лиц, применяющих специальный налоговый режим «налог на профессиональный доход»)</w:t>
            </w:r>
          </w:p>
          <w:p w:rsidR="00F7770A" w:rsidRPr="00F7770A" w:rsidRDefault="00F7770A" w:rsidP="00F7770A">
            <w:pPr>
              <w:tabs>
                <w:tab w:val="left" w:pos="284"/>
              </w:tabs>
              <w:jc w:val="both"/>
              <w:rPr>
                <w:rFonts w:ascii="Times New Roman" w:eastAsia="Calibri" w:hAnsi="Times New Roman" w:cs="Times New Roman"/>
                <w:sz w:val="12"/>
                <w:szCs w:val="12"/>
              </w:rPr>
            </w:pPr>
            <w:r w:rsidRPr="00F7770A">
              <w:rPr>
                <w:rFonts w:ascii="Times New Roman" w:eastAsia="Calibri" w:hAnsi="Times New Roman" w:cs="Times New Roman"/>
                <w:sz w:val="12"/>
                <w:szCs w:val="12"/>
              </w:rPr>
              <w:t xml:space="preserve"> ________</w:t>
            </w:r>
            <w:r>
              <w:rPr>
                <w:rFonts w:ascii="Times New Roman" w:eastAsia="Calibri" w:hAnsi="Times New Roman" w:cs="Times New Roman"/>
                <w:sz w:val="12"/>
                <w:szCs w:val="12"/>
              </w:rPr>
              <w:t>________________________________________</w:t>
            </w:r>
          </w:p>
          <w:p w:rsidR="00F7770A" w:rsidRPr="00F7770A" w:rsidRDefault="00F7770A" w:rsidP="00F7770A">
            <w:pPr>
              <w:tabs>
                <w:tab w:val="left" w:pos="284"/>
              </w:tabs>
              <w:jc w:val="both"/>
              <w:rPr>
                <w:rFonts w:ascii="Times New Roman" w:eastAsia="Calibri" w:hAnsi="Times New Roman" w:cs="Times New Roman"/>
                <w:sz w:val="12"/>
                <w:szCs w:val="12"/>
              </w:rPr>
            </w:pPr>
            <w:r w:rsidRPr="00F7770A">
              <w:rPr>
                <w:rFonts w:ascii="Times New Roman" w:eastAsia="Calibri" w:hAnsi="Times New Roman" w:cs="Times New Roman"/>
                <w:sz w:val="12"/>
                <w:szCs w:val="12"/>
              </w:rPr>
              <w:t>ОГРН (для юридических лиц)/ОРГНИП (для индивидуальных предприн</w:t>
            </w:r>
            <w:r>
              <w:rPr>
                <w:rFonts w:ascii="Times New Roman" w:eastAsia="Calibri" w:hAnsi="Times New Roman" w:cs="Times New Roman"/>
                <w:sz w:val="12"/>
                <w:szCs w:val="12"/>
              </w:rPr>
              <w:t>имателей)_________________</w:t>
            </w:r>
          </w:p>
          <w:p w:rsidR="00F7770A" w:rsidRDefault="00F7770A" w:rsidP="00F7770A">
            <w:pPr>
              <w:tabs>
                <w:tab w:val="left" w:pos="284"/>
              </w:tabs>
              <w:jc w:val="both"/>
              <w:rPr>
                <w:rFonts w:ascii="Times New Roman" w:eastAsia="Calibri" w:hAnsi="Times New Roman" w:cs="Times New Roman"/>
                <w:sz w:val="12"/>
                <w:szCs w:val="12"/>
              </w:rPr>
            </w:pPr>
            <w:r w:rsidRPr="00F7770A">
              <w:rPr>
                <w:rFonts w:ascii="Times New Roman" w:eastAsia="Calibri" w:hAnsi="Times New Roman" w:cs="Times New Roman"/>
                <w:sz w:val="12"/>
                <w:szCs w:val="12"/>
              </w:rPr>
              <w:t>Паспорт (для физических лиц)</w:t>
            </w:r>
          </w:p>
          <w:p w:rsidR="00F7770A" w:rsidRPr="00F7770A" w:rsidRDefault="00F7770A" w:rsidP="00F7770A">
            <w:pPr>
              <w:tabs>
                <w:tab w:val="left" w:pos="284"/>
              </w:tabs>
              <w:jc w:val="both"/>
              <w:rPr>
                <w:rFonts w:ascii="Times New Roman" w:eastAsia="Calibri" w:hAnsi="Times New Roman" w:cs="Times New Roman"/>
                <w:sz w:val="12"/>
                <w:szCs w:val="12"/>
              </w:rPr>
            </w:pPr>
            <w:r w:rsidRPr="00F7770A">
              <w:rPr>
                <w:rFonts w:ascii="Times New Roman" w:eastAsia="Calibri" w:hAnsi="Times New Roman" w:cs="Times New Roman"/>
                <w:sz w:val="12"/>
                <w:szCs w:val="12"/>
              </w:rPr>
              <w:t xml:space="preserve"> ________________________________________</w:t>
            </w:r>
            <w:r>
              <w:rPr>
                <w:rFonts w:ascii="Times New Roman" w:eastAsia="Calibri" w:hAnsi="Times New Roman" w:cs="Times New Roman"/>
                <w:sz w:val="12"/>
                <w:szCs w:val="12"/>
              </w:rPr>
              <w:t>_______</w:t>
            </w:r>
          </w:p>
          <w:p w:rsidR="00F7770A" w:rsidRPr="00F7770A" w:rsidRDefault="00F7770A" w:rsidP="00F7770A">
            <w:pPr>
              <w:tabs>
                <w:tab w:val="left" w:pos="284"/>
              </w:tabs>
              <w:jc w:val="both"/>
              <w:rPr>
                <w:rFonts w:ascii="Times New Roman" w:eastAsia="Calibri" w:hAnsi="Times New Roman" w:cs="Times New Roman"/>
                <w:sz w:val="12"/>
                <w:szCs w:val="12"/>
              </w:rPr>
            </w:pPr>
            <w:r w:rsidRPr="00F7770A">
              <w:rPr>
                <w:rFonts w:ascii="Times New Roman" w:eastAsia="Calibri" w:hAnsi="Times New Roman" w:cs="Times New Roman"/>
                <w:sz w:val="12"/>
                <w:szCs w:val="12"/>
              </w:rPr>
              <w:t>________________________________________</w:t>
            </w:r>
            <w:r>
              <w:rPr>
                <w:rFonts w:ascii="Times New Roman" w:eastAsia="Calibri" w:hAnsi="Times New Roman" w:cs="Times New Roman"/>
                <w:sz w:val="12"/>
                <w:szCs w:val="12"/>
              </w:rPr>
              <w:t>_______</w:t>
            </w:r>
          </w:p>
          <w:p w:rsidR="00F7770A" w:rsidRPr="00F7770A" w:rsidRDefault="00F7770A" w:rsidP="00F7770A">
            <w:pPr>
              <w:tabs>
                <w:tab w:val="left" w:pos="284"/>
              </w:tabs>
              <w:jc w:val="both"/>
              <w:rPr>
                <w:rFonts w:ascii="Times New Roman" w:eastAsia="Calibri" w:hAnsi="Times New Roman" w:cs="Times New Roman"/>
                <w:sz w:val="12"/>
                <w:szCs w:val="12"/>
              </w:rPr>
            </w:pPr>
            <w:r w:rsidRPr="00F7770A">
              <w:rPr>
                <w:rFonts w:ascii="Times New Roman" w:eastAsia="Calibri" w:hAnsi="Times New Roman" w:cs="Times New Roman"/>
                <w:sz w:val="12"/>
                <w:szCs w:val="12"/>
              </w:rPr>
              <w:t>Адрес:__________________________________________________________________________</w:t>
            </w:r>
            <w:r>
              <w:rPr>
                <w:rFonts w:ascii="Times New Roman" w:eastAsia="Calibri" w:hAnsi="Times New Roman" w:cs="Times New Roman"/>
                <w:sz w:val="12"/>
                <w:szCs w:val="12"/>
              </w:rPr>
              <w:t>_________________</w:t>
            </w:r>
          </w:p>
          <w:p w:rsidR="00F7770A" w:rsidRPr="00F7770A" w:rsidRDefault="00F7770A" w:rsidP="00F7770A">
            <w:pPr>
              <w:tabs>
                <w:tab w:val="left" w:pos="284"/>
              </w:tabs>
              <w:jc w:val="both"/>
              <w:rPr>
                <w:rFonts w:ascii="Times New Roman" w:eastAsia="Calibri" w:hAnsi="Times New Roman" w:cs="Times New Roman"/>
                <w:sz w:val="12"/>
                <w:szCs w:val="12"/>
              </w:rPr>
            </w:pPr>
            <w:proofErr w:type="spellStart"/>
            <w:r w:rsidRPr="00F7770A">
              <w:rPr>
                <w:rFonts w:ascii="Times New Roman" w:eastAsia="Calibri" w:hAnsi="Times New Roman" w:cs="Times New Roman"/>
                <w:sz w:val="12"/>
                <w:szCs w:val="12"/>
              </w:rPr>
              <w:t>Эл</w:t>
            </w:r>
            <w:proofErr w:type="gramStart"/>
            <w:r w:rsidRPr="00F7770A">
              <w:rPr>
                <w:rFonts w:ascii="Times New Roman" w:eastAsia="Calibri" w:hAnsi="Times New Roman" w:cs="Times New Roman"/>
                <w:sz w:val="12"/>
                <w:szCs w:val="12"/>
              </w:rPr>
              <w:t>.п</w:t>
            </w:r>
            <w:proofErr w:type="gramEnd"/>
            <w:r w:rsidRPr="00F7770A">
              <w:rPr>
                <w:rFonts w:ascii="Times New Roman" w:eastAsia="Calibri" w:hAnsi="Times New Roman" w:cs="Times New Roman"/>
                <w:sz w:val="12"/>
                <w:szCs w:val="12"/>
              </w:rPr>
              <w:t>очта</w:t>
            </w:r>
            <w:proofErr w:type="spellEnd"/>
            <w:r w:rsidRPr="00F7770A">
              <w:rPr>
                <w:rFonts w:ascii="Times New Roman" w:eastAsia="Calibri" w:hAnsi="Times New Roman" w:cs="Times New Roman"/>
                <w:sz w:val="12"/>
                <w:szCs w:val="12"/>
              </w:rPr>
              <w:t>:____________________@__________</w:t>
            </w:r>
            <w:r>
              <w:rPr>
                <w:rFonts w:ascii="Times New Roman" w:eastAsia="Calibri" w:hAnsi="Times New Roman" w:cs="Times New Roman"/>
                <w:sz w:val="12"/>
                <w:szCs w:val="12"/>
              </w:rPr>
              <w:t>________</w:t>
            </w:r>
          </w:p>
          <w:p w:rsidR="00F7770A" w:rsidRDefault="00F7770A" w:rsidP="00F7770A">
            <w:pPr>
              <w:tabs>
                <w:tab w:val="left" w:pos="284"/>
              </w:tabs>
              <w:jc w:val="both"/>
              <w:rPr>
                <w:rFonts w:ascii="Times New Roman" w:eastAsia="Calibri" w:hAnsi="Times New Roman" w:cs="Times New Roman"/>
                <w:sz w:val="12"/>
                <w:szCs w:val="12"/>
              </w:rPr>
            </w:pPr>
            <w:r w:rsidRPr="00F7770A">
              <w:rPr>
                <w:rFonts w:ascii="Times New Roman" w:eastAsia="Calibri" w:hAnsi="Times New Roman" w:cs="Times New Roman"/>
                <w:sz w:val="12"/>
                <w:szCs w:val="12"/>
              </w:rPr>
              <w:t>Тел.____________________________________</w:t>
            </w:r>
            <w:r>
              <w:rPr>
                <w:rFonts w:ascii="Times New Roman" w:eastAsia="Calibri" w:hAnsi="Times New Roman" w:cs="Times New Roman"/>
                <w:sz w:val="12"/>
                <w:szCs w:val="12"/>
              </w:rPr>
              <w:t>________</w:t>
            </w:r>
          </w:p>
        </w:tc>
      </w:tr>
    </w:tbl>
    <w:p w:rsidR="00F7770A" w:rsidRPr="00F7770A" w:rsidRDefault="00F7770A" w:rsidP="00F7770A">
      <w:pPr>
        <w:tabs>
          <w:tab w:val="left" w:pos="284"/>
        </w:tabs>
        <w:spacing w:after="0" w:line="240" w:lineRule="auto"/>
        <w:jc w:val="both"/>
        <w:rPr>
          <w:rFonts w:ascii="Times New Roman" w:eastAsia="Calibri" w:hAnsi="Times New Roman" w:cs="Times New Roman"/>
          <w:sz w:val="12"/>
          <w:szCs w:val="12"/>
        </w:rPr>
      </w:pPr>
    </w:p>
    <w:p w:rsidR="00A05244" w:rsidRPr="00A05244" w:rsidRDefault="00A05244" w:rsidP="00A05244">
      <w:pPr>
        <w:tabs>
          <w:tab w:val="left" w:pos="284"/>
        </w:tabs>
        <w:spacing w:after="0" w:line="240" w:lineRule="auto"/>
        <w:jc w:val="center"/>
        <w:rPr>
          <w:rFonts w:ascii="Times New Roman" w:eastAsia="Calibri" w:hAnsi="Times New Roman" w:cs="Times New Roman"/>
          <w:sz w:val="12"/>
          <w:szCs w:val="12"/>
        </w:rPr>
      </w:pPr>
      <w:r w:rsidRPr="00A05244">
        <w:rPr>
          <w:rFonts w:ascii="Times New Roman" w:eastAsia="Calibri" w:hAnsi="Times New Roman" w:cs="Times New Roman"/>
          <w:sz w:val="12"/>
          <w:szCs w:val="12"/>
        </w:rPr>
        <w:t>ЗАЯВЛЕНИЕ</w:t>
      </w:r>
    </w:p>
    <w:p w:rsidR="00A05244" w:rsidRPr="00A05244" w:rsidRDefault="00A05244" w:rsidP="00A05244">
      <w:pPr>
        <w:tabs>
          <w:tab w:val="left" w:pos="284"/>
        </w:tabs>
        <w:spacing w:after="0" w:line="240" w:lineRule="auto"/>
        <w:jc w:val="both"/>
        <w:rPr>
          <w:rFonts w:ascii="Times New Roman" w:eastAsia="Calibri" w:hAnsi="Times New Roman" w:cs="Times New Roman"/>
          <w:sz w:val="12"/>
          <w:szCs w:val="12"/>
        </w:rPr>
      </w:pPr>
    </w:p>
    <w:p w:rsidR="00A05244" w:rsidRDefault="00A05244" w:rsidP="00A05244">
      <w:pPr>
        <w:tabs>
          <w:tab w:val="left" w:pos="284"/>
        </w:tabs>
        <w:spacing w:after="0" w:line="240" w:lineRule="auto"/>
        <w:ind w:firstLine="284"/>
        <w:jc w:val="both"/>
        <w:rPr>
          <w:rFonts w:ascii="Times New Roman" w:eastAsia="Calibri" w:hAnsi="Times New Roman" w:cs="Times New Roman"/>
          <w:sz w:val="12"/>
          <w:szCs w:val="12"/>
        </w:rPr>
      </w:pPr>
      <w:r w:rsidRPr="00A05244">
        <w:rPr>
          <w:rFonts w:ascii="Times New Roman" w:eastAsia="Calibri" w:hAnsi="Times New Roman" w:cs="Times New Roman"/>
          <w:sz w:val="12"/>
          <w:szCs w:val="12"/>
        </w:rPr>
        <w:t xml:space="preserve">Прошу провести аукцион на право заключения договора на размещение объекта: </w:t>
      </w:r>
    </w:p>
    <w:p w:rsidR="00A05244" w:rsidRPr="00A05244" w:rsidRDefault="00A05244" w:rsidP="00A05244">
      <w:pPr>
        <w:tabs>
          <w:tab w:val="left" w:pos="284"/>
        </w:tabs>
        <w:spacing w:after="0" w:line="240" w:lineRule="auto"/>
        <w:jc w:val="both"/>
        <w:rPr>
          <w:rFonts w:ascii="Times New Roman" w:eastAsia="Calibri" w:hAnsi="Times New Roman" w:cs="Times New Roman"/>
          <w:sz w:val="12"/>
          <w:szCs w:val="12"/>
        </w:rPr>
      </w:pPr>
      <w:r w:rsidRPr="00A05244">
        <w:rPr>
          <w:rFonts w:ascii="Times New Roman" w:eastAsia="Calibri" w:hAnsi="Times New Roman" w:cs="Times New Roman"/>
          <w:sz w:val="12"/>
          <w:szCs w:val="12"/>
        </w:rPr>
        <w:t>__________________________________________________________________________________________</w:t>
      </w:r>
      <w:r>
        <w:rPr>
          <w:rFonts w:ascii="Times New Roman" w:eastAsia="Calibri" w:hAnsi="Times New Roman" w:cs="Times New Roman"/>
          <w:sz w:val="12"/>
          <w:szCs w:val="12"/>
        </w:rPr>
        <w:t>______________________________</w:t>
      </w:r>
    </w:p>
    <w:p w:rsidR="00A05244" w:rsidRDefault="00A05244" w:rsidP="00A05244">
      <w:pPr>
        <w:tabs>
          <w:tab w:val="left" w:pos="284"/>
        </w:tabs>
        <w:spacing w:after="0" w:line="240" w:lineRule="auto"/>
        <w:ind w:firstLine="284"/>
        <w:jc w:val="both"/>
        <w:rPr>
          <w:rFonts w:ascii="Times New Roman" w:eastAsia="Calibri" w:hAnsi="Times New Roman" w:cs="Times New Roman"/>
          <w:sz w:val="12"/>
          <w:szCs w:val="12"/>
        </w:rPr>
      </w:pPr>
      <w:r w:rsidRPr="00A05244">
        <w:rPr>
          <w:rFonts w:ascii="Times New Roman" w:eastAsia="Calibri" w:hAnsi="Times New Roman" w:cs="Times New Roman"/>
          <w:sz w:val="12"/>
          <w:szCs w:val="12"/>
        </w:rPr>
        <w:t xml:space="preserve">кадастровый квартал или кадастровый номер земельного участка, в границах которого планируется размещение объекта </w:t>
      </w:r>
    </w:p>
    <w:p w:rsidR="00A05244" w:rsidRPr="00A05244" w:rsidRDefault="00A05244" w:rsidP="00A0524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____________________________________________________________________________________</w:t>
      </w:r>
      <w:r w:rsidRPr="00A05244">
        <w:rPr>
          <w:rFonts w:ascii="Times New Roman" w:eastAsia="Calibri" w:hAnsi="Times New Roman" w:cs="Times New Roman"/>
          <w:sz w:val="12"/>
          <w:szCs w:val="12"/>
        </w:rPr>
        <w:t>________________________________________,</w:t>
      </w:r>
    </w:p>
    <w:p w:rsidR="00A05244" w:rsidRPr="00A05244" w:rsidRDefault="00A05244" w:rsidP="00A05244">
      <w:pPr>
        <w:tabs>
          <w:tab w:val="left" w:pos="284"/>
        </w:tabs>
        <w:spacing w:after="0" w:line="240" w:lineRule="auto"/>
        <w:ind w:firstLine="284"/>
        <w:jc w:val="both"/>
        <w:rPr>
          <w:rFonts w:ascii="Times New Roman" w:eastAsia="Calibri" w:hAnsi="Times New Roman" w:cs="Times New Roman"/>
          <w:sz w:val="12"/>
          <w:szCs w:val="12"/>
        </w:rPr>
      </w:pPr>
      <w:r w:rsidRPr="00A05244">
        <w:rPr>
          <w:rFonts w:ascii="Times New Roman" w:eastAsia="Calibri" w:hAnsi="Times New Roman" w:cs="Times New Roman"/>
          <w:sz w:val="12"/>
          <w:szCs w:val="12"/>
        </w:rPr>
        <w:t>площадь _______________________,</w:t>
      </w:r>
    </w:p>
    <w:p w:rsidR="00A05244" w:rsidRDefault="00A05244" w:rsidP="00A05244">
      <w:pPr>
        <w:tabs>
          <w:tab w:val="left" w:pos="284"/>
        </w:tabs>
        <w:spacing w:after="0" w:line="240" w:lineRule="auto"/>
        <w:ind w:firstLine="284"/>
        <w:jc w:val="both"/>
        <w:rPr>
          <w:rFonts w:ascii="Times New Roman" w:eastAsia="Calibri" w:hAnsi="Times New Roman" w:cs="Times New Roman"/>
          <w:sz w:val="12"/>
          <w:szCs w:val="12"/>
        </w:rPr>
      </w:pPr>
      <w:r w:rsidRPr="00A05244">
        <w:rPr>
          <w:rFonts w:ascii="Times New Roman" w:eastAsia="Calibri" w:hAnsi="Times New Roman" w:cs="Times New Roman"/>
          <w:sz w:val="12"/>
          <w:szCs w:val="12"/>
        </w:rPr>
        <w:t xml:space="preserve">адрес (адресные ориентиры, местоположение) земель или земельного участка </w:t>
      </w:r>
    </w:p>
    <w:p w:rsidR="00A05244" w:rsidRPr="00A05244" w:rsidRDefault="00A05244" w:rsidP="00A0524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w:t>
      </w:r>
      <w:r w:rsidRPr="00A05244">
        <w:rPr>
          <w:rFonts w:ascii="Times New Roman" w:eastAsia="Calibri" w:hAnsi="Times New Roman" w:cs="Times New Roman"/>
          <w:sz w:val="12"/>
          <w:szCs w:val="12"/>
        </w:rPr>
        <w:t>_____________________________________________________________________________</w:t>
      </w:r>
      <w:r>
        <w:rPr>
          <w:rFonts w:ascii="Times New Roman" w:eastAsia="Calibri" w:hAnsi="Times New Roman" w:cs="Times New Roman"/>
          <w:sz w:val="12"/>
          <w:szCs w:val="12"/>
        </w:rPr>
        <w:t>_________________________</w:t>
      </w:r>
      <w:r w:rsidRPr="00A05244">
        <w:rPr>
          <w:rFonts w:ascii="Times New Roman" w:eastAsia="Calibri" w:hAnsi="Times New Roman" w:cs="Times New Roman"/>
          <w:sz w:val="12"/>
          <w:szCs w:val="12"/>
        </w:rPr>
        <w:t>,</w:t>
      </w:r>
    </w:p>
    <w:p w:rsidR="00A05244" w:rsidRPr="00A05244" w:rsidRDefault="00A05244" w:rsidP="00A05244">
      <w:pPr>
        <w:tabs>
          <w:tab w:val="left" w:pos="284"/>
        </w:tabs>
        <w:spacing w:after="0" w:line="240" w:lineRule="auto"/>
        <w:ind w:firstLine="284"/>
        <w:jc w:val="both"/>
        <w:rPr>
          <w:rFonts w:ascii="Times New Roman" w:eastAsia="Calibri" w:hAnsi="Times New Roman" w:cs="Times New Roman"/>
          <w:sz w:val="12"/>
          <w:szCs w:val="12"/>
        </w:rPr>
      </w:pPr>
      <w:r w:rsidRPr="00A05244">
        <w:rPr>
          <w:rFonts w:ascii="Times New Roman" w:eastAsia="Calibri" w:hAnsi="Times New Roman" w:cs="Times New Roman"/>
          <w:sz w:val="12"/>
          <w:szCs w:val="12"/>
        </w:rPr>
        <w:t>срок использования: ______________________________________________________</w:t>
      </w:r>
      <w:r>
        <w:rPr>
          <w:rFonts w:ascii="Times New Roman" w:eastAsia="Calibri" w:hAnsi="Times New Roman" w:cs="Times New Roman"/>
          <w:sz w:val="12"/>
          <w:szCs w:val="12"/>
        </w:rPr>
        <w:t>______________________________________________</w:t>
      </w:r>
    </w:p>
    <w:p w:rsidR="00A05244" w:rsidRPr="00A05244" w:rsidRDefault="00A05244" w:rsidP="00A05244">
      <w:pPr>
        <w:tabs>
          <w:tab w:val="left" w:pos="284"/>
        </w:tabs>
        <w:spacing w:after="0" w:line="240" w:lineRule="auto"/>
        <w:ind w:firstLine="284"/>
        <w:jc w:val="both"/>
        <w:rPr>
          <w:rFonts w:ascii="Times New Roman" w:eastAsia="Calibri" w:hAnsi="Times New Roman" w:cs="Times New Roman"/>
          <w:sz w:val="12"/>
          <w:szCs w:val="12"/>
        </w:rPr>
      </w:pPr>
      <w:r w:rsidRPr="00A05244">
        <w:rPr>
          <w:rFonts w:ascii="Times New Roman" w:eastAsia="Calibri" w:hAnsi="Times New Roman" w:cs="Times New Roman"/>
          <w:sz w:val="12"/>
          <w:szCs w:val="12"/>
        </w:rPr>
        <w:t>Результат прошу вручить: ________________________________________________.</w:t>
      </w:r>
    </w:p>
    <w:p w:rsidR="00A05244" w:rsidRPr="00A05244" w:rsidRDefault="00A05244" w:rsidP="00A05244">
      <w:pPr>
        <w:tabs>
          <w:tab w:val="left" w:pos="284"/>
        </w:tabs>
        <w:spacing w:after="0" w:line="240" w:lineRule="auto"/>
        <w:ind w:firstLine="284"/>
        <w:jc w:val="both"/>
        <w:rPr>
          <w:rFonts w:ascii="Times New Roman" w:eastAsia="Calibri" w:hAnsi="Times New Roman" w:cs="Times New Roman"/>
          <w:sz w:val="12"/>
          <w:szCs w:val="12"/>
        </w:rPr>
      </w:pPr>
      <w:r w:rsidRPr="00A05244">
        <w:rPr>
          <w:rFonts w:ascii="Times New Roman" w:eastAsia="Calibri" w:hAnsi="Times New Roman" w:cs="Times New Roman"/>
          <w:sz w:val="12"/>
          <w:szCs w:val="12"/>
        </w:rPr>
        <w:lastRenderedPageBreak/>
        <w:t xml:space="preserve">Даю согласие на обработку моих персональных данных, указанных в заявлении в порядке, установленном законодательством Российской Федерации о персональных данных. </w:t>
      </w:r>
    </w:p>
    <w:p w:rsidR="00A05244" w:rsidRPr="00A05244" w:rsidRDefault="00A05244" w:rsidP="00A05244">
      <w:pPr>
        <w:tabs>
          <w:tab w:val="left" w:pos="284"/>
        </w:tabs>
        <w:spacing w:after="0" w:line="240" w:lineRule="auto"/>
        <w:ind w:firstLine="284"/>
        <w:jc w:val="both"/>
        <w:rPr>
          <w:rFonts w:ascii="Times New Roman" w:eastAsia="Calibri" w:hAnsi="Times New Roman" w:cs="Times New Roman"/>
          <w:sz w:val="12"/>
          <w:szCs w:val="12"/>
        </w:rPr>
      </w:pPr>
    </w:p>
    <w:p w:rsidR="00A05244" w:rsidRPr="00A05244" w:rsidRDefault="00A05244" w:rsidP="00A05244">
      <w:pPr>
        <w:tabs>
          <w:tab w:val="left" w:pos="284"/>
        </w:tabs>
        <w:spacing w:after="0" w:line="240" w:lineRule="auto"/>
        <w:ind w:firstLine="284"/>
        <w:jc w:val="both"/>
        <w:rPr>
          <w:rFonts w:ascii="Times New Roman" w:eastAsia="Calibri" w:hAnsi="Times New Roman" w:cs="Times New Roman"/>
          <w:sz w:val="12"/>
          <w:szCs w:val="12"/>
        </w:rPr>
      </w:pPr>
      <w:r w:rsidRPr="00A05244">
        <w:rPr>
          <w:rFonts w:ascii="Times New Roman" w:eastAsia="Calibri" w:hAnsi="Times New Roman" w:cs="Times New Roman"/>
          <w:sz w:val="12"/>
          <w:szCs w:val="12"/>
        </w:rPr>
        <w:t>Подпись _________________    ______________________________ Дата  _______________</w:t>
      </w:r>
    </w:p>
    <w:p w:rsidR="00A05244" w:rsidRPr="00A05244" w:rsidRDefault="00A05244" w:rsidP="00A05244">
      <w:pPr>
        <w:tabs>
          <w:tab w:val="left" w:pos="284"/>
        </w:tabs>
        <w:spacing w:after="0" w:line="240" w:lineRule="auto"/>
        <w:ind w:firstLine="284"/>
        <w:jc w:val="both"/>
        <w:rPr>
          <w:rFonts w:ascii="Times New Roman" w:eastAsia="Calibri" w:hAnsi="Times New Roman" w:cs="Times New Roman"/>
          <w:sz w:val="12"/>
          <w:szCs w:val="12"/>
        </w:rPr>
      </w:pPr>
      <w:r w:rsidRPr="00A05244">
        <w:rPr>
          <w:rFonts w:ascii="Times New Roman" w:eastAsia="Calibri" w:hAnsi="Times New Roman" w:cs="Times New Roman"/>
          <w:sz w:val="12"/>
          <w:szCs w:val="12"/>
        </w:rPr>
        <w:t xml:space="preserve">                                                        </w:t>
      </w:r>
      <w:r w:rsidRPr="00A05244">
        <w:rPr>
          <w:rFonts w:ascii="Times New Roman" w:eastAsia="Calibri" w:hAnsi="Times New Roman" w:cs="Times New Roman"/>
          <w:sz w:val="12"/>
          <w:szCs w:val="12"/>
        </w:rPr>
        <w:tab/>
        <w:t>(расшифровка подписи)</w:t>
      </w:r>
    </w:p>
    <w:p w:rsidR="00A05244" w:rsidRPr="00A05244" w:rsidRDefault="00A05244" w:rsidP="00A05244">
      <w:pPr>
        <w:tabs>
          <w:tab w:val="left" w:pos="284"/>
        </w:tabs>
        <w:spacing w:after="0" w:line="240" w:lineRule="auto"/>
        <w:ind w:firstLine="284"/>
        <w:jc w:val="both"/>
        <w:rPr>
          <w:rFonts w:ascii="Times New Roman" w:eastAsia="Calibri" w:hAnsi="Times New Roman" w:cs="Times New Roman"/>
          <w:sz w:val="12"/>
          <w:szCs w:val="12"/>
        </w:rPr>
      </w:pPr>
      <w:r w:rsidRPr="00A05244">
        <w:rPr>
          <w:rFonts w:ascii="Times New Roman" w:eastAsia="Calibri" w:hAnsi="Times New Roman" w:cs="Times New Roman"/>
          <w:sz w:val="12"/>
          <w:szCs w:val="12"/>
        </w:rPr>
        <w:tab/>
      </w:r>
      <w:r w:rsidRPr="00A05244">
        <w:rPr>
          <w:rFonts w:ascii="Times New Roman" w:eastAsia="Calibri" w:hAnsi="Times New Roman" w:cs="Times New Roman"/>
          <w:sz w:val="12"/>
          <w:szCs w:val="12"/>
        </w:rPr>
        <w:tab/>
      </w:r>
      <w:r w:rsidRPr="00A05244">
        <w:rPr>
          <w:rFonts w:ascii="Times New Roman" w:eastAsia="Calibri" w:hAnsi="Times New Roman" w:cs="Times New Roman"/>
          <w:sz w:val="12"/>
          <w:szCs w:val="12"/>
        </w:rPr>
        <w:tab/>
        <w:t>М.П.</w:t>
      </w:r>
    </w:p>
    <w:p w:rsidR="00A05244" w:rsidRPr="00A05244" w:rsidRDefault="00A05244" w:rsidP="00A05244">
      <w:pPr>
        <w:tabs>
          <w:tab w:val="left" w:pos="284"/>
        </w:tabs>
        <w:spacing w:after="0" w:line="240" w:lineRule="auto"/>
        <w:ind w:firstLine="284"/>
        <w:jc w:val="both"/>
        <w:rPr>
          <w:rFonts w:ascii="Times New Roman" w:eastAsia="Calibri" w:hAnsi="Times New Roman" w:cs="Times New Roman"/>
          <w:sz w:val="12"/>
          <w:szCs w:val="12"/>
        </w:rPr>
      </w:pPr>
      <w:r w:rsidRPr="00A05244">
        <w:rPr>
          <w:rFonts w:ascii="Times New Roman" w:eastAsia="Calibri" w:hAnsi="Times New Roman" w:cs="Times New Roman"/>
          <w:sz w:val="12"/>
          <w:szCs w:val="12"/>
        </w:rPr>
        <w:t>Приложения:</w:t>
      </w:r>
    </w:p>
    <w:p w:rsidR="00A05244" w:rsidRPr="00A05244" w:rsidRDefault="00A05244" w:rsidP="00A05244">
      <w:pPr>
        <w:tabs>
          <w:tab w:val="left" w:pos="284"/>
        </w:tabs>
        <w:spacing w:after="0" w:line="240" w:lineRule="auto"/>
        <w:ind w:firstLine="284"/>
        <w:jc w:val="both"/>
        <w:rPr>
          <w:rFonts w:ascii="Times New Roman" w:eastAsia="Calibri" w:hAnsi="Times New Roman" w:cs="Times New Roman"/>
          <w:sz w:val="12"/>
          <w:szCs w:val="12"/>
        </w:rPr>
      </w:pPr>
      <w:r w:rsidRPr="00A05244">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A05244">
        <w:rPr>
          <w:rFonts w:ascii="Times New Roman" w:eastAsia="Calibri" w:hAnsi="Times New Roman" w:cs="Times New Roman"/>
          <w:sz w:val="12"/>
          <w:szCs w:val="12"/>
        </w:rPr>
        <w:t>___________________________________________________</w:t>
      </w:r>
      <w:r>
        <w:rPr>
          <w:rFonts w:ascii="Times New Roman" w:eastAsia="Calibri" w:hAnsi="Times New Roman" w:cs="Times New Roman"/>
          <w:sz w:val="12"/>
          <w:szCs w:val="12"/>
        </w:rPr>
        <w:t>___________________________________________________________________</w:t>
      </w:r>
    </w:p>
    <w:p w:rsidR="00A05244" w:rsidRPr="00A05244" w:rsidRDefault="00A05244" w:rsidP="00A05244">
      <w:pPr>
        <w:tabs>
          <w:tab w:val="left" w:pos="284"/>
        </w:tabs>
        <w:spacing w:after="0" w:line="240" w:lineRule="auto"/>
        <w:ind w:firstLine="284"/>
        <w:jc w:val="both"/>
        <w:rPr>
          <w:rFonts w:ascii="Times New Roman" w:eastAsia="Calibri" w:hAnsi="Times New Roman" w:cs="Times New Roman"/>
          <w:sz w:val="12"/>
          <w:szCs w:val="12"/>
        </w:rPr>
      </w:pPr>
      <w:r w:rsidRPr="00A05244">
        <w:rPr>
          <w:rFonts w:ascii="Times New Roman" w:eastAsia="Calibri" w:hAnsi="Times New Roman" w:cs="Times New Roman"/>
          <w:sz w:val="12"/>
          <w:szCs w:val="12"/>
        </w:rPr>
        <w:t>2)</w:t>
      </w:r>
      <w:r>
        <w:rPr>
          <w:rFonts w:ascii="Times New Roman" w:eastAsia="Calibri" w:hAnsi="Times New Roman" w:cs="Times New Roman"/>
          <w:sz w:val="12"/>
          <w:szCs w:val="12"/>
        </w:rPr>
        <w:t xml:space="preserve"> </w:t>
      </w:r>
      <w:r w:rsidRPr="00A05244">
        <w:rPr>
          <w:rFonts w:ascii="Times New Roman" w:eastAsia="Calibri" w:hAnsi="Times New Roman" w:cs="Times New Roman"/>
          <w:sz w:val="12"/>
          <w:szCs w:val="12"/>
        </w:rPr>
        <w:t>___________________________________________________</w:t>
      </w:r>
      <w:r>
        <w:rPr>
          <w:rFonts w:ascii="Times New Roman" w:eastAsia="Calibri" w:hAnsi="Times New Roman" w:cs="Times New Roman"/>
          <w:sz w:val="12"/>
          <w:szCs w:val="12"/>
        </w:rPr>
        <w:t>___________________________________________________________________</w:t>
      </w:r>
    </w:p>
    <w:p w:rsidR="00A05244" w:rsidRPr="00A05244" w:rsidRDefault="00A05244" w:rsidP="00A05244">
      <w:pPr>
        <w:tabs>
          <w:tab w:val="left" w:pos="284"/>
        </w:tabs>
        <w:spacing w:after="0" w:line="240" w:lineRule="auto"/>
        <w:ind w:firstLine="284"/>
        <w:jc w:val="both"/>
        <w:rPr>
          <w:rFonts w:ascii="Times New Roman" w:eastAsia="Calibri" w:hAnsi="Times New Roman" w:cs="Times New Roman"/>
          <w:sz w:val="12"/>
          <w:szCs w:val="12"/>
        </w:rPr>
      </w:pPr>
      <w:r w:rsidRPr="00A05244">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A05244">
        <w:rPr>
          <w:rFonts w:ascii="Times New Roman" w:eastAsia="Calibri" w:hAnsi="Times New Roman" w:cs="Times New Roman"/>
          <w:sz w:val="12"/>
          <w:szCs w:val="12"/>
        </w:rPr>
        <w:t>___________________________________________________</w:t>
      </w:r>
      <w:r>
        <w:rPr>
          <w:rFonts w:ascii="Times New Roman" w:eastAsia="Calibri" w:hAnsi="Times New Roman" w:cs="Times New Roman"/>
          <w:sz w:val="12"/>
          <w:szCs w:val="12"/>
        </w:rPr>
        <w:t>___________________________________________________________________</w:t>
      </w:r>
    </w:p>
    <w:p w:rsidR="00F7770A" w:rsidRPr="00F7770A" w:rsidRDefault="00A05244" w:rsidP="00A05244">
      <w:pPr>
        <w:tabs>
          <w:tab w:val="left" w:pos="284"/>
        </w:tabs>
        <w:spacing w:after="0" w:line="240" w:lineRule="auto"/>
        <w:ind w:firstLine="284"/>
        <w:jc w:val="both"/>
        <w:rPr>
          <w:rFonts w:ascii="Times New Roman" w:eastAsia="Calibri" w:hAnsi="Times New Roman" w:cs="Times New Roman"/>
          <w:sz w:val="12"/>
          <w:szCs w:val="12"/>
        </w:rPr>
      </w:pPr>
      <w:r w:rsidRPr="00A05244">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r w:rsidRPr="00A05244">
        <w:rPr>
          <w:rFonts w:ascii="Times New Roman" w:eastAsia="Calibri" w:hAnsi="Times New Roman" w:cs="Times New Roman"/>
          <w:sz w:val="12"/>
          <w:szCs w:val="12"/>
        </w:rPr>
        <w:t>___________________________________________________</w:t>
      </w:r>
      <w:r>
        <w:rPr>
          <w:rFonts w:ascii="Times New Roman" w:eastAsia="Calibri" w:hAnsi="Times New Roman" w:cs="Times New Roman"/>
          <w:sz w:val="12"/>
          <w:szCs w:val="12"/>
        </w:rPr>
        <w:t>___________________________________________________________________</w:t>
      </w:r>
    </w:p>
    <w:p w:rsidR="00F7770A" w:rsidRPr="00F7770A" w:rsidRDefault="00F7770A" w:rsidP="00F7770A">
      <w:pPr>
        <w:tabs>
          <w:tab w:val="left" w:pos="284"/>
        </w:tabs>
        <w:spacing w:after="0" w:line="240" w:lineRule="auto"/>
        <w:jc w:val="both"/>
        <w:rPr>
          <w:rFonts w:ascii="Times New Roman" w:eastAsia="Calibri" w:hAnsi="Times New Roman" w:cs="Times New Roman"/>
          <w:sz w:val="12"/>
          <w:szCs w:val="12"/>
        </w:rPr>
      </w:pPr>
    </w:p>
    <w:p w:rsidR="00A05244" w:rsidRPr="00F7770A" w:rsidRDefault="00A05244" w:rsidP="00A05244">
      <w:pPr>
        <w:tabs>
          <w:tab w:val="left" w:pos="284"/>
        </w:tabs>
        <w:spacing w:after="0" w:line="240" w:lineRule="auto"/>
        <w:ind w:firstLine="284"/>
        <w:jc w:val="right"/>
        <w:rPr>
          <w:rFonts w:ascii="Times New Roman" w:eastAsia="Calibri" w:hAnsi="Times New Roman" w:cs="Times New Roman"/>
          <w:i/>
          <w:sz w:val="12"/>
          <w:szCs w:val="12"/>
        </w:rPr>
      </w:pPr>
      <w:r w:rsidRPr="00A05244">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Приложение№5</w:t>
      </w:r>
    </w:p>
    <w:p w:rsidR="00A05244" w:rsidRPr="00F7770A" w:rsidRDefault="00A05244" w:rsidP="00A05244">
      <w:pPr>
        <w:tabs>
          <w:tab w:val="left" w:pos="284"/>
        </w:tabs>
        <w:spacing w:after="0" w:line="240" w:lineRule="auto"/>
        <w:jc w:val="right"/>
        <w:rPr>
          <w:rFonts w:ascii="Times New Roman" w:eastAsia="Calibri" w:hAnsi="Times New Roman" w:cs="Times New Roman"/>
          <w:sz w:val="12"/>
          <w:szCs w:val="12"/>
        </w:rPr>
      </w:pPr>
      <w:r w:rsidRPr="00F7770A">
        <w:rPr>
          <w:rFonts w:ascii="Times New Roman" w:eastAsia="Calibri" w:hAnsi="Times New Roman" w:cs="Times New Roman"/>
          <w:i/>
          <w:sz w:val="12"/>
          <w:szCs w:val="12"/>
        </w:rPr>
        <w:t>к Административному регламенту</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94"/>
        <w:gridCol w:w="1980"/>
        <w:gridCol w:w="2839"/>
      </w:tblGrid>
      <w:tr w:rsidR="00A05244" w:rsidTr="00D63B9E">
        <w:tc>
          <w:tcPr>
            <w:tcW w:w="2694" w:type="dxa"/>
          </w:tcPr>
          <w:p w:rsidR="00A05244" w:rsidRDefault="00A05244" w:rsidP="00D63B9E">
            <w:pPr>
              <w:tabs>
                <w:tab w:val="left" w:pos="284"/>
              </w:tabs>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355E55D1" wp14:editId="7F0F0E69">
                  <wp:extent cx="166977" cy="184990"/>
                  <wp:effectExtent l="0" t="0" r="0" b="0"/>
                  <wp:docPr id="4" name="Рисунок 4" descr="C:\Users\user\Desktop\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герб.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7048" cy="185068"/>
                          </a:xfrm>
                          <a:prstGeom prst="rect">
                            <a:avLst/>
                          </a:prstGeom>
                          <a:noFill/>
                          <a:ln>
                            <a:noFill/>
                          </a:ln>
                        </pic:spPr>
                      </pic:pic>
                    </a:graphicData>
                  </a:graphic>
                </wp:inline>
              </w:drawing>
            </w:r>
          </w:p>
          <w:p w:rsidR="00A05244" w:rsidRPr="00F7770A" w:rsidRDefault="00A05244" w:rsidP="00D63B9E">
            <w:pPr>
              <w:tabs>
                <w:tab w:val="left" w:pos="284"/>
              </w:tabs>
              <w:jc w:val="center"/>
              <w:rPr>
                <w:rFonts w:ascii="Times New Roman" w:eastAsia="Calibri" w:hAnsi="Times New Roman" w:cs="Times New Roman"/>
                <w:sz w:val="12"/>
                <w:szCs w:val="12"/>
              </w:rPr>
            </w:pPr>
            <w:r w:rsidRPr="00F7770A">
              <w:rPr>
                <w:rFonts w:ascii="Times New Roman" w:eastAsia="Calibri" w:hAnsi="Times New Roman" w:cs="Times New Roman"/>
                <w:sz w:val="12"/>
                <w:szCs w:val="12"/>
              </w:rPr>
              <w:t>Администрация</w:t>
            </w:r>
          </w:p>
          <w:p w:rsidR="00A05244" w:rsidRPr="00F7770A" w:rsidRDefault="00A05244" w:rsidP="00D63B9E">
            <w:pPr>
              <w:tabs>
                <w:tab w:val="left" w:pos="284"/>
              </w:tabs>
              <w:jc w:val="center"/>
              <w:rPr>
                <w:rFonts w:ascii="Times New Roman" w:eastAsia="Calibri" w:hAnsi="Times New Roman" w:cs="Times New Roman"/>
                <w:sz w:val="12"/>
                <w:szCs w:val="12"/>
              </w:rPr>
            </w:pPr>
            <w:r w:rsidRPr="00F7770A">
              <w:rPr>
                <w:rFonts w:ascii="Times New Roman" w:eastAsia="Calibri" w:hAnsi="Times New Roman" w:cs="Times New Roman"/>
                <w:sz w:val="12"/>
                <w:szCs w:val="12"/>
              </w:rPr>
              <w:t>муниципального района</w:t>
            </w:r>
          </w:p>
          <w:p w:rsidR="00A05244" w:rsidRPr="00F7770A" w:rsidRDefault="00A05244" w:rsidP="00D63B9E">
            <w:pPr>
              <w:tabs>
                <w:tab w:val="left" w:pos="284"/>
              </w:tabs>
              <w:jc w:val="center"/>
              <w:rPr>
                <w:rFonts w:ascii="Times New Roman" w:eastAsia="Calibri" w:hAnsi="Times New Roman" w:cs="Times New Roman"/>
                <w:sz w:val="12"/>
                <w:szCs w:val="12"/>
              </w:rPr>
            </w:pPr>
            <w:r w:rsidRPr="00F7770A">
              <w:rPr>
                <w:rFonts w:ascii="Times New Roman" w:eastAsia="Calibri" w:hAnsi="Times New Roman" w:cs="Times New Roman"/>
                <w:sz w:val="12"/>
                <w:szCs w:val="12"/>
              </w:rPr>
              <w:t>Сергиевский</w:t>
            </w:r>
          </w:p>
          <w:p w:rsidR="00A05244" w:rsidRPr="00F7770A" w:rsidRDefault="00A05244" w:rsidP="00D63B9E">
            <w:pPr>
              <w:tabs>
                <w:tab w:val="left" w:pos="284"/>
              </w:tabs>
              <w:jc w:val="center"/>
              <w:rPr>
                <w:rFonts w:ascii="Times New Roman" w:eastAsia="Calibri" w:hAnsi="Times New Roman" w:cs="Times New Roman"/>
                <w:sz w:val="12"/>
                <w:szCs w:val="12"/>
              </w:rPr>
            </w:pPr>
            <w:r w:rsidRPr="00F7770A">
              <w:rPr>
                <w:rFonts w:ascii="Times New Roman" w:eastAsia="Calibri" w:hAnsi="Times New Roman" w:cs="Times New Roman"/>
                <w:sz w:val="12"/>
                <w:szCs w:val="12"/>
              </w:rPr>
              <w:t>Самарской области</w:t>
            </w:r>
          </w:p>
          <w:p w:rsidR="00A05244" w:rsidRPr="00F7770A" w:rsidRDefault="00A05244" w:rsidP="00D63B9E">
            <w:pPr>
              <w:tabs>
                <w:tab w:val="left" w:pos="284"/>
              </w:tabs>
              <w:jc w:val="center"/>
              <w:rPr>
                <w:rFonts w:ascii="Times New Roman" w:eastAsia="Calibri" w:hAnsi="Times New Roman" w:cs="Times New Roman"/>
                <w:sz w:val="12"/>
                <w:szCs w:val="12"/>
              </w:rPr>
            </w:pPr>
          </w:p>
          <w:p w:rsidR="00A05244" w:rsidRPr="00F7770A" w:rsidRDefault="00A05244" w:rsidP="00D63B9E">
            <w:pPr>
              <w:tabs>
                <w:tab w:val="left" w:pos="284"/>
              </w:tabs>
              <w:jc w:val="center"/>
              <w:rPr>
                <w:rFonts w:ascii="Times New Roman" w:eastAsia="Calibri" w:hAnsi="Times New Roman" w:cs="Times New Roman"/>
                <w:sz w:val="12"/>
                <w:szCs w:val="12"/>
              </w:rPr>
            </w:pPr>
            <w:r w:rsidRPr="00F7770A">
              <w:rPr>
                <w:rFonts w:ascii="Times New Roman" w:eastAsia="Calibri" w:hAnsi="Times New Roman" w:cs="Times New Roman"/>
                <w:sz w:val="12"/>
                <w:szCs w:val="12"/>
              </w:rPr>
              <w:t>446540, с. Сергиевск, ул. Ленина, 22</w:t>
            </w:r>
          </w:p>
          <w:p w:rsidR="00A05244" w:rsidRPr="00F7770A" w:rsidRDefault="00A05244" w:rsidP="00D63B9E">
            <w:pPr>
              <w:tabs>
                <w:tab w:val="left" w:pos="284"/>
              </w:tabs>
              <w:jc w:val="center"/>
              <w:rPr>
                <w:rFonts w:ascii="Times New Roman" w:eastAsia="Calibri" w:hAnsi="Times New Roman" w:cs="Times New Roman"/>
                <w:sz w:val="12"/>
                <w:szCs w:val="12"/>
              </w:rPr>
            </w:pPr>
            <w:r w:rsidRPr="00F7770A">
              <w:rPr>
                <w:rFonts w:ascii="Times New Roman" w:eastAsia="Calibri" w:hAnsi="Times New Roman" w:cs="Times New Roman"/>
                <w:sz w:val="12"/>
                <w:szCs w:val="12"/>
              </w:rPr>
              <w:t>тел. 2-18-05, факс 2-11-72</w:t>
            </w:r>
          </w:p>
          <w:p w:rsidR="00A05244" w:rsidRPr="00F7770A" w:rsidRDefault="00A05244" w:rsidP="00D63B9E">
            <w:pPr>
              <w:tabs>
                <w:tab w:val="left" w:pos="284"/>
              </w:tabs>
              <w:jc w:val="center"/>
              <w:rPr>
                <w:rFonts w:ascii="Times New Roman" w:eastAsia="Calibri" w:hAnsi="Times New Roman" w:cs="Times New Roman"/>
                <w:sz w:val="12"/>
                <w:szCs w:val="12"/>
              </w:rPr>
            </w:pPr>
            <w:r w:rsidRPr="00F7770A">
              <w:rPr>
                <w:rFonts w:ascii="Times New Roman" w:eastAsia="Calibri" w:hAnsi="Times New Roman" w:cs="Times New Roman"/>
                <w:sz w:val="12"/>
                <w:szCs w:val="12"/>
              </w:rPr>
              <w:t>www.sergievsk.ru  adm2@samtel.ru</w:t>
            </w:r>
          </w:p>
          <w:p w:rsidR="00A05244" w:rsidRPr="00F7770A" w:rsidRDefault="00A05244" w:rsidP="00D63B9E">
            <w:pPr>
              <w:tabs>
                <w:tab w:val="left" w:pos="284"/>
              </w:tabs>
              <w:jc w:val="center"/>
              <w:rPr>
                <w:rFonts w:ascii="Times New Roman" w:eastAsia="Calibri" w:hAnsi="Times New Roman" w:cs="Times New Roman"/>
                <w:sz w:val="12"/>
                <w:szCs w:val="12"/>
              </w:rPr>
            </w:pPr>
          </w:p>
          <w:p w:rsidR="00A05244" w:rsidRPr="00F7770A" w:rsidRDefault="00A05244" w:rsidP="00D63B9E">
            <w:pPr>
              <w:tabs>
                <w:tab w:val="left" w:pos="284"/>
              </w:tabs>
              <w:jc w:val="center"/>
              <w:rPr>
                <w:rFonts w:ascii="Times New Roman" w:eastAsia="Calibri" w:hAnsi="Times New Roman" w:cs="Times New Roman"/>
                <w:sz w:val="12"/>
                <w:szCs w:val="12"/>
              </w:rPr>
            </w:pPr>
            <w:r w:rsidRPr="00F7770A">
              <w:rPr>
                <w:rFonts w:ascii="Times New Roman" w:eastAsia="Calibri" w:hAnsi="Times New Roman" w:cs="Times New Roman"/>
                <w:sz w:val="12"/>
                <w:szCs w:val="12"/>
              </w:rPr>
              <w:t xml:space="preserve"> №   </w:t>
            </w:r>
          </w:p>
          <w:p w:rsidR="00A05244" w:rsidRPr="00F7770A" w:rsidRDefault="00A05244" w:rsidP="00D63B9E">
            <w:pPr>
              <w:tabs>
                <w:tab w:val="left" w:pos="284"/>
              </w:tabs>
              <w:jc w:val="center"/>
              <w:rPr>
                <w:rFonts w:ascii="Times New Roman" w:eastAsia="Calibri" w:hAnsi="Times New Roman" w:cs="Times New Roman"/>
                <w:sz w:val="12"/>
                <w:szCs w:val="12"/>
              </w:rPr>
            </w:pPr>
          </w:p>
          <w:p w:rsidR="00A05244" w:rsidRDefault="00A05244" w:rsidP="00D63B9E">
            <w:pPr>
              <w:tabs>
                <w:tab w:val="left" w:pos="284"/>
              </w:tabs>
              <w:jc w:val="center"/>
              <w:rPr>
                <w:rFonts w:ascii="Times New Roman" w:eastAsia="Calibri" w:hAnsi="Times New Roman" w:cs="Times New Roman"/>
                <w:sz w:val="12"/>
                <w:szCs w:val="12"/>
              </w:rPr>
            </w:pPr>
            <w:r w:rsidRPr="00F7770A">
              <w:rPr>
                <w:rFonts w:ascii="Times New Roman" w:eastAsia="Calibri" w:hAnsi="Times New Roman" w:cs="Times New Roman"/>
                <w:sz w:val="12"/>
                <w:szCs w:val="12"/>
              </w:rPr>
              <w:t xml:space="preserve">на № ________ от «_____»  </w:t>
            </w:r>
            <w:proofErr w:type="gramStart"/>
            <w:r w:rsidRPr="00F7770A">
              <w:rPr>
                <w:rFonts w:ascii="Times New Roman" w:eastAsia="Calibri" w:hAnsi="Times New Roman" w:cs="Times New Roman"/>
                <w:sz w:val="12"/>
                <w:szCs w:val="12"/>
              </w:rPr>
              <w:t>г</w:t>
            </w:r>
            <w:proofErr w:type="gramEnd"/>
            <w:r w:rsidRPr="00F7770A">
              <w:rPr>
                <w:rFonts w:ascii="Times New Roman" w:eastAsia="Calibri" w:hAnsi="Times New Roman" w:cs="Times New Roman"/>
                <w:sz w:val="12"/>
                <w:szCs w:val="12"/>
              </w:rPr>
              <w:t>.</w:t>
            </w:r>
          </w:p>
          <w:p w:rsidR="00A05244" w:rsidRDefault="00A05244" w:rsidP="00D63B9E">
            <w:pPr>
              <w:tabs>
                <w:tab w:val="left" w:pos="284"/>
              </w:tabs>
              <w:jc w:val="center"/>
              <w:rPr>
                <w:rFonts w:ascii="Times New Roman" w:eastAsia="Calibri" w:hAnsi="Times New Roman" w:cs="Times New Roman"/>
                <w:sz w:val="12"/>
                <w:szCs w:val="12"/>
              </w:rPr>
            </w:pPr>
          </w:p>
        </w:tc>
        <w:tc>
          <w:tcPr>
            <w:tcW w:w="1980" w:type="dxa"/>
          </w:tcPr>
          <w:p w:rsidR="00A05244" w:rsidRDefault="00A05244" w:rsidP="00D63B9E">
            <w:pPr>
              <w:tabs>
                <w:tab w:val="left" w:pos="284"/>
              </w:tabs>
              <w:jc w:val="both"/>
              <w:rPr>
                <w:rFonts w:ascii="Times New Roman" w:eastAsia="Calibri" w:hAnsi="Times New Roman" w:cs="Times New Roman"/>
                <w:sz w:val="12"/>
                <w:szCs w:val="12"/>
              </w:rPr>
            </w:pPr>
          </w:p>
        </w:tc>
        <w:tc>
          <w:tcPr>
            <w:tcW w:w="2839" w:type="dxa"/>
          </w:tcPr>
          <w:p w:rsidR="00A05244" w:rsidRDefault="00A05244" w:rsidP="00D63B9E">
            <w:pPr>
              <w:tabs>
                <w:tab w:val="left" w:pos="284"/>
              </w:tabs>
              <w:jc w:val="both"/>
              <w:rPr>
                <w:rFonts w:ascii="Times New Roman" w:eastAsia="Calibri" w:hAnsi="Times New Roman" w:cs="Times New Roman"/>
                <w:sz w:val="12"/>
                <w:szCs w:val="12"/>
              </w:rPr>
            </w:pPr>
          </w:p>
          <w:p w:rsidR="00A05244" w:rsidRDefault="00A05244" w:rsidP="00D63B9E">
            <w:pPr>
              <w:tabs>
                <w:tab w:val="left" w:pos="284"/>
              </w:tabs>
              <w:jc w:val="both"/>
              <w:rPr>
                <w:rFonts w:ascii="Times New Roman" w:eastAsia="Calibri" w:hAnsi="Times New Roman" w:cs="Times New Roman"/>
                <w:sz w:val="12"/>
                <w:szCs w:val="12"/>
              </w:rPr>
            </w:pPr>
          </w:p>
          <w:p w:rsidR="00A05244" w:rsidRDefault="00A05244" w:rsidP="00D63B9E">
            <w:pPr>
              <w:tabs>
                <w:tab w:val="left" w:pos="284"/>
              </w:tabs>
              <w:jc w:val="both"/>
              <w:rPr>
                <w:rFonts w:ascii="Times New Roman" w:eastAsia="Calibri" w:hAnsi="Times New Roman" w:cs="Times New Roman"/>
                <w:sz w:val="12"/>
                <w:szCs w:val="12"/>
              </w:rPr>
            </w:pPr>
          </w:p>
          <w:p w:rsidR="00A05244" w:rsidRDefault="00A05244" w:rsidP="00D63B9E">
            <w:pPr>
              <w:tabs>
                <w:tab w:val="left" w:pos="284"/>
              </w:tabs>
              <w:jc w:val="both"/>
              <w:rPr>
                <w:rFonts w:ascii="Times New Roman" w:eastAsia="Calibri" w:hAnsi="Times New Roman" w:cs="Times New Roman"/>
                <w:sz w:val="12"/>
                <w:szCs w:val="12"/>
              </w:rPr>
            </w:pPr>
          </w:p>
          <w:p w:rsidR="00A05244" w:rsidRDefault="00A05244" w:rsidP="00D63B9E">
            <w:pPr>
              <w:tabs>
                <w:tab w:val="left" w:pos="284"/>
              </w:tabs>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w:t>
            </w:r>
          </w:p>
          <w:p w:rsidR="00A05244" w:rsidRDefault="00A05244" w:rsidP="00D63B9E">
            <w:pPr>
              <w:tabs>
                <w:tab w:val="left" w:pos="284"/>
              </w:tabs>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w:t>
            </w:r>
          </w:p>
          <w:p w:rsidR="00A05244" w:rsidRDefault="00A05244" w:rsidP="00D63B9E">
            <w:pPr>
              <w:tabs>
                <w:tab w:val="left" w:pos="284"/>
              </w:tabs>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w:t>
            </w:r>
          </w:p>
          <w:p w:rsidR="00A05244" w:rsidRDefault="00A05244" w:rsidP="00D63B9E">
            <w:pPr>
              <w:tabs>
                <w:tab w:val="left" w:pos="284"/>
              </w:tabs>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w:t>
            </w:r>
          </w:p>
        </w:tc>
      </w:tr>
    </w:tbl>
    <w:p w:rsidR="00A05244" w:rsidRPr="00A05244" w:rsidRDefault="00A05244" w:rsidP="00A05244">
      <w:pPr>
        <w:tabs>
          <w:tab w:val="left" w:pos="284"/>
        </w:tabs>
        <w:spacing w:after="0" w:line="240" w:lineRule="auto"/>
        <w:jc w:val="center"/>
        <w:rPr>
          <w:rFonts w:ascii="Times New Roman" w:eastAsia="Calibri" w:hAnsi="Times New Roman" w:cs="Times New Roman"/>
          <w:sz w:val="12"/>
          <w:szCs w:val="12"/>
        </w:rPr>
      </w:pPr>
      <w:r w:rsidRPr="00A05244">
        <w:rPr>
          <w:rFonts w:ascii="Times New Roman" w:eastAsia="Calibri" w:hAnsi="Times New Roman" w:cs="Times New Roman"/>
          <w:sz w:val="12"/>
          <w:szCs w:val="12"/>
        </w:rPr>
        <w:t>Уважаема</w:t>
      </w:r>
      <w:proofErr w:type="gramStart"/>
      <w:r w:rsidRPr="00A05244">
        <w:rPr>
          <w:rFonts w:ascii="Times New Roman" w:eastAsia="Calibri" w:hAnsi="Times New Roman" w:cs="Times New Roman"/>
          <w:sz w:val="12"/>
          <w:szCs w:val="12"/>
        </w:rPr>
        <w:t>я(</w:t>
      </w:r>
      <w:proofErr w:type="spellStart"/>
      <w:proofErr w:type="gramEnd"/>
      <w:r w:rsidRPr="00A05244">
        <w:rPr>
          <w:rFonts w:ascii="Times New Roman" w:eastAsia="Calibri" w:hAnsi="Times New Roman" w:cs="Times New Roman"/>
          <w:sz w:val="12"/>
          <w:szCs w:val="12"/>
        </w:rPr>
        <w:t>ый</w:t>
      </w:r>
      <w:proofErr w:type="spellEnd"/>
      <w:r w:rsidRPr="00A05244">
        <w:rPr>
          <w:rFonts w:ascii="Times New Roman" w:eastAsia="Calibri" w:hAnsi="Times New Roman" w:cs="Times New Roman"/>
          <w:sz w:val="12"/>
          <w:szCs w:val="12"/>
        </w:rPr>
        <w:t>)_____________________.</w:t>
      </w:r>
    </w:p>
    <w:p w:rsidR="00A05244" w:rsidRPr="00A05244" w:rsidRDefault="00A05244" w:rsidP="00A05244">
      <w:pPr>
        <w:tabs>
          <w:tab w:val="left" w:pos="284"/>
        </w:tabs>
        <w:spacing w:after="0" w:line="240" w:lineRule="auto"/>
        <w:jc w:val="both"/>
        <w:rPr>
          <w:rFonts w:ascii="Times New Roman" w:eastAsia="Calibri" w:hAnsi="Times New Roman" w:cs="Times New Roman"/>
          <w:sz w:val="12"/>
          <w:szCs w:val="12"/>
        </w:rPr>
      </w:pPr>
    </w:p>
    <w:p w:rsidR="00A05244" w:rsidRPr="00A05244" w:rsidRDefault="00A05244" w:rsidP="00A05244">
      <w:pPr>
        <w:tabs>
          <w:tab w:val="left" w:pos="284"/>
        </w:tabs>
        <w:spacing w:after="0" w:line="240" w:lineRule="auto"/>
        <w:ind w:firstLine="284"/>
        <w:jc w:val="both"/>
        <w:rPr>
          <w:rFonts w:ascii="Times New Roman" w:eastAsia="Calibri" w:hAnsi="Times New Roman" w:cs="Times New Roman"/>
          <w:sz w:val="12"/>
          <w:szCs w:val="12"/>
        </w:rPr>
      </w:pPr>
      <w:r w:rsidRPr="00A05244">
        <w:rPr>
          <w:rFonts w:ascii="Times New Roman" w:eastAsia="Calibri" w:hAnsi="Times New Roman" w:cs="Times New Roman"/>
          <w:sz w:val="12"/>
          <w:szCs w:val="12"/>
        </w:rPr>
        <w:t>Администрация муниципального района Сергиевский, по результатам рассмотрения Вашего обращение (</w:t>
      </w:r>
      <w:proofErr w:type="spellStart"/>
      <w:r w:rsidRPr="00A05244">
        <w:rPr>
          <w:rFonts w:ascii="Times New Roman" w:eastAsia="Calibri" w:hAnsi="Times New Roman" w:cs="Times New Roman"/>
          <w:sz w:val="12"/>
          <w:szCs w:val="12"/>
        </w:rPr>
        <w:t>вх</w:t>
      </w:r>
      <w:proofErr w:type="spellEnd"/>
      <w:r w:rsidRPr="00A05244">
        <w:rPr>
          <w:rFonts w:ascii="Times New Roman" w:eastAsia="Calibri" w:hAnsi="Times New Roman" w:cs="Times New Roman"/>
          <w:sz w:val="12"/>
          <w:szCs w:val="12"/>
        </w:rPr>
        <w:t xml:space="preserve">. №______ от ______________ г.), направляет Вам откорректированный документ _________________ № ______ </w:t>
      </w:r>
      <w:proofErr w:type="gramStart"/>
      <w:r w:rsidRPr="00A05244">
        <w:rPr>
          <w:rFonts w:ascii="Times New Roman" w:eastAsia="Calibri" w:hAnsi="Times New Roman" w:cs="Times New Roman"/>
          <w:sz w:val="12"/>
          <w:szCs w:val="12"/>
        </w:rPr>
        <w:t>от</w:t>
      </w:r>
      <w:proofErr w:type="gramEnd"/>
      <w:r w:rsidRPr="00A05244">
        <w:rPr>
          <w:rFonts w:ascii="Times New Roman" w:eastAsia="Calibri" w:hAnsi="Times New Roman" w:cs="Times New Roman"/>
          <w:sz w:val="12"/>
          <w:szCs w:val="12"/>
        </w:rPr>
        <w:t xml:space="preserve"> «____»____________ согласно приложению.</w:t>
      </w:r>
    </w:p>
    <w:p w:rsidR="00A05244" w:rsidRPr="00A05244" w:rsidRDefault="00A05244" w:rsidP="00A05244">
      <w:pPr>
        <w:tabs>
          <w:tab w:val="left" w:pos="284"/>
        </w:tabs>
        <w:spacing w:after="0" w:line="240" w:lineRule="auto"/>
        <w:jc w:val="both"/>
        <w:rPr>
          <w:rFonts w:ascii="Times New Roman" w:eastAsia="Calibri" w:hAnsi="Times New Roman" w:cs="Times New Roman"/>
          <w:sz w:val="12"/>
          <w:szCs w:val="12"/>
        </w:rPr>
      </w:pPr>
    </w:p>
    <w:p w:rsidR="00A05244" w:rsidRPr="00A05244" w:rsidRDefault="00A05244" w:rsidP="00A05244">
      <w:pPr>
        <w:tabs>
          <w:tab w:val="left" w:pos="284"/>
        </w:tabs>
        <w:spacing w:after="0" w:line="240" w:lineRule="auto"/>
        <w:jc w:val="both"/>
        <w:rPr>
          <w:rFonts w:ascii="Times New Roman" w:eastAsia="Calibri" w:hAnsi="Times New Roman" w:cs="Times New Roman"/>
          <w:sz w:val="12"/>
          <w:szCs w:val="12"/>
        </w:rPr>
      </w:pPr>
      <w:r w:rsidRPr="00A05244">
        <w:rPr>
          <w:rFonts w:ascii="Times New Roman" w:eastAsia="Calibri" w:hAnsi="Times New Roman" w:cs="Times New Roman"/>
          <w:sz w:val="12"/>
          <w:szCs w:val="12"/>
        </w:rPr>
        <w:t>Приложение:</w:t>
      </w:r>
    </w:p>
    <w:p w:rsidR="00A05244" w:rsidRPr="00A05244" w:rsidRDefault="00A05244" w:rsidP="00A05244">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sz w:val="12"/>
          <w:szCs w:val="12"/>
        </w:rPr>
        <w:t>1. ___________________________________________________________________________________________________________</w:t>
      </w:r>
      <w:r w:rsidRPr="00A05244">
        <w:rPr>
          <w:rFonts w:ascii="Times New Roman" w:eastAsia="Calibri" w:hAnsi="Times New Roman" w:cs="Times New Roman"/>
          <w:sz w:val="12"/>
          <w:szCs w:val="12"/>
        </w:rPr>
        <w:t>________________</w:t>
      </w:r>
    </w:p>
    <w:p w:rsidR="00A05244" w:rsidRPr="00A05244" w:rsidRDefault="00A05244" w:rsidP="00A05244">
      <w:pPr>
        <w:tabs>
          <w:tab w:val="left" w:pos="284"/>
        </w:tabs>
        <w:spacing w:after="0" w:line="240" w:lineRule="auto"/>
        <w:jc w:val="both"/>
        <w:rPr>
          <w:rFonts w:ascii="Times New Roman" w:eastAsia="Calibri" w:hAnsi="Times New Roman" w:cs="Times New Roman"/>
          <w:sz w:val="12"/>
          <w:szCs w:val="12"/>
        </w:rPr>
      </w:pPr>
      <w:r w:rsidRPr="00A05244">
        <w:rPr>
          <w:rFonts w:ascii="Times New Roman" w:eastAsia="Calibri" w:hAnsi="Times New Roman" w:cs="Times New Roman"/>
          <w:sz w:val="12"/>
          <w:szCs w:val="12"/>
        </w:rPr>
        <w:t>2.</w:t>
      </w:r>
      <w:r>
        <w:rPr>
          <w:rFonts w:ascii="Times New Roman" w:eastAsia="Calibri" w:hAnsi="Times New Roman" w:cs="Times New Roman"/>
          <w:sz w:val="12"/>
          <w:szCs w:val="12"/>
        </w:rPr>
        <w:t>__________________________________________________________________________________________________________</w:t>
      </w:r>
      <w:r w:rsidRPr="00A05244">
        <w:rPr>
          <w:rFonts w:ascii="Times New Roman" w:eastAsia="Calibri" w:hAnsi="Times New Roman" w:cs="Times New Roman"/>
          <w:sz w:val="12"/>
          <w:szCs w:val="12"/>
        </w:rPr>
        <w:t>________________</w:t>
      </w:r>
    </w:p>
    <w:p w:rsidR="00A05244" w:rsidRDefault="00A05244" w:rsidP="00A05244">
      <w:pPr>
        <w:tabs>
          <w:tab w:val="left" w:pos="284"/>
        </w:tabs>
        <w:spacing w:after="0" w:line="240" w:lineRule="auto"/>
        <w:jc w:val="both"/>
        <w:rPr>
          <w:rFonts w:ascii="Times New Roman" w:eastAsia="Calibri" w:hAnsi="Times New Roman" w:cs="Times New Roman"/>
          <w:sz w:val="12"/>
          <w:szCs w:val="12"/>
        </w:rPr>
      </w:pPr>
    </w:p>
    <w:p w:rsidR="00A05244" w:rsidRPr="00A05244" w:rsidRDefault="00A05244" w:rsidP="00A05244">
      <w:pPr>
        <w:tabs>
          <w:tab w:val="left" w:pos="284"/>
        </w:tabs>
        <w:spacing w:after="0" w:line="240" w:lineRule="auto"/>
        <w:jc w:val="both"/>
        <w:rPr>
          <w:rFonts w:ascii="Times New Roman" w:eastAsia="Calibri" w:hAnsi="Times New Roman" w:cs="Times New Roman"/>
          <w:sz w:val="12"/>
          <w:szCs w:val="12"/>
        </w:rPr>
      </w:pPr>
    </w:p>
    <w:p w:rsidR="00A05244" w:rsidRPr="00A05244" w:rsidRDefault="00A05244" w:rsidP="00A05244">
      <w:pPr>
        <w:tabs>
          <w:tab w:val="left" w:pos="284"/>
        </w:tabs>
        <w:spacing w:after="0" w:line="240" w:lineRule="auto"/>
        <w:jc w:val="both"/>
        <w:rPr>
          <w:rFonts w:ascii="Times New Roman" w:eastAsia="Calibri" w:hAnsi="Times New Roman" w:cs="Times New Roman"/>
          <w:sz w:val="12"/>
          <w:szCs w:val="12"/>
        </w:rPr>
      </w:pPr>
      <w:r w:rsidRPr="00A05244">
        <w:rPr>
          <w:rFonts w:ascii="Times New Roman" w:eastAsia="Calibri" w:hAnsi="Times New Roman" w:cs="Times New Roman"/>
          <w:sz w:val="12"/>
          <w:szCs w:val="12"/>
        </w:rPr>
        <w:t>Глава муниципального района Сергиевский</w:t>
      </w:r>
    </w:p>
    <w:p w:rsidR="00A05244" w:rsidRPr="00F7770A" w:rsidRDefault="00A05244" w:rsidP="00A05244">
      <w:pPr>
        <w:tabs>
          <w:tab w:val="left" w:pos="284"/>
        </w:tabs>
        <w:spacing w:after="0" w:line="240" w:lineRule="auto"/>
        <w:ind w:firstLine="284"/>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Приложение№6</w:t>
      </w:r>
    </w:p>
    <w:p w:rsidR="00A05244" w:rsidRPr="00A05244" w:rsidRDefault="00A05244" w:rsidP="00A05244">
      <w:pPr>
        <w:tabs>
          <w:tab w:val="left" w:pos="284"/>
        </w:tabs>
        <w:spacing w:after="0" w:line="240" w:lineRule="auto"/>
        <w:jc w:val="right"/>
        <w:rPr>
          <w:rFonts w:ascii="Times New Roman" w:eastAsia="Calibri" w:hAnsi="Times New Roman" w:cs="Times New Roman"/>
          <w:sz w:val="12"/>
          <w:szCs w:val="12"/>
        </w:rPr>
      </w:pPr>
      <w:r w:rsidRPr="00F7770A">
        <w:rPr>
          <w:rFonts w:ascii="Times New Roman" w:eastAsia="Calibri" w:hAnsi="Times New Roman" w:cs="Times New Roman"/>
          <w:i/>
          <w:sz w:val="12"/>
          <w:szCs w:val="12"/>
        </w:rPr>
        <w:t>к Административному регламенту</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94"/>
        <w:gridCol w:w="1980"/>
        <w:gridCol w:w="2839"/>
      </w:tblGrid>
      <w:tr w:rsidR="00A05244" w:rsidTr="00D63B9E">
        <w:tc>
          <w:tcPr>
            <w:tcW w:w="2694" w:type="dxa"/>
          </w:tcPr>
          <w:p w:rsidR="00A05244" w:rsidRDefault="00A05244" w:rsidP="00D63B9E">
            <w:pPr>
              <w:tabs>
                <w:tab w:val="left" w:pos="284"/>
              </w:tabs>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14:anchorId="668F2C2E" wp14:editId="1D9ECE09">
                  <wp:extent cx="166977" cy="184990"/>
                  <wp:effectExtent l="0" t="0" r="0" b="0"/>
                  <wp:docPr id="5" name="Рисунок 5" descr="C:\Users\user\Desktop\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герб.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7048" cy="185068"/>
                          </a:xfrm>
                          <a:prstGeom prst="rect">
                            <a:avLst/>
                          </a:prstGeom>
                          <a:noFill/>
                          <a:ln>
                            <a:noFill/>
                          </a:ln>
                        </pic:spPr>
                      </pic:pic>
                    </a:graphicData>
                  </a:graphic>
                </wp:inline>
              </w:drawing>
            </w:r>
          </w:p>
          <w:p w:rsidR="00A05244" w:rsidRPr="00F7770A" w:rsidRDefault="00A05244" w:rsidP="00D63B9E">
            <w:pPr>
              <w:tabs>
                <w:tab w:val="left" w:pos="284"/>
              </w:tabs>
              <w:jc w:val="center"/>
              <w:rPr>
                <w:rFonts w:ascii="Times New Roman" w:eastAsia="Calibri" w:hAnsi="Times New Roman" w:cs="Times New Roman"/>
                <w:sz w:val="12"/>
                <w:szCs w:val="12"/>
              </w:rPr>
            </w:pPr>
            <w:r w:rsidRPr="00F7770A">
              <w:rPr>
                <w:rFonts w:ascii="Times New Roman" w:eastAsia="Calibri" w:hAnsi="Times New Roman" w:cs="Times New Roman"/>
                <w:sz w:val="12"/>
                <w:szCs w:val="12"/>
              </w:rPr>
              <w:t>Администрация</w:t>
            </w:r>
          </w:p>
          <w:p w:rsidR="00A05244" w:rsidRPr="00F7770A" w:rsidRDefault="00A05244" w:rsidP="00D63B9E">
            <w:pPr>
              <w:tabs>
                <w:tab w:val="left" w:pos="284"/>
              </w:tabs>
              <w:jc w:val="center"/>
              <w:rPr>
                <w:rFonts w:ascii="Times New Roman" w:eastAsia="Calibri" w:hAnsi="Times New Roman" w:cs="Times New Roman"/>
                <w:sz w:val="12"/>
                <w:szCs w:val="12"/>
              </w:rPr>
            </w:pPr>
            <w:r w:rsidRPr="00F7770A">
              <w:rPr>
                <w:rFonts w:ascii="Times New Roman" w:eastAsia="Calibri" w:hAnsi="Times New Roman" w:cs="Times New Roman"/>
                <w:sz w:val="12"/>
                <w:szCs w:val="12"/>
              </w:rPr>
              <w:t>муниципального района</w:t>
            </w:r>
          </w:p>
          <w:p w:rsidR="00A05244" w:rsidRPr="00F7770A" w:rsidRDefault="00A05244" w:rsidP="00D63B9E">
            <w:pPr>
              <w:tabs>
                <w:tab w:val="left" w:pos="284"/>
              </w:tabs>
              <w:jc w:val="center"/>
              <w:rPr>
                <w:rFonts w:ascii="Times New Roman" w:eastAsia="Calibri" w:hAnsi="Times New Roman" w:cs="Times New Roman"/>
                <w:sz w:val="12"/>
                <w:szCs w:val="12"/>
              </w:rPr>
            </w:pPr>
            <w:r w:rsidRPr="00F7770A">
              <w:rPr>
                <w:rFonts w:ascii="Times New Roman" w:eastAsia="Calibri" w:hAnsi="Times New Roman" w:cs="Times New Roman"/>
                <w:sz w:val="12"/>
                <w:szCs w:val="12"/>
              </w:rPr>
              <w:t>Сергиевский</w:t>
            </w:r>
          </w:p>
          <w:p w:rsidR="00A05244" w:rsidRPr="00F7770A" w:rsidRDefault="00A05244" w:rsidP="00D63B9E">
            <w:pPr>
              <w:tabs>
                <w:tab w:val="left" w:pos="284"/>
              </w:tabs>
              <w:jc w:val="center"/>
              <w:rPr>
                <w:rFonts w:ascii="Times New Roman" w:eastAsia="Calibri" w:hAnsi="Times New Roman" w:cs="Times New Roman"/>
                <w:sz w:val="12"/>
                <w:szCs w:val="12"/>
              </w:rPr>
            </w:pPr>
            <w:r w:rsidRPr="00F7770A">
              <w:rPr>
                <w:rFonts w:ascii="Times New Roman" w:eastAsia="Calibri" w:hAnsi="Times New Roman" w:cs="Times New Roman"/>
                <w:sz w:val="12"/>
                <w:szCs w:val="12"/>
              </w:rPr>
              <w:t>Самарской области</w:t>
            </w:r>
          </w:p>
          <w:p w:rsidR="00A05244" w:rsidRPr="00F7770A" w:rsidRDefault="00A05244" w:rsidP="00D63B9E">
            <w:pPr>
              <w:tabs>
                <w:tab w:val="left" w:pos="284"/>
              </w:tabs>
              <w:jc w:val="center"/>
              <w:rPr>
                <w:rFonts w:ascii="Times New Roman" w:eastAsia="Calibri" w:hAnsi="Times New Roman" w:cs="Times New Roman"/>
                <w:sz w:val="12"/>
                <w:szCs w:val="12"/>
              </w:rPr>
            </w:pPr>
          </w:p>
          <w:p w:rsidR="00A05244" w:rsidRPr="00F7770A" w:rsidRDefault="00A05244" w:rsidP="00D63B9E">
            <w:pPr>
              <w:tabs>
                <w:tab w:val="left" w:pos="284"/>
              </w:tabs>
              <w:jc w:val="center"/>
              <w:rPr>
                <w:rFonts w:ascii="Times New Roman" w:eastAsia="Calibri" w:hAnsi="Times New Roman" w:cs="Times New Roman"/>
                <w:sz w:val="12"/>
                <w:szCs w:val="12"/>
              </w:rPr>
            </w:pPr>
            <w:r w:rsidRPr="00F7770A">
              <w:rPr>
                <w:rFonts w:ascii="Times New Roman" w:eastAsia="Calibri" w:hAnsi="Times New Roman" w:cs="Times New Roman"/>
                <w:sz w:val="12"/>
                <w:szCs w:val="12"/>
              </w:rPr>
              <w:t>446540, с. Сергиевск, ул. Ленина, 22</w:t>
            </w:r>
          </w:p>
          <w:p w:rsidR="00A05244" w:rsidRPr="00F7770A" w:rsidRDefault="00A05244" w:rsidP="00D63B9E">
            <w:pPr>
              <w:tabs>
                <w:tab w:val="left" w:pos="284"/>
              </w:tabs>
              <w:jc w:val="center"/>
              <w:rPr>
                <w:rFonts w:ascii="Times New Roman" w:eastAsia="Calibri" w:hAnsi="Times New Roman" w:cs="Times New Roman"/>
                <w:sz w:val="12"/>
                <w:szCs w:val="12"/>
              </w:rPr>
            </w:pPr>
            <w:r w:rsidRPr="00F7770A">
              <w:rPr>
                <w:rFonts w:ascii="Times New Roman" w:eastAsia="Calibri" w:hAnsi="Times New Roman" w:cs="Times New Roman"/>
                <w:sz w:val="12"/>
                <w:szCs w:val="12"/>
              </w:rPr>
              <w:t>тел. 2-18-05, факс 2-11-72</w:t>
            </w:r>
          </w:p>
          <w:p w:rsidR="00A05244" w:rsidRPr="00F7770A" w:rsidRDefault="00A05244" w:rsidP="00D63B9E">
            <w:pPr>
              <w:tabs>
                <w:tab w:val="left" w:pos="284"/>
              </w:tabs>
              <w:jc w:val="center"/>
              <w:rPr>
                <w:rFonts w:ascii="Times New Roman" w:eastAsia="Calibri" w:hAnsi="Times New Roman" w:cs="Times New Roman"/>
                <w:sz w:val="12"/>
                <w:szCs w:val="12"/>
              </w:rPr>
            </w:pPr>
            <w:r w:rsidRPr="00F7770A">
              <w:rPr>
                <w:rFonts w:ascii="Times New Roman" w:eastAsia="Calibri" w:hAnsi="Times New Roman" w:cs="Times New Roman"/>
                <w:sz w:val="12"/>
                <w:szCs w:val="12"/>
              </w:rPr>
              <w:t>www.sergievsk.ru  adm2@samtel.ru</w:t>
            </w:r>
          </w:p>
          <w:p w:rsidR="00A05244" w:rsidRPr="00F7770A" w:rsidRDefault="00A05244" w:rsidP="00D63B9E">
            <w:pPr>
              <w:tabs>
                <w:tab w:val="left" w:pos="284"/>
              </w:tabs>
              <w:jc w:val="center"/>
              <w:rPr>
                <w:rFonts w:ascii="Times New Roman" w:eastAsia="Calibri" w:hAnsi="Times New Roman" w:cs="Times New Roman"/>
                <w:sz w:val="12"/>
                <w:szCs w:val="12"/>
              </w:rPr>
            </w:pPr>
          </w:p>
          <w:p w:rsidR="00A05244" w:rsidRPr="00F7770A" w:rsidRDefault="00A05244" w:rsidP="00D63B9E">
            <w:pPr>
              <w:tabs>
                <w:tab w:val="left" w:pos="284"/>
              </w:tabs>
              <w:jc w:val="center"/>
              <w:rPr>
                <w:rFonts w:ascii="Times New Roman" w:eastAsia="Calibri" w:hAnsi="Times New Roman" w:cs="Times New Roman"/>
                <w:sz w:val="12"/>
                <w:szCs w:val="12"/>
              </w:rPr>
            </w:pPr>
            <w:r w:rsidRPr="00F7770A">
              <w:rPr>
                <w:rFonts w:ascii="Times New Roman" w:eastAsia="Calibri" w:hAnsi="Times New Roman" w:cs="Times New Roman"/>
                <w:sz w:val="12"/>
                <w:szCs w:val="12"/>
              </w:rPr>
              <w:t xml:space="preserve"> №   </w:t>
            </w:r>
          </w:p>
          <w:p w:rsidR="00A05244" w:rsidRPr="00F7770A" w:rsidRDefault="00A05244" w:rsidP="00D63B9E">
            <w:pPr>
              <w:tabs>
                <w:tab w:val="left" w:pos="284"/>
              </w:tabs>
              <w:jc w:val="center"/>
              <w:rPr>
                <w:rFonts w:ascii="Times New Roman" w:eastAsia="Calibri" w:hAnsi="Times New Roman" w:cs="Times New Roman"/>
                <w:sz w:val="12"/>
                <w:szCs w:val="12"/>
              </w:rPr>
            </w:pPr>
          </w:p>
          <w:p w:rsidR="00A05244" w:rsidRDefault="00A05244" w:rsidP="00A05244">
            <w:pPr>
              <w:tabs>
                <w:tab w:val="left" w:pos="284"/>
              </w:tabs>
              <w:jc w:val="center"/>
              <w:rPr>
                <w:rFonts w:ascii="Times New Roman" w:eastAsia="Calibri" w:hAnsi="Times New Roman" w:cs="Times New Roman"/>
                <w:sz w:val="12"/>
                <w:szCs w:val="12"/>
              </w:rPr>
            </w:pPr>
            <w:r w:rsidRPr="00F7770A">
              <w:rPr>
                <w:rFonts w:ascii="Times New Roman" w:eastAsia="Calibri" w:hAnsi="Times New Roman" w:cs="Times New Roman"/>
                <w:sz w:val="12"/>
                <w:szCs w:val="12"/>
              </w:rPr>
              <w:t xml:space="preserve">на № ________ от «_____»  </w:t>
            </w:r>
            <w:proofErr w:type="gramStart"/>
            <w:r w:rsidRPr="00F7770A">
              <w:rPr>
                <w:rFonts w:ascii="Times New Roman" w:eastAsia="Calibri" w:hAnsi="Times New Roman" w:cs="Times New Roman"/>
                <w:sz w:val="12"/>
                <w:szCs w:val="12"/>
              </w:rPr>
              <w:t>г</w:t>
            </w:r>
            <w:proofErr w:type="gramEnd"/>
            <w:r w:rsidRPr="00F7770A">
              <w:rPr>
                <w:rFonts w:ascii="Times New Roman" w:eastAsia="Calibri" w:hAnsi="Times New Roman" w:cs="Times New Roman"/>
                <w:sz w:val="12"/>
                <w:szCs w:val="12"/>
              </w:rPr>
              <w:t>.</w:t>
            </w:r>
          </w:p>
        </w:tc>
        <w:tc>
          <w:tcPr>
            <w:tcW w:w="1980" w:type="dxa"/>
          </w:tcPr>
          <w:p w:rsidR="00A05244" w:rsidRDefault="00A05244" w:rsidP="00D63B9E">
            <w:pPr>
              <w:tabs>
                <w:tab w:val="left" w:pos="284"/>
              </w:tabs>
              <w:jc w:val="both"/>
              <w:rPr>
                <w:rFonts w:ascii="Times New Roman" w:eastAsia="Calibri" w:hAnsi="Times New Roman" w:cs="Times New Roman"/>
                <w:sz w:val="12"/>
                <w:szCs w:val="12"/>
              </w:rPr>
            </w:pPr>
          </w:p>
        </w:tc>
        <w:tc>
          <w:tcPr>
            <w:tcW w:w="2839" w:type="dxa"/>
          </w:tcPr>
          <w:p w:rsidR="00A05244" w:rsidRDefault="00A05244" w:rsidP="00D63B9E">
            <w:pPr>
              <w:tabs>
                <w:tab w:val="left" w:pos="284"/>
              </w:tabs>
              <w:jc w:val="both"/>
              <w:rPr>
                <w:rFonts w:ascii="Times New Roman" w:eastAsia="Calibri" w:hAnsi="Times New Roman" w:cs="Times New Roman"/>
                <w:sz w:val="12"/>
                <w:szCs w:val="12"/>
              </w:rPr>
            </w:pPr>
          </w:p>
          <w:p w:rsidR="00A05244" w:rsidRDefault="00A05244" w:rsidP="00D63B9E">
            <w:pPr>
              <w:tabs>
                <w:tab w:val="left" w:pos="284"/>
              </w:tabs>
              <w:jc w:val="both"/>
              <w:rPr>
                <w:rFonts w:ascii="Times New Roman" w:eastAsia="Calibri" w:hAnsi="Times New Roman" w:cs="Times New Roman"/>
                <w:sz w:val="12"/>
                <w:szCs w:val="12"/>
              </w:rPr>
            </w:pPr>
          </w:p>
          <w:p w:rsidR="00A05244" w:rsidRDefault="00A05244" w:rsidP="00D63B9E">
            <w:pPr>
              <w:tabs>
                <w:tab w:val="left" w:pos="284"/>
              </w:tabs>
              <w:jc w:val="both"/>
              <w:rPr>
                <w:rFonts w:ascii="Times New Roman" w:eastAsia="Calibri" w:hAnsi="Times New Roman" w:cs="Times New Roman"/>
                <w:sz w:val="12"/>
                <w:szCs w:val="12"/>
              </w:rPr>
            </w:pPr>
          </w:p>
          <w:p w:rsidR="00A05244" w:rsidRDefault="00A05244" w:rsidP="00D63B9E">
            <w:pPr>
              <w:tabs>
                <w:tab w:val="left" w:pos="284"/>
              </w:tabs>
              <w:jc w:val="both"/>
              <w:rPr>
                <w:rFonts w:ascii="Times New Roman" w:eastAsia="Calibri" w:hAnsi="Times New Roman" w:cs="Times New Roman"/>
                <w:sz w:val="12"/>
                <w:szCs w:val="12"/>
              </w:rPr>
            </w:pPr>
          </w:p>
          <w:p w:rsidR="00A05244" w:rsidRDefault="00A05244" w:rsidP="00D63B9E">
            <w:pPr>
              <w:tabs>
                <w:tab w:val="left" w:pos="284"/>
              </w:tabs>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w:t>
            </w:r>
          </w:p>
          <w:p w:rsidR="00A05244" w:rsidRDefault="00A05244" w:rsidP="00D63B9E">
            <w:pPr>
              <w:tabs>
                <w:tab w:val="left" w:pos="284"/>
              </w:tabs>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w:t>
            </w:r>
          </w:p>
          <w:p w:rsidR="00A05244" w:rsidRDefault="00A05244" w:rsidP="00D63B9E">
            <w:pPr>
              <w:tabs>
                <w:tab w:val="left" w:pos="284"/>
              </w:tabs>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w:t>
            </w:r>
          </w:p>
          <w:p w:rsidR="00A05244" w:rsidRDefault="00A05244" w:rsidP="00D63B9E">
            <w:pPr>
              <w:tabs>
                <w:tab w:val="left" w:pos="284"/>
              </w:tabs>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w:t>
            </w:r>
          </w:p>
        </w:tc>
      </w:tr>
    </w:tbl>
    <w:p w:rsidR="00A05244" w:rsidRPr="00A05244" w:rsidRDefault="00A05244" w:rsidP="00A05244">
      <w:pPr>
        <w:tabs>
          <w:tab w:val="left" w:pos="284"/>
        </w:tabs>
        <w:spacing w:after="0" w:line="240" w:lineRule="auto"/>
        <w:jc w:val="center"/>
        <w:rPr>
          <w:rFonts w:ascii="Times New Roman" w:eastAsia="Calibri" w:hAnsi="Times New Roman" w:cs="Times New Roman"/>
          <w:sz w:val="12"/>
          <w:szCs w:val="12"/>
        </w:rPr>
      </w:pPr>
      <w:r w:rsidRPr="00A05244">
        <w:rPr>
          <w:rFonts w:ascii="Times New Roman" w:eastAsia="Calibri" w:hAnsi="Times New Roman" w:cs="Times New Roman"/>
          <w:sz w:val="12"/>
          <w:szCs w:val="12"/>
        </w:rPr>
        <w:t>Уважаема</w:t>
      </w:r>
      <w:proofErr w:type="gramStart"/>
      <w:r w:rsidRPr="00A05244">
        <w:rPr>
          <w:rFonts w:ascii="Times New Roman" w:eastAsia="Calibri" w:hAnsi="Times New Roman" w:cs="Times New Roman"/>
          <w:sz w:val="12"/>
          <w:szCs w:val="12"/>
        </w:rPr>
        <w:t>я(</w:t>
      </w:r>
      <w:proofErr w:type="spellStart"/>
      <w:proofErr w:type="gramEnd"/>
      <w:r w:rsidRPr="00A05244">
        <w:rPr>
          <w:rFonts w:ascii="Times New Roman" w:eastAsia="Calibri" w:hAnsi="Times New Roman" w:cs="Times New Roman"/>
          <w:sz w:val="12"/>
          <w:szCs w:val="12"/>
        </w:rPr>
        <w:t>ый</w:t>
      </w:r>
      <w:proofErr w:type="spellEnd"/>
      <w:r w:rsidRPr="00A05244">
        <w:rPr>
          <w:rFonts w:ascii="Times New Roman" w:eastAsia="Calibri" w:hAnsi="Times New Roman" w:cs="Times New Roman"/>
          <w:sz w:val="12"/>
          <w:szCs w:val="12"/>
        </w:rPr>
        <w:t>)_____________________.</w:t>
      </w:r>
    </w:p>
    <w:p w:rsidR="00A05244" w:rsidRPr="00A05244" w:rsidRDefault="00A05244" w:rsidP="00A05244">
      <w:pPr>
        <w:tabs>
          <w:tab w:val="left" w:pos="284"/>
        </w:tabs>
        <w:spacing w:after="0" w:line="240" w:lineRule="auto"/>
        <w:jc w:val="both"/>
        <w:rPr>
          <w:rFonts w:ascii="Times New Roman" w:eastAsia="Calibri" w:hAnsi="Times New Roman" w:cs="Times New Roman"/>
          <w:sz w:val="12"/>
          <w:szCs w:val="12"/>
        </w:rPr>
      </w:pPr>
    </w:p>
    <w:p w:rsidR="00A05244" w:rsidRPr="00A05244" w:rsidRDefault="00A05244" w:rsidP="00A05244">
      <w:pPr>
        <w:tabs>
          <w:tab w:val="left" w:pos="284"/>
        </w:tabs>
        <w:spacing w:after="0" w:line="240" w:lineRule="auto"/>
        <w:ind w:firstLine="284"/>
        <w:jc w:val="both"/>
        <w:rPr>
          <w:rFonts w:ascii="Times New Roman" w:eastAsia="Calibri" w:hAnsi="Times New Roman" w:cs="Times New Roman"/>
          <w:sz w:val="12"/>
          <w:szCs w:val="12"/>
        </w:rPr>
      </w:pPr>
      <w:r w:rsidRPr="00A05244">
        <w:rPr>
          <w:rFonts w:ascii="Times New Roman" w:eastAsia="Calibri" w:hAnsi="Times New Roman" w:cs="Times New Roman"/>
          <w:sz w:val="12"/>
          <w:szCs w:val="12"/>
        </w:rPr>
        <w:t>Администрация муниципального района Сергиевский, рассмотрев Ваше обращение (</w:t>
      </w:r>
      <w:proofErr w:type="spellStart"/>
      <w:r w:rsidRPr="00A05244">
        <w:rPr>
          <w:rFonts w:ascii="Times New Roman" w:eastAsia="Calibri" w:hAnsi="Times New Roman" w:cs="Times New Roman"/>
          <w:sz w:val="12"/>
          <w:szCs w:val="12"/>
        </w:rPr>
        <w:t>вх</w:t>
      </w:r>
      <w:proofErr w:type="spellEnd"/>
      <w:r w:rsidRPr="00A05244">
        <w:rPr>
          <w:rFonts w:ascii="Times New Roman" w:eastAsia="Calibri" w:hAnsi="Times New Roman" w:cs="Times New Roman"/>
          <w:sz w:val="12"/>
          <w:szCs w:val="12"/>
        </w:rPr>
        <w:t>. №______ от ______________ г.), сообщает об отказе в исправлении технической ошибки в ___________________ № _________ от «__________»_________________, в части касающейся сведений о (</w:t>
      </w:r>
      <w:proofErr w:type="gramStart"/>
      <w:r w:rsidRPr="00A05244">
        <w:rPr>
          <w:rFonts w:ascii="Times New Roman" w:eastAsia="Calibri" w:hAnsi="Times New Roman" w:cs="Times New Roman"/>
          <w:sz w:val="12"/>
          <w:szCs w:val="12"/>
        </w:rPr>
        <w:t>об</w:t>
      </w:r>
      <w:proofErr w:type="gramEnd"/>
      <w:r w:rsidRPr="00A05244">
        <w:rPr>
          <w:rFonts w:ascii="Times New Roman" w:eastAsia="Calibri" w:hAnsi="Times New Roman" w:cs="Times New Roman"/>
          <w:sz w:val="12"/>
          <w:szCs w:val="12"/>
        </w:rPr>
        <w:t>)____________________________________________________________________</w:t>
      </w:r>
    </w:p>
    <w:p w:rsidR="00A05244" w:rsidRDefault="00A05244" w:rsidP="00A05244">
      <w:pPr>
        <w:tabs>
          <w:tab w:val="left" w:pos="284"/>
        </w:tabs>
        <w:spacing w:after="0" w:line="240" w:lineRule="auto"/>
        <w:jc w:val="both"/>
        <w:rPr>
          <w:rFonts w:ascii="Times New Roman" w:eastAsia="Calibri" w:hAnsi="Times New Roman" w:cs="Times New Roman"/>
          <w:sz w:val="12"/>
          <w:szCs w:val="12"/>
        </w:rPr>
      </w:pPr>
      <w:r w:rsidRPr="00A05244">
        <w:rPr>
          <w:rFonts w:ascii="Times New Roman" w:eastAsia="Calibri" w:hAnsi="Times New Roman" w:cs="Times New Roman"/>
          <w:sz w:val="12"/>
          <w:szCs w:val="12"/>
        </w:rPr>
        <w:t>так как в соответствии с пунктом ______</w:t>
      </w:r>
      <w:r>
        <w:rPr>
          <w:rFonts w:ascii="Times New Roman" w:eastAsia="Calibri" w:hAnsi="Times New Roman" w:cs="Times New Roman"/>
          <w:sz w:val="12"/>
          <w:szCs w:val="12"/>
        </w:rPr>
        <w:t>__ Административного регламента__________________________________________________________</w:t>
      </w:r>
    </w:p>
    <w:p w:rsidR="00A05244" w:rsidRPr="00A05244" w:rsidRDefault="00A05244" w:rsidP="00A05244">
      <w:pPr>
        <w:tabs>
          <w:tab w:val="left" w:pos="284"/>
        </w:tabs>
        <w:spacing w:after="0" w:line="240" w:lineRule="auto"/>
        <w:jc w:val="both"/>
        <w:rPr>
          <w:rFonts w:ascii="Times New Roman" w:eastAsia="Calibri" w:hAnsi="Times New Roman" w:cs="Times New Roman"/>
          <w:sz w:val="12"/>
          <w:szCs w:val="12"/>
        </w:rPr>
      </w:pPr>
      <w:r w:rsidRPr="00A05244">
        <w:rPr>
          <w:rFonts w:ascii="Times New Roman" w:eastAsia="Calibri" w:hAnsi="Times New Roman" w:cs="Times New Roman"/>
          <w:sz w:val="12"/>
          <w:szCs w:val="12"/>
        </w:rPr>
        <w:t>____________________________________________________________________________________________</w:t>
      </w:r>
      <w:r>
        <w:rPr>
          <w:rFonts w:ascii="Times New Roman" w:eastAsia="Calibri" w:hAnsi="Times New Roman" w:cs="Times New Roman"/>
          <w:sz w:val="12"/>
          <w:szCs w:val="12"/>
        </w:rPr>
        <w:t>______________________________</w:t>
      </w:r>
    </w:p>
    <w:p w:rsidR="00A05244" w:rsidRDefault="00A05244" w:rsidP="00A05244">
      <w:pPr>
        <w:tabs>
          <w:tab w:val="left" w:pos="284"/>
        </w:tabs>
        <w:spacing w:after="0" w:line="240" w:lineRule="auto"/>
        <w:jc w:val="both"/>
        <w:rPr>
          <w:rFonts w:ascii="Times New Roman" w:eastAsia="Calibri" w:hAnsi="Times New Roman" w:cs="Times New Roman"/>
          <w:sz w:val="12"/>
          <w:szCs w:val="12"/>
        </w:rPr>
      </w:pPr>
    </w:p>
    <w:p w:rsidR="00A05244" w:rsidRPr="00A05244" w:rsidRDefault="00A05244" w:rsidP="00A05244">
      <w:pPr>
        <w:tabs>
          <w:tab w:val="left" w:pos="284"/>
        </w:tabs>
        <w:spacing w:after="0" w:line="240" w:lineRule="auto"/>
        <w:jc w:val="both"/>
        <w:rPr>
          <w:rFonts w:ascii="Times New Roman" w:eastAsia="Calibri" w:hAnsi="Times New Roman" w:cs="Times New Roman"/>
          <w:sz w:val="12"/>
          <w:szCs w:val="12"/>
        </w:rPr>
      </w:pPr>
      <w:r w:rsidRPr="00A05244">
        <w:rPr>
          <w:rFonts w:ascii="Times New Roman" w:eastAsia="Calibri" w:hAnsi="Times New Roman" w:cs="Times New Roman"/>
          <w:sz w:val="12"/>
          <w:szCs w:val="12"/>
        </w:rPr>
        <w:t>Глава муниципального района Сергиевский</w:t>
      </w:r>
    </w:p>
    <w:p w:rsidR="00A05244" w:rsidRPr="00F7770A" w:rsidRDefault="00A05244" w:rsidP="00A05244">
      <w:pPr>
        <w:tabs>
          <w:tab w:val="left" w:pos="284"/>
        </w:tabs>
        <w:spacing w:after="0" w:line="240" w:lineRule="auto"/>
        <w:ind w:firstLine="284"/>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Приложение№7</w:t>
      </w:r>
    </w:p>
    <w:p w:rsidR="00A05244" w:rsidRPr="00A05244" w:rsidRDefault="00A05244" w:rsidP="00A05244">
      <w:pPr>
        <w:tabs>
          <w:tab w:val="left" w:pos="284"/>
        </w:tabs>
        <w:spacing w:after="0" w:line="240" w:lineRule="auto"/>
        <w:jc w:val="right"/>
        <w:rPr>
          <w:rFonts w:ascii="Times New Roman" w:eastAsia="Calibri" w:hAnsi="Times New Roman" w:cs="Times New Roman"/>
          <w:sz w:val="12"/>
          <w:szCs w:val="12"/>
        </w:rPr>
      </w:pPr>
      <w:r w:rsidRPr="00F7770A">
        <w:rPr>
          <w:rFonts w:ascii="Times New Roman" w:eastAsia="Calibri" w:hAnsi="Times New Roman" w:cs="Times New Roman"/>
          <w:i/>
          <w:sz w:val="12"/>
          <w:szCs w:val="12"/>
        </w:rPr>
        <w:t>к Административному регламенту</w:t>
      </w:r>
    </w:p>
    <w:tbl>
      <w:tblPr>
        <w:tblStyle w:val="af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503"/>
        <w:gridCol w:w="3010"/>
      </w:tblGrid>
      <w:tr w:rsidR="00A05244" w:rsidTr="00A05244">
        <w:tc>
          <w:tcPr>
            <w:tcW w:w="4503" w:type="dxa"/>
          </w:tcPr>
          <w:p w:rsidR="00A05244" w:rsidRDefault="00A05244" w:rsidP="00A05244">
            <w:pPr>
              <w:tabs>
                <w:tab w:val="left" w:pos="284"/>
              </w:tabs>
              <w:jc w:val="both"/>
              <w:rPr>
                <w:rFonts w:ascii="Times New Roman" w:eastAsia="Calibri" w:hAnsi="Times New Roman" w:cs="Times New Roman"/>
                <w:sz w:val="12"/>
                <w:szCs w:val="12"/>
              </w:rPr>
            </w:pPr>
          </w:p>
          <w:p w:rsidR="006C1607" w:rsidRDefault="006C1607" w:rsidP="00A05244">
            <w:pPr>
              <w:tabs>
                <w:tab w:val="left" w:pos="284"/>
              </w:tabs>
              <w:jc w:val="both"/>
              <w:rPr>
                <w:rFonts w:ascii="Times New Roman" w:eastAsia="Calibri" w:hAnsi="Times New Roman" w:cs="Times New Roman"/>
                <w:sz w:val="12"/>
                <w:szCs w:val="12"/>
              </w:rPr>
            </w:pPr>
          </w:p>
          <w:p w:rsidR="00A05244" w:rsidRDefault="00A05244" w:rsidP="00A05244">
            <w:pPr>
              <w:tabs>
                <w:tab w:val="left" w:pos="284"/>
              </w:tabs>
              <w:jc w:val="both"/>
              <w:rPr>
                <w:rFonts w:ascii="Times New Roman" w:eastAsia="Calibri" w:hAnsi="Times New Roman" w:cs="Times New Roman"/>
                <w:sz w:val="12"/>
                <w:szCs w:val="12"/>
              </w:rPr>
            </w:pPr>
          </w:p>
          <w:p w:rsidR="00A05244" w:rsidRDefault="00A05244" w:rsidP="00A05244">
            <w:pPr>
              <w:tabs>
                <w:tab w:val="left" w:pos="284"/>
              </w:tabs>
              <w:jc w:val="both"/>
              <w:rPr>
                <w:rFonts w:ascii="Times New Roman" w:eastAsia="Calibri" w:hAnsi="Times New Roman" w:cs="Times New Roman"/>
                <w:sz w:val="12"/>
                <w:szCs w:val="12"/>
              </w:rPr>
            </w:pPr>
          </w:p>
        </w:tc>
        <w:tc>
          <w:tcPr>
            <w:tcW w:w="3010" w:type="dxa"/>
          </w:tcPr>
          <w:p w:rsidR="006C1607" w:rsidRDefault="006C1607" w:rsidP="00A05244">
            <w:pPr>
              <w:tabs>
                <w:tab w:val="left" w:pos="284"/>
              </w:tabs>
              <w:jc w:val="center"/>
              <w:rPr>
                <w:rFonts w:ascii="Times New Roman" w:eastAsia="Calibri" w:hAnsi="Times New Roman" w:cs="Times New Roman"/>
                <w:sz w:val="12"/>
                <w:szCs w:val="12"/>
              </w:rPr>
            </w:pPr>
          </w:p>
          <w:p w:rsidR="00A05244" w:rsidRPr="00A05244" w:rsidRDefault="00A05244" w:rsidP="00A05244">
            <w:pPr>
              <w:tabs>
                <w:tab w:val="left" w:pos="284"/>
              </w:tabs>
              <w:jc w:val="center"/>
              <w:rPr>
                <w:rFonts w:ascii="Times New Roman" w:eastAsia="Calibri" w:hAnsi="Times New Roman" w:cs="Times New Roman"/>
                <w:sz w:val="12"/>
                <w:szCs w:val="12"/>
              </w:rPr>
            </w:pPr>
            <w:r w:rsidRPr="00A05244">
              <w:rPr>
                <w:rFonts w:ascii="Times New Roman" w:eastAsia="Calibri" w:hAnsi="Times New Roman" w:cs="Times New Roman"/>
                <w:sz w:val="12"/>
                <w:szCs w:val="12"/>
              </w:rPr>
              <w:t>В Администрацию муниципального района Сергиевский Самарской области</w:t>
            </w:r>
          </w:p>
          <w:p w:rsidR="00A05244" w:rsidRPr="00A05244" w:rsidRDefault="00A05244" w:rsidP="00A05244">
            <w:pPr>
              <w:tabs>
                <w:tab w:val="left" w:pos="284"/>
              </w:tabs>
              <w:jc w:val="both"/>
              <w:rPr>
                <w:rFonts w:ascii="Times New Roman" w:eastAsia="Calibri" w:hAnsi="Times New Roman" w:cs="Times New Roman"/>
                <w:sz w:val="12"/>
                <w:szCs w:val="12"/>
              </w:rPr>
            </w:pPr>
            <w:r w:rsidRPr="00A05244">
              <w:rPr>
                <w:rFonts w:ascii="Times New Roman" w:eastAsia="Calibri" w:hAnsi="Times New Roman" w:cs="Times New Roman"/>
                <w:sz w:val="12"/>
                <w:szCs w:val="12"/>
              </w:rPr>
              <w:t>От</w:t>
            </w:r>
            <w:r>
              <w:rPr>
                <w:rFonts w:ascii="Times New Roman" w:eastAsia="Calibri" w:hAnsi="Times New Roman" w:cs="Times New Roman"/>
                <w:sz w:val="12"/>
                <w:szCs w:val="12"/>
              </w:rPr>
              <w:t>_____________________________________________</w:t>
            </w:r>
          </w:p>
          <w:p w:rsidR="00A05244" w:rsidRPr="00A05244" w:rsidRDefault="00A05244" w:rsidP="00A05244">
            <w:pPr>
              <w:tabs>
                <w:tab w:val="left" w:pos="284"/>
              </w:tabs>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__________________________________________________</w:t>
            </w:r>
          </w:p>
          <w:p w:rsidR="00A05244" w:rsidRPr="00A05244" w:rsidRDefault="00A05244" w:rsidP="00A05244">
            <w:pPr>
              <w:tabs>
                <w:tab w:val="left" w:pos="284"/>
              </w:tabs>
              <w:jc w:val="both"/>
              <w:rPr>
                <w:rFonts w:ascii="Times New Roman" w:eastAsia="Calibri" w:hAnsi="Times New Roman" w:cs="Times New Roman"/>
                <w:sz w:val="10"/>
                <w:szCs w:val="10"/>
              </w:rPr>
            </w:pPr>
            <w:proofErr w:type="gramStart"/>
            <w:r w:rsidRPr="00A05244">
              <w:rPr>
                <w:rFonts w:ascii="Times New Roman" w:eastAsia="Calibri" w:hAnsi="Times New Roman" w:cs="Times New Roman"/>
                <w:sz w:val="10"/>
                <w:szCs w:val="10"/>
              </w:rPr>
              <w:t xml:space="preserve">(для юридических лиц: организационно-правовая форма, полное наименование, сведения о государственной регистрации, ОГРН, ИНН; для индивидуального предпринимателя - сведения о </w:t>
            </w:r>
            <w:r w:rsidRPr="00A05244">
              <w:rPr>
                <w:rFonts w:ascii="Times New Roman" w:eastAsia="Calibri" w:hAnsi="Times New Roman" w:cs="Times New Roman"/>
                <w:sz w:val="10"/>
                <w:szCs w:val="10"/>
              </w:rPr>
              <w:lastRenderedPageBreak/>
              <w:t>государственной регистрации, фамилия, имя, отчество (при наличии), паспортные данные)</w:t>
            </w:r>
            <w:proofErr w:type="gramEnd"/>
          </w:p>
          <w:p w:rsidR="00A05244" w:rsidRPr="00A05244" w:rsidRDefault="00A05244" w:rsidP="00A05244">
            <w:pPr>
              <w:tabs>
                <w:tab w:val="left" w:pos="284"/>
              </w:tabs>
              <w:jc w:val="both"/>
              <w:rPr>
                <w:rFonts w:ascii="Times New Roman" w:eastAsia="Calibri" w:hAnsi="Times New Roman" w:cs="Times New Roman"/>
                <w:sz w:val="12"/>
                <w:szCs w:val="12"/>
              </w:rPr>
            </w:pPr>
            <w:r w:rsidRPr="00A05244">
              <w:rPr>
                <w:rFonts w:ascii="Times New Roman" w:eastAsia="Calibri" w:hAnsi="Times New Roman" w:cs="Times New Roman"/>
                <w:sz w:val="12"/>
                <w:szCs w:val="12"/>
              </w:rPr>
              <w:t>Адрес:</w:t>
            </w:r>
            <w:r>
              <w:rPr>
                <w:rFonts w:ascii="Times New Roman" w:eastAsia="Calibri" w:hAnsi="Times New Roman" w:cs="Times New Roman"/>
                <w:sz w:val="12"/>
                <w:szCs w:val="12"/>
              </w:rPr>
              <w:t>__________________________________________</w:t>
            </w:r>
          </w:p>
          <w:p w:rsidR="00A05244" w:rsidRPr="00A05244" w:rsidRDefault="00A05244" w:rsidP="00A05244">
            <w:pPr>
              <w:tabs>
                <w:tab w:val="left" w:pos="284"/>
              </w:tabs>
              <w:jc w:val="both"/>
              <w:rPr>
                <w:rFonts w:ascii="Times New Roman" w:eastAsia="Calibri" w:hAnsi="Times New Roman" w:cs="Times New Roman"/>
                <w:sz w:val="12"/>
                <w:szCs w:val="12"/>
              </w:rPr>
            </w:pPr>
            <w:r>
              <w:rPr>
                <w:rFonts w:ascii="Times New Roman" w:eastAsia="Calibri" w:hAnsi="Times New Roman" w:cs="Times New Roman"/>
                <w:sz w:val="12"/>
                <w:szCs w:val="12"/>
              </w:rPr>
              <w:t>________________________________________________</w:t>
            </w:r>
          </w:p>
          <w:p w:rsidR="00A05244" w:rsidRPr="00A05244" w:rsidRDefault="00A05244" w:rsidP="00A05244">
            <w:pPr>
              <w:tabs>
                <w:tab w:val="left" w:pos="284"/>
              </w:tabs>
              <w:jc w:val="both"/>
              <w:rPr>
                <w:rFonts w:ascii="Times New Roman" w:eastAsia="Calibri" w:hAnsi="Times New Roman" w:cs="Times New Roman"/>
                <w:sz w:val="10"/>
                <w:szCs w:val="10"/>
              </w:rPr>
            </w:pPr>
            <w:r w:rsidRPr="00A05244">
              <w:rPr>
                <w:rFonts w:ascii="Times New Roman" w:eastAsia="Calibri" w:hAnsi="Times New Roman" w:cs="Times New Roman"/>
                <w:sz w:val="10"/>
                <w:szCs w:val="10"/>
              </w:rPr>
              <w:t>(местонахождение юридического лица, место регистрации физического лица)</w:t>
            </w:r>
          </w:p>
          <w:p w:rsidR="00A05244" w:rsidRPr="00A05244" w:rsidRDefault="00A05244" w:rsidP="00A05244">
            <w:pPr>
              <w:tabs>
                <w:tab w:val="left" w:pos="284"/>
              </w:tabs>
              <w:jc w:val="both"/>
              <w:rPr>
                <w:rFonts w:ascii="Times New Roman" w:eastAsia="Calibri" w:hAnsi="Times New Roman" w:cs="Times New Roman"/>
                <w:sz w:val="12"/>
                <w:szCs w:val="12"/>
              </w:rPr>
            </w:pPr>
            <w:r>
              <w:rPr>
                <w:rFonts w:ascii="Times New Roman" w:eastAsia="Calibri" w:hAnsi="Times New Roman" w:cs="Times New Roman"/>
                <w:sz w:val="12"/>
                <w:szCs w:val="12"/>
              </w:rPr>
              <w:t>Телефон:________________________________________</w:t>
            </w:r>
          </w:p>
          <w:p w:rsidR="00A05244" w:rsidRDefault="00A05244" w:rsidP="00A05244">
            <w:pPr>
              <w:tabs>
                <w:tab w:val="left" w:pos="284"/>
              </w:tabs>
              <w:jc w:val="both"/>
              <w:rPr>
                <w:rFonts w:ascii="Times New Roman" w:eastAsia="Calibri" w:hAnsi="Times New Roman" w:cs="Times New Roman"/>
                <w:sz w:val="12"/>
                <w:szCs w:val="12"/>
              </w:rPr>
            </w:pPr>
            <w:r w:rsidRPr="00A05244">
              <w:rPr>
                <w:rFonts w:ascii="Times New Roman" w:eastAsia="Calibri" w:hAnsi="Times New Roman" w:cs="Times New Roman"/>
                <w:sz w:val="12"/>
                <w:szCs w:val="12"/>
              </w:rPr>
              <w:t>Адрес электронной почты:</w:t>
            </w:r>
            <w:r w:rsidRPr="00A05244">
              <w:rPr>
                <w:rFonts w:ascii="Times New Roman" w:eastAsia="Calibri" w:hAnsi="Times New Roman" w:cs="Times New Roman"/>
                <w:sz w:val="12"/>
                <w:szCs w:val="12"/>
              </w:rPr>
              <w:tab/>
            </w:r>
            <w:r>
              <w:rPr>
                <w:rFonts w:ascii="Times New Roman" w:eastAsia="Calibri" w:hAnsi="Times New Roman" w:cs="Times New Roman"/>
                <w:sz w:val="12"/>
                <w:szCs w:val="12"/>
              </w:rPr>
              <w:t>_________________________</w:t>
            </w:r>
          </w:p>
        </w:tc>
      </w:tr>
    </w:tbl>
    <w:p w:rsidR="00A05244" w:rsidRPr="00A05244" w:rsidRDefault="00A05244" w:rsidP="00A05244">
      <w:pPr>
        <w:tabs>
          <w:tab w:val="left" w:pos="284"/>
        </w:tabs>
        <w:spacing w:after="0" w:line="240" w:lineRule="auto"/>
        <w:jc w:val="center"/>
        <w:rPr>
          <w:rFonts w:ascii="Times New Roman" w:eastAsia="Calibri" w:hAnsi="Times New Roman" w:cs="Times New Roman"/>
          <w:sz w:val="12"/>
          <w:szCs w:val="12"/>
        </w:rPr>
      </w:pPr>
      <w:r w:rsidRPr="00A05244">
        <w:rPr>
          <w:rFonts w:ascii="Times New Roman" w:eastAsia="Calibri" w:hAnsi="Times New Roman" w:cs="Times New Roman"/>
          <w:sz w:val="12"/>
          <w:szCs w:val="12"/>
        </w:rPr>
        <w:lastRenderedPageBreak/>
        <w:t>Заявление</w:t>
      </w:r>
    </w:p>
    <w:p w:rsidR="00A05244" w:rsidRPr="00A05244" w:rsidRDefault="00A05244" w:rsidP="00A05244">
      <w:pPr>
        <w:tabs>
          <w:tab w:val="left" w:pos="284"/>
        </w:tabs>
        <w:spacing w:after="0" w:line="240" w:lineRule="auto"/>
        <w:jc w:val="both"/>
        <w:rPr>
          <w:rFonts w:ascii="Times New Roman" w:eastAsia="Calibri" w:hAnsi="Times New Roman" w:cs="Times New Roman"/>
          <w:sz w:val="12"/>
          <w:szCs w:val="12"/>
        </w:rPr>
      </w:pPr>
    </w:p>
    <w:p w:rsidR="00A05244" w:rsidRPr="00A05244" w:rsidRDefault="00A05244" w:rsidP="00A05244">
      <w:pPr>
        <w:tabs>
          <w:tab w:val="left" w:pos="284"/>
        </w:tabs>
        <w:spacing w:after="0" w:line="240" w:lineRule="auto"/>
        <w:ind w:firstLine="284"/>
        <w:jc w:val="both"/>
        <w:rPr>
          <w:rFonts w:ascii="Times New Roman" w:eastAsia="Calibri" w:hAnsi="Times New Roman" w:cs="Times New Roman"/>
          <w:sz w:val="12"/>
          <w:szCs w:val="12"/>
        </w:rPr>
      </w:pPr>
      <w:r w:rsidRPr="00A05244">
        <w:rPr>
          <w:rFonts w:ascii="Times New Roman" w:eastAsia="Calibri" w:hAnsi="Times New Roman" w:cs="Times New Roman"/>
          <w:sz w:val="12"/>
          <w:szCs w:val="12"/>
        </w:rPr>
        <w:t xml:space="preserve">В соответствии с Постановлением Правительства Самарской области №595 от 17.10.2018г. "Об утверждении порядка и условий размещения объектов, виды которых определены постановлением Правительства Российской </w:t>
      </w:r>
      <w:proofErr w:type="gramStart"/>
      <w:r w:rsidRPr="00A05244">
        <w:rPr>
          <w:rFonts w:ascii="Times New Roman" w:eastAsia="Calibri" w:hAnsi="Times New Roman" w:cs="Times New Roman"/>
          <w:sz w:val="12"/>
          <w:szCs w:val="12"/>
        </w:rPr>
        <w:t>Федерации</w:t>
      </w:r>
      <w:proofErr w:type="gramEnd"/>
      <w:r w:rsidRPr="00A05244">
        <w:rPr>
          <w:rFonts w:ascii="Times New Roman" w:eastAsia="Calibri" w:hAnsi="Times New Roman" w:cs="Times New Roman"/>
          <w:sz w:val="12"/>
          <w:szCs w:val="12"/>
        </w:rPr>
        <w:t xml:space="preserve"> и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публичных сервитутов, и признании утратившими силу отдельных постановлений Правительства Самарской области" прошу исправить техническую ошибку в ___________________________ № _________ от «__________»_________________, в части касающейся сведений о (</w:t>
      </w:r>
      <w:proofErr w:type="gramStart"/>
      <w:r w:rsidRPr="00A05244">
        <w:rPr>
          <w:rFonts w:ascii="Times New Roman" w:eastAsia="Calibri" w:hAnsi="Times New Roman" w:cs="Times New Roman"/>
          <w:sz w:val="12"/>
          <w:szCs w:val="12"/>
        </w:rPr>
        <w:t>об</w:t>
      </w:r>
      <w:proofErr w:type="gramEnd"/>
      <w:r w:rsidRPr="00A05244">
        <w:rPr>
          <w:rFonts w:ascii="Times New Roman" w:eastAsia="Calibri" w:hAnsi="Times New Roman" w:cs="Times New Roman"/>
          <w:sz w:val="12"/>
          <w:szCs w:val="12"/>
        </w:rPr>
        <w:t>)________________________________________</w:t>
      </w:r>
      <w:r>
        <w:rPr>
          <w:rFonts w:ascii="Times New Roman" w:eastAsia="Calibri" w:hAnsi="Times New Roman" w:cs="Times New Roman"/>
          <w:sz w:val="12"/>
          <w:szCs w:val="12"/>
        </w:rPr>
        <w:t>____________________</w:t>
      </w:r>
    </w:p>
    <w:p w:rsidR="00A05244" w:rsidRPr="00A05244" w:rsidRDefault="00A05244" w:rsidP="00A05244">
      <w:pPr>
        <w:tabs>
          <w:tab w:val="left" w:pos="284"/>
        </w:tabs>
        <w:spacing w:after="0" w:line="240" w:lineRule="auto"/>
        <w:ind w:firstLine="284"/>
        <w:jc w:val="both"/>
        <w:rPr>
          <w:rFonts w:ascii="Times New Roman" w:eastAsia="Calibri" w:hAnsi="Times New Roman" w:cs="Times New Roman"/>
          <w:sz w:val="12"/>
          <w:szCs w:val="12"/>
        </w:rPr>
      </w:pPr>
      <w:r w:rsidRPr="00A05244">
        <w:rPr>
          <w:rFonts w:ascii="Times New Roman" w:eastAsia="Calibri" w:hAnsi="Times New Roman" w:cs="Times New Roman"/>
          <w:sz w:val="12"/>
          <w:szCs w:val="12"/>
        </w:rPr>
        <w:t>Способ получения результата предоставления муниципальной услуги:_________________________________________________________.</w:t>
      </w:r>
    </w:p>
    <w:p w:rsidR="00A05244" w:rsidRPr="00A05244" w:rsidRDefault="00A05244" w:rsidP="00A05244">
      <w:pPr>
        <w:tabs>
          <w:tab w:val="left" w:pos="284"/>
        </w:tabs>
        <w:spacing w:after="0" w:line="240" w:lineRule="auto"/>
        <w:ind w:firstLine="284"/>
        <w:jc w:val="both"/>
        <w:rPr>
          <w:rFonts w:ascii="Times New Roman" w:eastAsia="Calibri" w:hAnsi="Times New Roman" w:cs="Times New Roman"/>
          <w:sz w:val="12"/>
          <w:szCs w:val="12"/>
        </w:rPr>
      </w:pPr>
      <w:r w:rsidRPr="00A05244">
        <w:rPr>
          <w:rFonts w:ascii="Times New Roman" w:eastAsia="Calibri" w:hAnsi="Times New Roman" w:cs="Times New Roman"/>
          <w:sz w:val="12"/>
          <w:szCs w:val="12"/>
        </w:rPr>
        <w:t>Я даю согласие администрации муниципального района Сергиевский на обработку и использование моих персональных данных. Я не возражаю против того, что мои персональные данные могут передаваться третьим лицам на условиях и в порядке, определенных в соответствии с действующим законодательством.</w:t>
      </w:r>
    </w:p>
    <w:p w:rsidR="00A05244" w:rsidRPr="00A05244" w:rsidRDefault="00A05244" w:rsidP="00A05244">
      <w:pPr>
        <w:tabs>
          <w:tab w:val="left" w:pos="284"/>
        </w:tabs>
        <w:spacing w:after="0" w:line="240" w:lineRule="auto"/>
        <w:ind w:firstLine="284"/>
        <w:jc w:val="both"/>
        <w:rPr>
          <w:rFonts w:ascii="Times New Roman" w:eastAsia="Calibri" w:hAnsi="Times New Roman" w:cs="Times New Roman"/>
          <w:sz w:val="12"/>
          <w:szCs w:val="12"/>
        </w:rPr>
      </w:pPr>
      <w:r w:rsidRPr="00A05244">
        <w:rPr>
          <w:rFonts w:ascii="Times New Roman" w:eastAsia="Calibri" w:hAnsi="Times New Roman" w:cs="Times New Roman"/>
          <w:sz w:val="12"/>
          <w:szCs w:val="12"/>
        </w:rPr>
        <w:t>Приложение:</w:t>
      </w:r>
    </w:p>
    <w:p w:rsidR="00A05244" w:rsidRPr="00A05244" w:rsidRDefault="00A05244" w:rsidP="00A05244">
      <w:pPr>
        <w:tabs>
          <w:tab w:val="left" w:pos="284"/>
        </w:tabs>
        <w:spacing w:after="0" w:line="240" w:lineRule="auto"/>
        <w:ind w:firstLine="284"/>
        <w:jc w:val="both"/>
        <w:rPr>
          <w:rFonts w:ascii="Times New Roman" w:eastAsia="Calibri" w:hAnsi="Times New Roman" w:cs="Times New Roman"/>
          <w:sz w:val="12"/>
          <w:szCs w:val="12"/>
        </w:rPr>
      </w:pPr>
      <w:r w:rsidRPr="00A05244">
        <w:rPr>
          <w:rFonts w:ascii="Times New Roman" w:eastAsia="Calibri" w:hAnsi="Times New Roman" w:cs="Times New Roman"/>
          <w:sz w:val="12"/>
          <w:szCs w:val="12"/>
        </w:rPr>
        <w:t>1. ________________________________________________________</w:t>
      </w:r>
      <w:r>
        <w:rPr>
          <w:rFonts w:ascii="Times New Roman" w:eastAsia="Calibri" w:hAnsi="Times New Roman" w:cs="Times New Roman"/>
          <w:sz w:val="12"/>
          <w:szCs w:val="12"/>
        </w:rPr>
        <w:t>________________________________________________________</w:t>
      </w:r>
      <w:r w:rsidRPr="00A05244">
        <w:rPr>
          <w:rFonts w:ascii="Times New Roman" w:eastAsia="Calibri" w:hAnsi="Times New Roman" w:cs="Times New Roman"/>
          <w:sz w:val="12"/>
          <w:szCs w:val="12"/>
        </w:rPr>
        <w:t>_____;</w:t>
      </w:r>
    </w:p>
    <w:p w:rsidR="00A05244" w:rsidRPr="00A05244" w:rsidRDefault="00A05244" w:rsidP="00A05244">
      <w:pPr>
        <w:tabs>
          <w:tab w:val="left" w:pos="284"/>
        </w:tabs>
        <w:spacing w:after="0" w:line="240" w:lineRule="auto"/>
        <w:ind w:firstLine="284"/>
        <w:jc w:val="both"/>
        <w:rPr>
          <w:rFonts w:ascii="Times New Roman" w:eastAsia="Calibri" w:hAnsi="Times New Roman" w:cs="Times New Roman"/>
          <w:sz w:val="12"/>
          <w:szCs w:val="12"/>
        </w:rPr>
      </w:pPr>
      <w:r w:rsidRPr="00A05244">
        <w:rPr>
          <w:rFonts w:ascii="Times New Roman" w:eastAsia="Calibri" w:hAnsi="Times New Roman" w:cs="Times New Roman"/>
          <w:sz w:val="12"/>
          <w:szCs w:val="12"/>
        </w:rPr>
        <w:t>2. _____________________________________________________________</w:t>
      </w:r>
      <w:r>
        <w:rPr>
          <w:rFonts w:ascii="Times New Roman" w:eastAsia="Calibri" w:hAnsi="Times New Roman" w:cs="Times New Roman"/>
          <w:sz w:val="12"/>
          <w:szCs w:val="12"/>
        </w:rPr>
        <w:t>______________________________________________________</w:t>
      </w:r>
      <w:r w:rsidRPr="00A05244">
        <w:rPr>
          <w:rFonts w:ascii="Times New Roman" w:eastAsia="Calibri" w:hAnsi="Times New Roman" w:cs="Times New Roman"/>
          <w:sz w:val="12"/>
          <w:szCs w:val="12"/>
        </w:rPr>
        <w:t>;</w:t>
      </w:r>
    </w:p>
    <w:p w:rsidR="00A05244" w:rsidRPr="00A05244" w:rsidRDefault="00A05244" w:rsidP="00A05244">
      <w:pPr>
        <w:tabs>
          <w:tab w:val="left" w:pos="284"/>
        </w:tabs>
        <w:spacing w:after="0" w:line="240" w:lineRule="auto"/>
        <w:ind w:firstLine="284"/>
        <w:jc w:val="both"/>
        <w:rPr>
          <w:rFonts w:ascii="Times New Roman" w:eastAsia="Calibri" w:hAnsi="Times New Roman" w:cs="Times New Roman"/>
          <w:sz w:val="12"/>
          <w:szCs w:val="12"/>
        </w:rPr>
      </w:pPr>
      <w:r w:rsidRPr="00A05244">
        <w:rPr>
          <w:rFonts w:ascii="Times New Roman" w:eastAsia="Calibri" w:hAnsi="Times New Roman" w:cs="Times New Roman"/>
          <w:sz w:val="12"/>
          <w:szCs w:val="12"/>
        </w:rPr>
        <w:t>3. _____________________________________________________________</w:t>
      </w:r>
      <w:r>
        <w:rPr>
          <w:rFonts w:ascii="Times New Roman" w:eastAsia="Calibri" w:hAnsi="Times New Roman" w:cs="Times New Roman"/>
          <w:sz w:val="12"/>
          <w:szCs w:val="12"/>
        </w:rPr>
        <w:t>________________________________________________________</w:t>
      </w:r>
      <w:r w:rsidRPr="00A05244">
        <w:rPr>
          <w:rFonts w:ascii="Times New Roman" w:eastAsia="Calibri" w:hAnsi="Times New Roman" w:cs="Times New Roman"/>
          <w:sz w:val="12"/>
          <w:szCs w:val="12"/>
        </w:rPr>
        <w:t>.</w:t>
      </w:r>
    </w:p>
    <w:p w:rsidR="00A05244" w:rsidRDefault="00A05244" w:rsidP="00A05244">
      <w:pPr>
        <w:tabs>
          <w:tab w:val="left" w:pos="284"/>
        </w:tabs>
        <w:spacing w:after="0" w:line="240" w:lineRule="auto"/>
        <w:ind w:firstLine="284"/>
        <w:jc w:val="both"/>
        <w:rPr>
          <w:rFonts w:ascii="Times New Roman" w:eastAsia="Calibri" w:hAnsi="Times New Roman" w:cs="Times New Roman"/>
          <w:sz w:val="12"/>
          <w:szCs w:val="12"/>
        </w:rPr>
      </w:pPr>
      <w:r w:rsidRPr="00A05244">
        <w:rPr>
          <w:rFonts w:ascii="Times New Roman" w:eastAsia="Calibri" w:hAnsi="Times New Roman" w:cs="Times New Roman"/>
          <w:sz w:val="12"/>
          <w:szCs w:val="12"/>
        </w:rPr>
        <w:t>"___" ____________ 20__ г.______________</w:t>
      </w:r>
      <w:r w:rsidR="006C1607">
        <w:rPr>
          <w:rFonts w:ascii="Times New Roman" w:eastAsia="Calibri" w:hAnsi="Times New Roman" w:cs="Times New Roman"/>
          <w:sz w:val="12"/>
          <w:szCs w:val="12"/>
        </w:rPr>
        <w:t xml:space="preserve">                </w:t>
      </w:r>
      <w:r w:rsidRPr="00A05244">
        <w:rPr>
          <w:rFonts w:ascii="Times New Roman" w:eastAsia="Calibri" w:hAnsi="Times New Roman" w:cs="Times New Roman"/>
          <w:sz w:val="12"/>
          <w:szCs w:val="12"/>
        </w:rPr>
        <w:t>____________________</w:t>
      </w:r>
      <w:r w:rsidR="006C1607">
        <w:rPr>
          <w:rFonts w:ascii="Times New Roman" w:eastAsia="Calibri" w:hAnsi="Times New Roman" w:cs="Times New Roman"/>
          <w:sz w:val="12"/>
          <w:szCs w:val="12"/>
        </w:rPr>
        <w:t>_______________</w:t>
      </w:r>
    </w:p>
    <w:p w:rsidR="006C1607" w:rsidRDefault="006C1607" w:rsidP="00A0524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proofErr w:type="gramStart"/>
      <w:r>
        <w:rPr>
          <w:rFonts w:ascii="Times New Roman" w:eastAsia="Calibri" w:hAnsi="Times New Roman" w:cs="Times New Roman"/>
          <w:sz w:val="12"/>
          <w:szCs w:val="12"/>
        </w:rPr>
        <w:t xml:space="preserve">(подпись)          </w:t>
      </w:r>
      <w:r w:rsidR="00A05244" w:rsidRPr="00A05244">
        <w:rPr>
          <w:rFonts w:ascii="Times New Roman" w:eastAsia="Calibri" w:hAnsi="Times New Roman" w:cs="Times New Roman"/>
          <w:sz w:val="12"/>
          <w:szCs w:val="12"/>
        </w:rPr>
        <w:t xml:space="preserve">(Ф.И.О., должность (для юридических лиц), </w:t>
      </w:r>
      <w:proofErr w:type="gramEnd"/>
    </w:p>
    <w:p w:rsidR="006C1607" w:rsidRDefault="006C1607" w:rsidP="00A0524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A05244" w:rsidRPr="00A05244">
        <w:rPr>
          <w:rFonts w:ascii="Times New Roman" w:eastAsia="Calibri" w:hAnsi="Times New Roman" w:cs="Times New Roman"/>
          <w:sz w:val="12"/>
          <w:szCs w:val="12"/>
        </w:rPr>
        <w:t xml:space="preserve">дата и номер доверенности в случае, если от имени </w:t>
      </w:r>
    </w:p>
    <w:p w:rsidR="00A05244" w:rsidRPr="00A05244" w:rsidRDefault="006C1607" w:rsidP="00A05244">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                                                                                </w:t>
      </w:r>
      <w:r w:rsidR="00A05244" w:rsidRPr="00A05244">
        <w:rPr>
          <w:rFonts w:ascii="Times New Roman" w:eastAsia="Calibri" w:hAnsi="Times New Roman" w:cs="Times New Roman"/>
          <w:sz w:val="12"/>
          <w:szCs w:val="12"/>
        </w:rPr>
        <w:t>заявителя действует его представитель)</w:t>
      </w:r>
    </w:p>
    <w:p w:rsidR="00A05244" w:rsidRPr="00A05244" w:rsidRDefault="00A05244" w:rsidP="00A05244">
      <w:pPr>
        <w:tabs>
          <w:tab w:val="left" w:pos="284"/>
        </w:tabs>
        <w:spacing w:after="0" w:line="240" w:lineRule="auto"/>
        <w:jc w:val="both"/>
        <w:rPr>
          <w:rFonts w:ascii="Times New Roman" w:eastAsia="Calibri" w:hAnsi="Times New Roman" w:cs="Times New Roman"/>
          <w:sz w:val="12"/>
          <w:szCs w:val="12"/>
        </w:rPr>
      </w:pPr>
    </w:p>
    <w:p w:rsidR="00A05244" w:rsidRPr="00A05244" w:rsidRDefault="00A05244" w:rsidP="00A05244">
      <w:pPr>
        <w:tabs>
          <w:tab w:val="left" w:pos="284"/>
        </w:tabs>
        <w:spacing w:after="0" w:line="240" w:lineRule="auto"/>
        <w:jc w:val="both"/>
        <w:rPr>
          <w:rFonts w:ascii="Times New Roman" w:eastAsia="Calibri" w:hAnsi="Times New Roman" w:cs="Times New Roman"/>
          <w:sz w:val="12"/>
          <w:szCs w:val="12"/>
        </w:rPr>
      </w:pPr>
    </w:p>
    <w:p w:rsidR="00D63B9E" w:rsidRDefault="00D63B9E" w:rsidP="00D63B9E">
      <w:pPr>
        <w:tabs>
          <w:tab w:val="left" w:pos="284"/>
        </w:tabs>
        <w:spacing w:after="0" w:line="240" w:lineRule="auto"/>
        <w:jc w:val="center"/>
        <w:rPr>
          <w:rFonts w:ascii="Times New Roman" w:eastAsia="Calibri" w:hAnsi="Times New Roman" w:cs="Times New Roman"/>
          <w:b/>
          <w:sz w:val="12"/>
          <w:szCs w:val="12"/>
        </w:rPr>
      </w:pPr>
      <w:r w:rsidRPr="00D63B9E">
        <w:rPr>
          <w:rFonts w:ascii="Times New Roman" w:eastAsia="Calibri" w:hAnsi="Times New Roman" w:cs="Times New Roman"/>
          <w:b/>
          <w:sz w:val="12"/>
          <w:szCs w:val="12"/>
        </w:rPr>
        <w:t>Заключение о результатах публичных слушаний</w:t>
      </w:r>
    </w:p>
    <w:p w:rsidR="00D63B9E" w:rsidRPr="00D63B9E" w:rsidRDefault="00D63B9E" w:rsidP="00D63B9E">
      <w:pPr>
        <w:tabs>
          <w:tab w:val="left" w:pos="284"/>
        </w:tabs>
        <w:spacing w:after="0" w:line="240" w:lineRule="auto"/>
        <w:jc w:val="center"/>
        <w:rPr>
          <w:rFonts w:ascii="Times New Roman" w:eastAsia="Calibri" w:hAnsi="Times New Roman" w:cs="Times New Roman"/>
          <w:b/>
          <w:sz w:val="12"/>
          <w:szCs w:val="12"/>
        </w:rPr>
      </w:pPr>
      <w:r w:rsidRPr="00D63B9E">
        <w:rPr>
          <w:rFonts w:ascii="Times New Roman" w:eastAsia="Calibri" w:hAnsi="Times New Roman" w:cs="Times New Roman"/>
          <w:b/>
          <w:sz w:val="12"/>
          <w:szCs w:val="12"/>
        </w:rPr>
        <w:t>в сельском поселении Светлодольск муниципального района Сергиевский Самарской области по проекту П</w:t>
      </w:r>
      <w:r w:rsidRPr="00D63B9E">
        <w:rPr>
          <w:rFonts w:ascii="Times New Roman" w:eastAsia="Calibri" w:hAnsi="Times New Roman" w:cs="Times New Roman"/>
          <w:b/>
          <w:bCs/>
          <w:sz w:val="12"/>
          <w:szCs w:val="12"/>
        </w:rPr>
        <w:t xml:space="preserve">остановления о предоставлении разрешения </w:t>
      </w:r>
      <w:r w:rsidRPr="00D63B9E">
        <w:rPr>
          <w:rFonts w:ascii="Times New Roman" w:eastAsia="Calibri" w:hAnsi="Times New Roman" w:cs="Times New Roman"/>
          <w:b/>
          <w:sz w:val="12"/>
          <w:szCs w:val="12"/>
        </w:rPr>
        <w:t xml:space="preserve">на отклонение от предельных параметров разрешенного строительства, реконструкции объектов капитального строительства для земельного участка </w:t>
      </w:r>
      <w:r w:rsidRPr="00D63B9E">
        <w:rPr>
          <w:rFonts w:ascii="Times New Roman" w:eastAsia="Calibri" w:hAnsi="Times New Roman" w:cs="Times New Roman"/>
          <w:b/>
          <w:bCs/>
          <w:sz w:val="12"/>
          <w:szCs w:val="12"/>
        </w:rPr>
        <w:t xml:space="preserve">с кадастровым номером </w:t>
      </w:r>
      <w:r w:rsidRPr="00D63B9E">
        <w:rPr>
          <w:rFonts w:ascii="Times New Roman" w:eastAsia="Calibri" w:hAnsi="Times New Roman" w:cs="Times New Roman"/>
          <w:b/>
          <w:sz w:val="12"/>
          <w:szCs w:val="12"/>
        </w:rPr>
        <w:t xml:space="preserve">63:31:0705001:270, площадью 992 </w:t>
      </w:r>
      <w:proofErr w:type="spellStart"/>
      <w:r w:rsidRPr="00D63B9E">
        <w:rPr>
          <w:rFonts w:ascii="Times New Roman" w:eastAsia="Calibri" w:hAnsi="Times New Roman" w:cs="Times New Roman"/>
          <w:b/>
          <w:sz w:val="12"/>
          <w:szCs w:val="12"/>
        </w:rPr>
        <w:t>кв.м</w:t>
      </w:r>
      <w:proofErr w:type="spellEnd"/>
      <w:r w:rsidRPr="00D63B9E">
        <w:rPr>
          <w:rFonts w:ascii="Times New Roman" w:eastAsia="Calibri" w:hAnsi="Times New Roman" w:cs="Times New Roman"/>
          <w:b/>
          <w:sz w:val="12"/>
          <w:szCs w:val="12"/>
        </w:rPr>
        <w:t>., расположенного по адресу: Российская Федерация, Самарская область, муниципальный район Сергиевский, сельское поселение Светлодольск, село Нероновка, территория делового центра, земельный участок 3</w:t>
      </w:r>
    </w:p>
    <w:p w:rsidR="00D63B9E" w:rsidRPr="00D63B9E" w:rsidRDefault="00D63B9E" w:rsidP="00D63B9E">
      <w:pPr>
        <w:tabs>
          <w:tab w:val="left" w:pos="284"/>
        </w:tabs>
        <w:spacing w:after="0" w:line="240" w:lineRule="auto"/>
        <w:jc w:val="both"/>
        <w:rPr>
          <w:rFonts w:ascii="Times New Roman" w:eastAsia="Calibri" w:hAnsi="Times New Roman" w:cs="Times New Roman"/>
          <w:sz w:val="12"/>
          <w:szCs w:val="12"/>
        </w:rPr>
      </w:pPr>
    </w:p>
    <w:p w:rsidR="00D63B9E" w:rsidRPr="00D63B9E" w:rsidRDefault="00D63B9E" w:rsidP="00D63B9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 </w:t>
      </w:r>
      <w:r w:rsidRPr="00D63B9E">
        <w:rPr>
          <w:rFonts w:ascii="Times New Roman" w:eastAsia="Calibri" w:hAnsi="Times New Roman" w:cs="Times New Roman"/>
          <w:sz w:val="12"/>
          <w:szCs w:val="12"/>
        </w:rPr>
        <w:t xml:space="preserve">Дата оформления Заключения о результатах публичных слушаний – 06.12.2024 года. </w:t>
      </w:r>
    </w:p>
    <w:p w:rsidR="00D63B9E" w:rsidRPr="00D63B9E" w:rsidRDefault="00D63B9E" w:rsidP="00D63B9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2. </w:t>
      </w:r>
      <w:r w:rsidRPr="00D63B9E">
        <w:rPr>
          <w:rFonts w:ascii="Times New Roman" w:eastAsia="Calibri" w:hAnsi="Times New Roman" w:cs="Times New Roman"/>
          <w:sz w:val="12"/>
          <w:szCs w:val="12"/>
        </w:rPr>
        <w:t>Дата проведения публичных слушаний – 12.11.2024 г по 06.12.2024 г.</w:t>
      </w:r>
    </w:p>
    <w:p w:rsidR="00D63B9E" w:rsidRPr="00D63B9E" w:rsidRDefault="00D63B9E" w:rsidP="00D63B9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3. </w:t>
      </w:r>
      <w:r w:rsidRPr="00D63B9E">
        <w:rPr>
          <w:rFonts w:ascii="Times New Roman" w:eastAsia="Calibri" w:hAnsi="Times New Roman" w:cs="Times New Roman"/>
          <w:sz w:val="12"/>
          <w:szCs w:val="12"/>
        </w:rPr>
        <w:t xml:space="preserve">Место проведения публичных слушаний: 446550, Самарская область, муниципальный район Сергиевский, </w:t>
      </w:r>
      <w:proofErr w:type="spellStart"/>
      <w:r w:rsidRPr="00D63B9E">
        <w:rPr>
          <w:rFonts w:ascii="Times New Roman" w:eastAsia="Calibri" w:hAnsi="Times New Roman" w:cs="Times New Roman"/>
          <w:sz w:val="12"/>
          <w:szCs w:val="12"/>
        </w:rPr>
        <w:t>п</w:t>
      </w:r>
      <w:proofErr w:type="gramStart"/>
      <w:r w:rsidRPr="00D63B9E">
        <w:rPr>
          <w:rFonts w:ascii="Times New Roman" w:eastAsia="Calibri" w:hAnsi="Times New Roman" w:cs="Times New Roman"/>
          <w:sz w:val="12"/>
          <w:szCs w:val="12"/>
        </w:rPr>
        <w:t>.С</w:t>
      </w:r>
      <w:proofErr w:type="gramEnd"/>
      <w:r w:rsidRPr="00D63B9E">
        <w:rPr>
          <w:rFonts w:ascii="Times New Roman" w:eastAsia="Calibri" w:hAnsi="Times New Roman" w:cs="Times New Roman"/>
          <w:sz w:val="12"/>
          <w:szCs w:val="12"/>
        </w:rPr>
        <w:t>ветлодольск</w:t>
      </w:r>
      <w:proofErr w:type="spellEnd"/>
      <w:r w:rsidRPr="00D63B9E">
        <w:rPr>
          <w:rFonts w:ascii="Times New Roman" w:eastAsia="Calibri" w:hAnsi="Times New Roman" w:cs="Times New Roman"/>
          <w:sz w:val="12"/>
          <w:szCs w:val="12"/>
        </w:rPr>
        <w:t xml:space="preserve">, </w:t>
      </w:r>
      <w:proofErr w:type="spellStart"/>
      <w:r w:rsidRPr="00D63B9E">
        <w:rPr>
          <w:rFonts w:ascii="Times New Roman" w:eastAsia="Calibri" w:hAnsi="Times New Roman" w:cs="Times New Roman"/>
          <w:sz w:val="12"/>
          <w:szCs w:val="12"/>
        </w:rPr>
        <w:t>ул.Полевая</w:t>
      </w:r>
      <w:proofErr w:type="spellEnd"/>
      <w:r w:rsidRPr="00D63B9E">
        <w:rPr>
          <w:rFonts w:ascii="Times New Roman" w:eastAsia="Calibri" w:hAnsi="Times New Roman" w:cs="Times New Roman"/>
          <w:sz w:val="12"/>
          <w:szCs w:val="12"/>
        </w:rPr>
        <w:t>, 1.</w:t>
      </w:r>
    </w:p>
    <w:p w:rsidR="00D63B9E" w:rsidRPr="00D63B9E" w:rsidRDefault="00D63B9E" w:rsidP="00D63B9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4. </w:t>
      </w:r>
      <w:r w:rsidRPr="00D63B9E">
        <w:rPr>
          <w:rFonts w:ascii="Times New Roman" w:eastAsia="Calibri" w:hAnsi="Times New Roman" w:cs="Times New Roman"/>
          <w:sz w:val="12"/>
          <w:szCs w:val="12"/>
        </w:rPr>
        <w:t xml:space="preserve">Наименование проекта, рассмотренного на публичных слушаниях – проект Постановления Администрации сельского поселения Светлодольск муниципального района Сергиевский Самарской области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w:t>
      </w:r>
      <w:r w:rsidRPr="00D63B9E">
        <w:rPr>
          <w:rFonts w:ascii="Times New Roman" w:eastAsia="Calibri" w:hAnsi="Times New Roman" w:cs="Times New Roman"/>
          <w:bCs/>
          <w:sz w:val="12"/>
          <w:szCs w:val="12"/>
        </w:rPr>
        <w:t xml:space="preserve">с кадастровым номером </w:t>
      </w:r>
      <w:r w:rsidRPr="00D63B9E">
        <w:rPr>
          <w:rFonts w:ascii="Times New Roman" w:eastAsia="Calibri" w:hAnsi="Times New Roman" w:cs="Times New Roman"/>
          <w:sz w:val="12"/>
          <w:szCs w:val="12"/>
        </w:rPr>
        <w:t xml:space="preserve">63:31:0705001:270, площадью 992 </w:t>
      </w:r>
      <w:proofErr w:type="spellStart"/>
      <w:r w:rsidRPr="00D63B9E">
        <w:rPr>
          <w:rFonts w:ascii="Times New Roman" w:eastAsia="Calibri" w:hAnsi="Times New Roman" w:cs="Times New Roman"/>
          <w:sz w:val="12"/>
          <w:szCs w:val="12"/>
        </w:rPr>
        <w:t>кв.м</w:t>
      </w:r>
      <w:proofErr w:type="spellEnd"/>
      <w:r w:rsidRPr="00D63B9E">
        <w:rPr>
          <w:rFonts w:ascii="Times New Roman" w:eastAsia="Calibri" w:hAnsi="Times New Roman" w:cs="Times New Roman"/>
          <w:sz w:val="12"/>
          <w:szCs w:val="12"/>
        </w:rPr>
        <w:t xml:space="preserve">., расположенного по адресу: Российская Федерация, Самарская область, муниципальный район Сергиевский, сельское поселение Светлодольск, село Нероновка, территория делового </w:t>
      </w:r>
      <w:r w:rsidR="008A2A05" w:rsidRPr="00D63B9E">
        <w:rPr>
          <w:rFonts w:ascii="Times New Roman" w:eastAsia="Calibri" w:hAnsi="Times New Roman" w:cs="Times New Roman"/>
          <w:sz w:val="12"/>
          <w:szCs w:val="12"/>
        </w:rPr>
        <w:t>центра, земельный</w:t>
      </w:r>
      <w:r w:rsidRPr="00D63B9E">
        <w:rPr>
          <w:rFonts w:ascii="Times New Roman" w:eastAsia="Calibri" w:hAnsi="Times New Roman" w:cs="Times New Roman"/>
          <w:sz w:val="12"/>
          <w:szCs w:val="12"/>
        </w:rPr>
        <w:t xml:space="preserve"> участок 3».</w:t>
      </w:r>
    </w:p>
    <w:p w:rsidR="00D63B9E" w:rsidRPr="00D63B9E" w:rsidRDefault="00D63B9E" w:rsidP="00D63B9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5. </w:t>
      </w:r>
      <w:proofErr w:type="gramStart"/>
      <w:r w:rsidRPr="00D63B9E">
        <w:rPr>
          <w:rFonts w:ascii="Times New Roman" w:eastAsia="Calibri" w:hAnsi="Times New Roman" w:cs="Times New Roman"/>
          <w:sz w:val="12"/>
          <w:szCs w:val="12"/>
        </w:rPr>
        <w:t xml:space="preserve">Основание проведения публичных слушаний – Постановление Главы сельского поселения Светлодольск муниципального района Сергиевский Самарской области «О проведении публичных слушаний по проекту Постановления Администрации сельского поселения Светлодольск муниципального района Сергиевский Самарской области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w:t>
      </w:r>
      <w:r w:rsidRPr="00D63B9E">
        <w:rPr>
          <w:rFonts w:ascii="Times New Roman" w:eastAsia="Calibri" w:hAnsi="Times New Roman" w:cs="Times New Roman"/>
          <w:bCs/>
          <w:sz w:val="12"/>
          <w:szCs w:val="12"/>
        </w:rPr>
        <w:t xml:space="preserve">с кадастровым номером </w:t>
      </w:r>
      <w:r w:rsidRPr="00D63B9E">
        <w:rPr>
          <w:rFonts w:ascii="Times New Roman" w:eastAsia="Calibri" w:hAnsi="Times New Roman" w:cs="Times New Roman"/>
          <w:sz w:val="12"/>
          <w:szCs w:val="12"/>
        </w:rPr>
        <w:t xml:space="preserve">63:31:0705001:270, площадью 992 </w:t>
      </w:r>
      <w:proofErr w:type="spellStart"/>
      <w:r w:rsidRPr="00D63B9E">
        <w:rPr>
          <w:rFonts w:ascii="Times New Roman" w:eastAsia="Calibri" w:hAnsi="Times New Roman" w:cs="Times New Roman"/>
          <w:sz w:val="12"/>
          <w:szCs w:val="12"/>
        </w:rPr>
        <w:t>кв.м</w:t>
      </w:r>
      <w:proofErr w:type="spellEnd"/>
      <w:r w:rsidRPr="00D63B9E">
        <w:rPr>
          <w:rFonts w:ascii="Times New Roman" w:eastAsia="Calibri" w:hAnsi="Times New Roman" w:cs="Times New Roman"/>
          <w:sz w:val="12"/>
          <w:szCs w:val="12"/>
        </w:rPr>
        <w:t>., расположенного по</w:t>
      </w:r>
      <w:proofErr w:type="gramEnd"/>
      <w:r w:rsidRPr="00D63B9E">
        <w:rPr>
          <w:rFonts w:ascii="Times New Roman" w:eastAsia="Calibri" w:hAnsi="Times New Roman" w:cs="Times New Roman"/>
          <w:sz w:val="12"/>
          <w:szCs w:val="12"/>
        </w:rPr>
        <w:t xml:space="preserve"> адресу: Российская Федерация, Самарская область, муниципальный район Сергиевский, сельское поселение Светлодольск, село Нероновка, территория делового </w:t>
      </w:r>
      <w:r w:rsidR="008A2A05" w:rsidRPr="00D63B9E">
        <w:rPr>
          <w:rFonts w:ascii="Times New Roman" w:eastAsia="Calibri" w:hAnsi="Times New Roman" w:cs="Times New Roman"/>
          <w:sz w:val="12"/>
          <w:szCs w:val="12"/>
        </w:rPr>
        <w:t>центра, земельный</w:t>
      </w:r>
      <w:r w:rsidRPr="00D63B9E">
        <w:rPr>
          <w:rFonts w:ascii="Times New Roman" w:eastAsia="Calibri" w:hAnsi="Times New Roman" w:cs="Times New Roman"/>
          <w:sz w:val="12"/>
          <w:szCs w:val="12"/>
        </w:rPr>
        <w:t xml:space="preserve"> участок 3» № 05 от 12.11.2024 г.</w:t>
      </w:r>
    </w:p>
    <w:p w:rsidR="00D63B9E" w:rsidRPr="00D63B9E" w:rsidRDefault="00D63B9E" w:rsidP="00D63B9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6. </w:t>
      </w:r>
      <w:r w:rsidRPr="00D63B9E">
        <w:rPr>
          <w:rFonts w:ascii="Times New Roman" w:eastAsia="Calibri" w:hAnsi="Times New Roman" w:cs="Times New Roman"/>
          <w:sz w:val="12"/>
          <w:szCs w:val="12"/>
        </w:rPr>
        <w:t xml:space="preserve"> Дата, место проведения собрания участников публичных слушаний: 19.11.2024 г. в 14.00 по адресу: 446550, Самарская область, муниципальный район Сергиевский, </w:t>
      </w:r>
      <w:proofErr w:type="spellStart"/>
      <w:r w:rsidRPr="00D63B9E">
        <w:rPr>
          <w:rFonts w:ascii="Times New Roman" w:eastAsia="Calibri" w:hAnsi="Times New Roman" w:cs="Times New Roman"/>
          <w:sz w:val="12"/>
          <w:szCs w:val="12"/>
        </w:rPr>
        <w:t>п</w:t>
      </w:r>
      <w:proofErr w:type="gramStart"/>
      <w:r w:rsidRPr="00D63B9E">
        <w:rPr>
          <w:rFonts w:ascii="Times New Roman" w:eastAsia="Calibri" w:hAnsi="Times New Roman" w:cs="Times New Roman"/>
          <w:sz w:val="12"/>
          <w:szCs w:val="12"/>
        </w:rPr>
        <w:t>.С</w:t>
      </w:r>
      <w:proofErr w:type="gramEnd"/>
      <w:r w:rsidRPr="00D63B9E">
        <w:rPr>
          <w:rFonts w:ascii="Times New Roman" w:eastAsia="Calibri" w:hAnsi="Times New Roman" w:cs="Times New Roman"/>
          <w:sz w:val="12"/>
          <w:szCs w:val="12"/>
        </w:rPr>
        <w:t>ветлодольск</w:t>
      </w:r>
      <w:proofErr w:type="spellEnd"/>
      <w:r w:rsidRPr="00D63B9E">
        <w:rPr>
          <w:rFonts w:ascii="Times New Roman" w:eastAsia="Calibri" w:hAnsi="Times New Roman" w:cs="Times New Roman"/>
          <w:sz w:val="12"/>
          <w:szCs w:val="12"/>
        </w:rPr>
        <w:t xml:space="preserve">, </w:t>
      </w:r>
      <w:proofErr w:type="spellStart"/>
      <w:r w:rsidRPr="00D63B9E">
        <w:rPr>
          <w:rFonts w:ascii="Times New Roman" w:eastAsia="Calibri" w:hAnsi="Times New Roman" w:cs="Times New Roman"/>
          <w:sz w:val="12"/>
          <w:szCs w:val="12"/>
        </w:rPr>
        <w:t>ул.Полевая</w:t>
      </w:r>
      <w:proofErr w:type="spellEnd"/>
      <w:r w:rsidRPr="00D63B9E">
        <w:rPr>
          <w:rFonts w:ascii="Times New Roman" w:eastAsia="Calibri" w:hAnsi="Times New Roman" w:cs="Times New Roman"/>
          <w:sz w:val="12"/>
          <w:szCs w:val="12"/>
        </w:rPr>
        <w:t>, 1.</w:t>
      </w:r>
    </w:p>
    <w:p w:rsidR="00D63B9E" w:rsidRPr="00D63B9E" w:rsidRDefault="00D63B9E" w:rsidP="00D63B9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7. </w:t>
      </w:r>
      <w:r w:rsidRPr="00D63B9E">
        <w:rPr>
          <w:rFonts w:ascii="Times New Roman" w:eastAsia="Calibri" w:hAnsi="Times New Roman" w:cs="Times New Roman"/>
          <w:sz w:val="12"/>
          <w:szCs w:val="12"/>
        </w:rPr>
        <w:t>Количество участников публичных слушаний, которые приняли участие  в публичных слушаниях: 1 (один) человек.</w:t>
      </w:r>
    </w:p>
    <w:p w:rsidR="00D63B9E" w:rsidRPr="00D63B9E" w:rsidRDefault="00D63B9E" w:rsidP="00D63B9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8.</w:t>
      </w:r>
      <w:r w:rsidRPr="00D63B9E">
        <w:rPr>
          <w:rFonts w:ascii="Times New Roman" w:eastAsia="Calibri" w:hAnsi="Times New Roman" w:cs="Times New Roman"/>
          <w:sz w:val="12"/>
          <w:szCs w:val="12"/>
        </w:rPr>
        <w:t xml:space="preserve"> Реквизиты протокола публичных слушаний, на основании которого подготовлено заключение о результатах публичных слушаний –  от «03» декабря 2024 г.</w:t>
      </w:r>
    </w:p>
    <w:p w:rsidR="00D63B9E" w:rsidRPr="00D63B9E" w:rsidRDefault="00D63B9E" w:rsidP="00D63B9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9.</w:t>
      </w:r>
      <w:r w:rsidRPr="00D63B9E">
        <w:rPr>
          <w:rFonts w:ascii="Times New Roman" w:eastAsia="Calibri" w:hAnsi="Times New Roman" w:cs="Times New Roman"/>
          <w:sz w:val="12"/>
          <w:szCs w:val="12"/>
        </w:rPr>
        <w:t xml:space="preserve"> Содержание внесенных предложений и замечаний граждан, являющихся участниками публичных слушаний и постоянно проживающих на территории, в пределах которой проводятся публичные слушания: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7"/>
        <w:gridCol w:w="1557"/>
        <w:gridCol w:w="5104"/>
        <w:gridCol w:w="715"/>
      </w:tblGrid>
      <w:tr w:rsidR="00D63B9E" w:rsidRPr="00D63B9E" w:rsidTr="00D63B9E">
        <w:trPr>
          <w:trHeight w:val="20"/>
        </w:trPr>
        <w:tc>
          <w:tcPr>
            <w:tcW w:w="98" w:type="pct"/>
            <w:shd w:val="clear" w:color="auto" w:fill="auto"/>
          </w:tcPr>
          <w:p w:rsidR="00D63B9E" w:rsidRPr="00D63B9E" w:rsidRDefault="00D63B9E" w:rsidP="00D63B9E">
            <w:pPr>
              <w:tabs>
                <w:tab w:val="left" w:pos="284"/>
              </w:tabs>
              <w:spacing w:after="0" w:line="240" w:lineRule="auto"/>
              <w:rPr>
                <w:rFonts w:ascii="Times New Roman" w:eastAsia="Calibri" w:hAnsi="Times New Roman" w:cs="Times New Roman"/>
                <w:sz w:val="12"/>
                <w:szCs w:val="12"/>
              </w:rPr>
            </w:pPr>
            <w:r w:rsidRPr="00D63B9E">
              <w:rPr>
                <w:rFonts w:ascii="Times New Roman" w:eastAsia="Calibri" w:hAnsi="Times New Roman" w:cs="Times New Roman"/>
                <w:sz w:val="12"/>
                <w:szCs w:val="12"/>
              </w:rPr>
              <w:t>№</w:t>
            </w:r>
          </w:p>
        </w:tc>
        <w:tc>
          <w:tcPr>
            <w:tcW w:w="1035" w:type="pct"/>
            <w:shd w:val="clear" w:color="auto" w:fill="auto"/>
          </w:tcPr>
          <w:p w:rsidR="00D63B9E" w:rsidRPr="00D63B9E" w:rsidRDefault="00D63B9E" w:rsidP="00D63B9E">
            <w:pPr>
              <w:tabs>
                <w:tab w:val="left" w:pos="284"/>
              </w:tabs>
              <w:spacing w:after="0" w:line="240" w:lineRule="auto"/>
              <w:rPr>
                <w:rFonts w:ascii="Times New Roman" w:eastAsia="Calibri" w:hAnsi="Times New Roman" w:cs="Times New Roman"/>
                <w:sz w:val="12"/>
                <w:szCs w:val="12"/>
              </w:rPr>
            </w:pPr>
            <w:r w:rsidRPr="00D63B9E">
              <w:rPr>
                <w:rFonts w:ascii="Times New Roman" w:eastAsia="Calibri" w:hAnsi="Times New Roman" w:cs="Times New Roman"/>
                <w:sz w:val="12"/>
                <w:szCs w:val="12"/>
              </w:rPr>
              <w:t>Содержание внесенных предложений и замечаний</w:t>
            </w:r>
          </w:p>
        </w:tc>
        <w:tc>
          <w:tcPr>
            <w:tcW w:w="3392" w:type="pct"/>
            <w:shd w:val="clear" w:color="auto" w:fill="auto"/>
          </w:tcPr>
          <w:p w:rsidR="00D63B9E" w:rsidRPr="00D63B9E" w:rsidRDefault="00D63B9E" w:rsidP="00D63B9E">
            <w:pPr>
              <w:tabs>
                <w:tab w:val="left" w:pos="284"/>
              </w:tabs>
              <w:spacing w:after="0" w:line="240" w:lineRule="auto"/>
              <w:rPr>
                <w:rFonts w:ascii="Times New Roman" w:eastAsia="Calibri" w:hAnsi="Times New Roman" w:cs="Times New Roman"/>
                <w:sz w:val="12"/>
                <w:szCs w:val="12"/>
              </w:rPr>
            </w:pPr>
            <w:r w:rsidRPr="00D63B9E">
              <w:rPr>
                <w:rFonts w:ascii="Times New Roman" w:eastAsia="Calibri" w:hAnsi="Times New Roman" w:cs="Times New Roman"/>
                <w:sz w:val="12"/>
                <w:szCs w:val="12"/>
              </w:rPr>
              <w:t>Рекомендации организатора о целесообразности или нецелесообразности учета замечаний и предложений, поступивших на публичных слушаниях</w:t>
            </w:r>
          </w:p>
        </w:tc>
        <w:tc>
          <w:tcPr>
            <w:tcW w:w="475" w:type="pct"/>
            <w:shd w:val="clear" w:color="auto" w:fill="auto"/>
          </w:tcPr>
          <w:p w:rsidR="00D63B9E" w:rsidRPr="00D63B9E" w:rsidRDefault="00D63B9E" w:rsidP="00D63B9E">
            <w:pPr>
              <w:tabs>
                <w:tab w:val="left" w:pos="284"/>
              </w:tabs>
              <w:spacing w:after="0" w:line="240" w:lineRule="auto"/>
              <w:jc w:val="both"/>
              <w:rPr>
                <w:rFonts w:ascii="Times New Roman" w:eastAsia="Calibri" w:hAnsi="Times New Roman" w:cs="Times New Roman"/>
                <w:sz w:val="12"/>
                <w:szCs w:val="12"/>
              </w:rPr>
            </w:pPr>
            <w:r w:rsidRPr="00D63B9E">
              <w:rPr>
                <w:rFonts w:ascii="Times New Roman" w:eastAsia="Calibri" w:hAnsi="Times New Roman" w:cs="Times New Roman"/>
                <w:sz w:val="12"/>
                <w:szCs w:val="12"/>
              </w:rPr>
              <w:t>Выводы</w:t>
            </w:r>
          </w:p>
        </w:tc>
      </w:tr>
      <w:tr w:rsidR="00D63B9E" w:rsidRPr="00D63B9E" w:rsidTr="00D63B9E">
        <w:trPr>
          <w:trHeight w:val="20"/>
        </w:trPr>
        <w:tc>
          <w:tcPr>
            <w:tcW w:w="98" w:type="pct"/>
            <w:shd w:val="clear" w:color="auto" w:fill="auto"/>
          </w:tcPr>
          <w:p w:rsidR="00D63B9E" w:rsidRPr="00D63B9E" w:rsidRDefault="00D63B9E" w:rsidP="00D63B9E">
            <w:pPr>
              <w:tabs>
                <w:tab w:val="left" w:pos="284"/>
              </w:tabs>
              <w:spacing w:after="0" w:line="240" w:lineRule="auto"/>
              <w:rPr>
                <w:rFonts w:ascii="Times New Roman" w:eastAsia="Calibri" w:hAnsi="Times New Roman" w:cs="Times New Roman"/>
                <w:sz w:val="12"/>
                <w:szCs w:val="12"/>
              </w:rPr>
            </w:pPr>
            <w:r w:rsidRPr="00D63B9E">
              <w:rPr>
                <w:rFonts w:ascii="Times New Roman" w:eastAsia="Calibri" w:hAnsi="Times New Roman" w:cs="Times New Roman"/>
                <w:sz w:val="12"/>
                <w:szCs w:val="12"/>
              </w:rPr>
              <w:t>1.</w:t>
            </w:r>
          </w:p>
        </w:tc>
        <w:tc>
          <w:tcPr>
            <w:tcW w:w="1035" w:type="pct"/>
            <w:shd w:val="clear" w:color="auto" w:fill="auto"/>
          </w:tcPr>
          <w:p w:rsidR="00D63B9E" w:rsidRPr="00D63B9E" w:rsidRDefault="00D63B9E" w:rsidP="00D63B9E">
            <w:pPr>
              <w:tabs>
                <w:tab w:val="left" w:pos="284"/>
              </w:tabs>
              <w:spacing w:after="0" w:line="240" w:lineRule="auto"/>
              <w:rPr>
                <w:rFonts w:ascii="Times New Roman" w:eastAsia="Calibri" w:hAnsi="Times New Roman" w:cs="Times New Roman"/>
                <w:sz w:val="12"/>
                <w:szCs w:val="12"/>
              </w:rPr>
            </w:pPr>
            <w:r w:rsidRPr="00D63B9E">
              <w:rPr>
                <w:rFonts w:ascii="Times New Roman" w:eastAsia="Calibri" w:hAnsi="Times New Roman" w:cs="Times New Roman"/>
                <w:sz w:val="12"/>
                <w:szCs w:val="12"/>
              </w:rPr>
              <w:t>Высказано положительное мнение по вопросу публичных слушаний</w:t>
            </w:r>
          </w:p>
        </w:tc>
        <w:tc>
          <w:tcPr>
            <w:tcW w:w="3392" w:type="pct"/>
            <w:shd w:val="clear" w:color="auto" w:fill="auto"/>
          </w:tcPr>
          <w:p w:rsidR="00D63B9E" w:rsidRPr="00D63B9E" w:rsidRDefault="00D63B9E" w:rsidP="00D63B9E">
            <w:pPr>
              <w:tabs>
                <w:tab w:val="left" w:pos="284"/>
              </w:tabs>
              <w:spacing w:after="0" w:line="240" w:lineRule="auto"/>
              <w:rPr>
                <w:rFonts w:ascii="Times New Roman" w:eastAsia="Calibri" w:hAnsi="Times New Roman" w:cs="Times New Roman"/>
                <w:bCs/>
                <w:sz w:val="12"/>
                <w:szCs w:val="12"/>
              </w:rPr>
            </w:pPr>
            <w:proofErr w:type="gramStart"/>
            <w:r w:rsidRPr="00D63B9E">
              <w:rPr>
                <w:rFonts w:ascii="Times New Roman" w:eastAsia="Calibri" w:hAnsi="Times New Roman" w:cs="Times New Roman"/>
                <w:sz w:val="12"/>
                <w:szCs w:val="12"/>
              </w:rPr>
              <w:t xml:space="preserve">Предложения, высказанные гражданами, являющимися участниками публичных слушаний и постоянно проживающими на территории, в пределах которой проводятся публичные слушаний – целесообразны к принятию в связи отсутствием нарушения прав участников публичных слушаний на благоприятные условия жизнедеятельности (согласно п.1, 11, 18 ст. 5.1 </w:t>
            </w:r>
            <w:proofErr w:type="spellStart"/>
            <w:r w:rsidRPr="00D63B9E">
              <w:rPr>
                <w:rFonts w:ascii="Times New Roman" w:eastAsia="Calibri" w:hAnsi="Times New Roman" w:cs="Times New Roman"/>
                <w:sz w:val="12"/>
                <w:szCs w:val="12"/>
              </w:rPr>
              <w:t>ГрК</w:t>
            </w:r>
            <w:proofErr w:type="spellEnd"/>
            <w:r w:rsidRPr="00D63B9E">
              <w:rPr>
                <w:rFonts w:ascii="Times New Roman" w:eastAsia="Calibri" w:hAnsi="Times New Roman" w:cs="Times New Roman"/>
                <w:sz w:val="12"/>
                <w:szCs w:val="12"/>
              </w:rPr>
              <w:t xml:space="preserve"> РФ), а также в связи с необходимостью соблюдения принципа обеспечения волеизъявления участников публичных слушаний на (пп.4) п.3</w:t>
            </w:r>
            <w:proofErr w:type="gramEnd"/>
            <w:r w:rsidRPr="00D63B9E">
              <w:rPr>
                <w:rFonts w:ascii="Times New Roman" w:eastAsia="Calibri" w:hAnsi="Times New Roman" w:cs="Times New Roman"/>
                <w:sz w:val="12"/>
                <w:szCs w:val="12"/>
              </w:rPr>
              <w:t xml:space="preserve"> гл.1 </w:t>
            </w:r>
            <w:r w:rsidRPr="00D63B9E">
              <w:rPr>
                <w:rFonts w:ascii="Times New Roman" w:eastAsia="Calibri" w:hAnsi="Times New Roman" w:cs="Times New Roman"/>
                <w:bCs/>
                <w:sz w:val="12"/>
                <w:szCs w:val="12"/>
              </w:rPr>
              <w:t>Порядка</w:t>
            </w:r>
          </w:p>
          <w:p w:rsidR="00D63B9E" w:rsidRPr="00D63B9E" w:rsidRDefault="00D63B9E" w:rsidP="00D63B9E">
            <w:pPr>
              <w:tabs>
                <w:tab w:val="left" w:pos="284"/>
              </w:tabs>
              <w:spacing w:after="0" w:line="240" w:lineRule="auto"/>
              <w:rPr>
                <w:rFonts w:ascii="Times New Roman" w:eastAsia="Calibri" w:hAnsi="Times New Roman" w:cs="Times New Roman"/>
                <w:bCs/>
                <w:sz w:val="12"/>
                <w:szCs w:val="12"/>
              </w:rPr>
            </w:pPr>
            <w:proofErr w:type="gramStart"/>
            <w:r w:rsidRPr="00D63B9E">
              <w:rPr>
                <w:rFonts w:ascii="Times New Roman" w:eastAsia="Calibri" w:hAnsi="Times New Roman" w:cs="Times New Roman"/>
                <w:bCs/>
                <w:sz w:val="12"/>
                <w:szCs w:val="12"/>
              </w:rPr>
              <w:t>организации и проведения общественных обсуждений или публичных слушаний по вопросам градостроительной деятельности на территории сельского поселения Светлодольск Самарской области, утвержденного Решением Собрания представителей сельского  поселения Светлодольск муниципального района Сергиевский от 12.07.2024 г.                № 20 (далее по тексту – Порядок) и положений главы 14 Порядка, и отсутствием нарушений градостроительного законодательства Российской Федерации при проведении публичных слушаний</w:t>
            </w:r>
            <w:r w:rsidRPr="00D63B9E">
              <w:rPr>
                <w:rFonts w:ascii="Times New Roman" w:eastAsia="Calibri" w:hAnsi="Times New Roman" w:cs="Times New Roman"/>
                <w:sz w:val="12"/>
                <w:szCs w:val="12"/>
              </w:rPr>
              <w:t>.</w:t>
            </w:r>
            <w:proofErr w:type="gramEnd"/>
          </w:p>
        </w:tc>
        <w:tc>
          <w:tcPr>
            <w:tcW w:w="475" w:type="pct"/>
            <w:shd w:val="clear" w:color="auto" w:fill="auto"/>
          </w:tcPr>
          <w:p w:rsidR="00D63B9E" w:rsidRPr="00D63B9E" w:rsidRDefault="00D63B9E" w:rsidP="00D63B9E">
            <w:pPr>
              <w:tabs>
                <w:tab w:val="left" w:pos="284"/>
              </w:tabs>
              <w:spacing w:after="0" w:line="240" w:lineRule="auto"/>
              <w:jc w:val="both"/>
              <w:rPr>
                <w:rFonts w:ascii="Times New Roman" w:eastAsia="Calibri" w:hAnsi="Times New Roman" w:cs="Times New Roman"/>
                <w:sz w:val="12"/>
                <w:szCs w:val="12"/>
              </w:rPr>
            </w:pPr>
            <w:proofErr w:type="gramStart"/>
            <w:r w:rsidRPr="00D63B9E">
              <w:rPr>
                <w:rFonts w:ascii="Times New Roman" w:eastAsia="Calibri" w:hAnsi="Times New Roman" w:cs="Times New Roman"/>
                <w:sz w:val="12"/>
                <w:szCs w:val="12"/>
              </w:rPr>
              <w:t>Приняты</w:t>
            </w:r>
            <w:proofErr w:type="gramEnd"/>
          </w:p>
        </w:tc>
      </w:tr>
    </w:tbl>
    <w:p w:rsidR="00D63B9E" w:rsidRPr="00D63B9E" w:rsidRDefault="00D63B9E" w:rsidP="00D63B9E">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10. </w:t>
      </w:r>
      <w:r w:rsidRPr="00D63B9E">
        <w:rPr>
          <w:rFonts w:ascii="Times New Roman" w:eastAsia="Calibri" w:hAnsi="Times New Roman" w:cs="Times New Roman"/>
          <w:sz w:val="12"/>
          <w:szCs w:val="12"/>
        </w:rPr>
        <w:t>Содержание внесенных предложений и замечаний иных участников публичных слушаний: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7"/>
        <w:gridCol w:w="1557"/>
        <w:gridCol w:w="5104"/>
        <w:gridCol w:w="715"/>
      </w:tblGrid>
      <w:tr w:rsidR="00D63B9E" w:rsidRPr="00D63B9E" w:rsidTr="00D63B9E">
        <w:trPr>
          <w:trHeight w:val="20"/>
        </w:trPr>
        <w:tc>
          <w:tcPr>
            <w:tcW w:w="98" w:type="pct"/>
            <w:shd w:val="clear" w:color="auto" w:fill="auto"/>
          </w:tcPr>
          <w:p w:rsidR="00D63B9E" w:rsidRPr="00D63B9E" w:rsidRDefault="00D63B9E" w:rsidP="00D63B9E">
            <w:pPr>
              <w:tabs>
                <w:tab w:val="left" w:pos="284"/>
              </w:tabs>
              <w:spacing w:after="0" w:line="240" w:lineRule="auto"/>
              <w:rPr>
                <w:rFonts w:ascii="Times New Roman" w:eastAsia="Calibri" w:hAnsi="Times New Roman" w:cs="Times New Roman"/>
                <w:sz w:val="12"/>
                <w:szCs w:val="12"/>
              </w:rPr>
            </w:pPr>
            <w:r w:rsidRPr="00D63B9E">
              <w:rPr>
                <w:rFonts w:ascii="Times New Roman" w:eastAsia="Calibri" w:hAnsi="Times New Roman" w:cs="Times New Roman"/>
                <w:sz w:val="12"/>
                <w:szCs w:val="12"/>
              </w:rPr>
              <w:t>№</w:t>
            </w:r>
          </w:p>
        </w:tc>
        <w:tc>
          <w:tcPr>
            <w:tcW w:w="1035" w:type="pct"/>
            <w:shd w:val="clear" w:color="auto" w:fill="auto"/>
          </w:tcPr>
          <w:p w:rsidR="00D63B9E" w:rsidRPr="00D63B9E" w:rsidRDefault="00D63B9E" w:rsidP="00D63B9E">
            <w:pPr>
              <w:tabs>
                <w:tab w:val="left" w:pos="284"/>
              </w:tabs>
              <w:spacing w:after="0" w:line="240" w:lineRule="auto"/>
              <w:rPr>
                <w:rFonts w:ascii="Times New Roman" w:eastAsia="Calibri" w:hAnsi="Times New Roman" w:cs="Times New Roman"/>
                <w:sz w:val="12"/>
                <w:szCs w:val="12"/>
              </w:rPr>
            </w:pPr>
            <w:r w:rsidRPr="00D63B9E">
              <w:rPr>
                <w:rFonts w:ascii="Times New Roman" w:eastAsia="Calibri" w:hAnsi="Times New Roman" w:cs="Times New Roman"/>
                <w:sz w:val="12"/>
                <w:szCs w:val="12"/>
              </w:rPr>
              <w:t>Содержание внесенных предложений и замечаний</w:t>
            </w:r>
          </w:p>
        </w:tc>
        <w:tc>
          <w:tcPr>
            <w:tcW w:w="3392" w:type="pct"/>
            <w:shd w:val="clear" w:color="auto" w:fill="auto"/>
          </w:tcPr>
          <w:p w:rsidR="00D63B9E" w:rsidRPr="00D63B9E" w:rsidRDefault="00D63B9E" w:rsidP="00D63B9E">
            <w:pPr>
              <w:tabs>
                <w:tab w:val="left" w:pos="284"/>
              </w:tabs>
              <w:spacing w:after="0" w:line="240" w:lineRule="auto"/>
              <w:rPr>
                <w:rFonts w:ascii="Times New Roman" w:eastAsia="Calibri" w:hAnsi="Times New Roman" w:cs="Times New Roman"/>
                <w:sz w:val="12"/>
                <w:szCs w:val="12"/>
              </w:rPr>
            </w:pPr>
            <w:r w:rsidRPr="00D63B9E">
              <w:rPr>
                <w:rFonts w:ascii="Times New Roman" w:eastAsia="Calibri" w:hAnsi="Times New Roman" w:cs="Times New Roman"/>
                <w:sz w:val="12"/>
                <w:szCs w:val="12"/>
              </w:rPr>
              <w:t>Рекомендации организатора о целесообразности или нецелесообразности учета замечаний и предложений, поступивших на публичных слушаниях</w:t>
            </w:r>
          </w:p>
        </w:tc>
        <w:tc>
          <w:tcPr>
            <w:tcW w:w="475" w:type="pct"/>
            <w:shd w:val="clear" w:color="auto" w:fill="auto"/>
          </w:tcPr>
          <w:p w:rsidR="00D63B9E" w:rsidRPr="00D63B9E" w:rsidRDefault="00D63B9E" w:rsidP="00D63B9E">
            <w:pPr>
              <w:tabs>
                <w:tab w:val="left" w:pos="284"/>
              </w:tabs>
              <w:spacing w:after="0" w:line="240" w:lineRule="auto"/>
              <w:rPr>
                <w:rFonts w:ascii="Times New Roman" w:eastAsia="Calibri" w:hAnsi="Times New Roman" w:cs="Times New Roman"/>
                <w:sz w:val="12"/>
                <w:szCs w:val="12"/>
              </w:rPr>
            </w:pPr>
            <w:r w:rsidRPr="00D63B9E">
              <w:rPr>
                <w:rFonts w:ascii="Times New Roman" w:eastAsia="Calibri" w:hAnsi="Times New Roman" w:cs="Times New Roman"/>
                <w:sz w:val="12"/>
                <w:szCs w:val="12"/>
              </w:rPr>
              <w:t>Выводы</w:t>
            </w:r>
          </w:p>
        </w:tc>
      </w:tr>
      <w:tr w:rsidR="00D63B9E" w:rsidRPr="00D63B9E" w:rsidTr="00D63B9E">
        <w:trPr>
          <w:trHeight w:val="20"/>
        </w:trPr>
        <w:tc>
          <w:tcPr>
            <w:tcW w:w="98" w:type="pct"/>
            <w:shd w:val="clear" w:color="auto" w:fill="auto"/>
          </w:tcPr>
          <w:p w:rsidR="00D63B9E" w:rsidRPr="00D63B9E" w:rsidRDefault="00D63B9E" w:rsidP="00D63B9E">
            <w:pPr>
              <w:tabs>
                <w:tab w:val="left" w:pos="284"/>
              </w:tabs>
              <w:spacing w:after="0" w:line="240" w:lineRule="auto"/>
              <w:rPr>
                <w:rFonts w:ascii="Times New Roman" w:eastAsia="Calibri" w:hAnsi="Times New Roman" w:cs="Times New Roman"/>
                <w:sz w:val="12"/>
                <w:szCs w:val="12"/>
              </w:rPr>
            </w:pPr>
          </w:p>
        </w:tc>
        <w:tc>
          <w:tcPr>
            <w:tcW w:w="4902" w:type="pct"/>
            <w:gridSpan w:val="3"/>
            <w:shd w:val="clear" w:color="auto" w:fill="auto"/>
          </w:tcPr>
          <w:p w:rsidR="00D63B9E" w:rsidRPr="00D63B9E" w:rsidRDefault="00D63B9E" w:rsidP="00D63B9E">
            <w:pPr>
              <w:tabs>
                <w:tab w:val="left" w:pos="284"/>
              </w:tabs>
              <w:spacing w:after="0" w:line="240" w:lineRule="auto"/>
              <w:rPr>
                <w:rFonts w:ascii="Times New Roman" w:eastAsia="Calibri" w:hAnsi="Times New Roman" w:cs="Times New Roman"/>
                <w:sz w:val="12"/>
                <w:szCs w:val="12"/>
              </w:rPr>
            </w:pPr>
            <w:r w:rsidRPr="00D63B9E">
              <w:rPr>
                <w:rFonts w:ascii="Times New Roman" w:eastAsia="Calibri" w:hAnsi="Times New Roman" w:cs="Times New Roman"/>
                <w:sz w:val="12"/>
                <w:szCs w:val="12"/>
              </w:rPr>
              <w:t>Не поступало</w:t>
            </w:r>
          </w:p>
        </w:tc>
      </w:tr>
    </w:tbl>
    <w:p w:rsidR="00D63B9E" w:rsidRPr="00D63B9E" w:rsidRDefault="00D63B9E" w:rsidP="00D63B9E">
      <w:pPr>
        <w:tabs>
          <w:tab w:val="left" w:pos="284"/>
        </w:tabs>
        <w:spacing w:after="0" w:line="240" w:lineRule="auto"/>
        <w:ind w:firstLine="284"/>
        <w:jc w:val="both"/>
        <w:rPr>
          <w:rFonts w:ascii="Times New Roman" w:eastAsia="Calibri" w:hAnsi="Times New Roman" w:cs="Times New Roman"/>
          <w:sz w:val="12"/>
          <w:szCs w:val="12"/>
        </w:rPr>
      </w:pPr>
      <w:r w:rsidRPr="00D63B9E">
        <w:rPr>
          <w:rFonts w:ascii="Times New Roman" w:eastAsia="Calibri" w:hAnsi="Times New Roman" w:cs="Times New Roman"/>
          <w:sz w:val="12"/>
          <w:szCs w:val="12"/>
        </w:rPr>
        <w:t xml:space="preserve">11. </w:t>
      </w:r>
      <w:proofErr w:type="gramStart"/>
      <w:r w:rsidRPr="00D63B9E">
        <w:rPr>
          <w:rFonts w:ascii="Times New Roman" w:eastAsia="Calibri" w:hAnsi="Times New Roman" w:cs="Times New Roman"/>
          <w:sz w:val="12"/>
          <w:szCs w:val="12"/>
        </w:rPr>
        <w:t xml:space="preserve">По результатам рассмотрения мнений, замечаний и предложений участников публичных слушаний по проекту Постановления Администрации сельского поселения Светлодольск муниципального района Сергиевский Самарской области о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63:31:0705001:270, площадью 992 </w:t>
      </w:r>
      <w:proofErr w:type="spellStart"/>
      <w:r w:rsidRPr="00D63B9E">
        <w:rPr>
          <w:rFonts w:ascii="Times New Roman" w:eastAsia="Calibri" w:hAnsi="Times New Roman" w:cs="Times New Roman"/>
          <w:sz w:val="12"/>
          <w:szCs w:val="12"/>
        </w:rPr>
        <w:t>кв.м</w:t>
      </w:r>
      <w:proofErr w:type="spellEnd"/>
      <w:r w:rsidRPr="00D63B9E">
        <w:rPr>
          <w:rFonts w:ascii="Times New Roman" w:eastAsia="Calibri" w:hAnsi="Times New Roman" w:cs="Times New Roman"/>
          <w:sz w:val="12"/>
          <w:szCs w:val="12"/>
        </w:rPr>
        <w:t>., расположенного по адресу:</w:t>
      </w:r>
      <w:proofErr w:type="gramEnd"/>
      <w:r w:rsidRPr="00D63B9E">
        <w:rPr>
          <w:rFonts w:ascii="Times New Roman" w:eastAsia="Calibri" w:hAnsi="Times New Roman" w:cs="Times New Roman"/>
          <w:sz w:val="12"/>
          <w:szCs w:val="12"/>
        </w:rPr>
        <w:t xml:space="preserve"> Российская Федерация, Самарская область, муниципальный район Сергиевский, сельское поселение Светлодольск, село Нероновка, территория делового </w:t>
      </w:r>
      <w:proofErr w:type="spellStart"/>
      <w:r w:rsidRPr="00D63B9E">
        <w:rPr>
          <w:rFonts w:ascii="Times New Roman" w:eastAsia="Calibri" w:hAnsi="Times New Roman" w:cs="Times New Roman"/>
          <w:sz w:val="12"/>
          <w:szCs w:val="12"/>
        </w:rPr>
        <w:t>центра</w:t>
      </w:r>
      <w:proofErr w:type="gramStart"/>
      <w:r w:rsidRPr="00D63B9E">
        <w:rPr>
          <w:rFonts w:ascii="Times New Roman" w:eastAsia="Calibri" w:hAnsi="Times New Roman" w:cs="Times New Roman"/>
          <w:sz w:val="12"/>
          <w:szCs w:val="12"/>
        </w:rPr>
        <w:t>,з</w:t>
      </w:r>
      <w:proofErr w:type="gramEnd"/>
      <w:r w:rsidRPr="00D63B9E">
        <w:rPr>
          <w:rFonts w:ascii="Times New Roman" w:eastAsia="Calibri" w:hAnsi="Times New Roman" w:cs="Times New Roman"/>
          <w:sz w:val="12"/>
          <w:szCs w:val="12"/>
        </w:rPr>
        <w:t>емельный</w:t>
      </w:r>
      <w:proofErr w:type="spellEnd"/>
      <w:r w:rsidRPr="00D63B9E">
        <w:rPr>
          <w:rFonts w:ascii="Times New Roman" w:eastAsia="Calibri" w:hAnsi="Times New Roman" w:cs="Times New Roman"/>
          <w:sz w:val="12"/>
          <w:szCs w:val="12"/>
        </w:rPr>
        <w:t xml:space="preserve"> участок 3, а также в связи с тем, что нарушений градостроительного законодательства Российской Федерации при проведении публичных слушаний не выявлены, а участниками публичных слушаний выражено положительное мнение по вопросу публичных слушаний, и отсутствуют правовые основания для отказа в предоставлении разрешения на отклонение от предельных параметров разрешенного строительства, реконструкции объектов капитального строительства для земельного участка с кадастровым номером 63:31:0705001:270, площадью 992 </w:t>
      </w:r>
      <w:proofErr w:type="spellStart"/>
      <w:r w:rsidRPr="00D63B9E">
        <w:rPr>
          <w:rFonts w:ascii="Times New Roman" w:eastAsia="Calibri" w:hAnsi="Times New Roman" w:cs="Times New Roman"/>
          <w:sz w:val="12"/>
          <w:szCs w:val="12"/>
        </w:rPr>
        <w:t>кв.м</w:t>
      </w:r>
      <w:proofErr w:type="spellEnd"/>
      <w:r w:rsidRPr="00D63B9E">
        <w:rPr>
          <w:rFonts w:ascii="Times New Roman" w:eastAsia="Calibri" w:hAnsi="Times New Roman" w:cs="Times New Roman"/>
          <w:sz w:val="12"/>
          <w:szCs w:val="12"/>
        </w:rPr>
        <w:t>., расположенного по адресу: Российская Федерация, Самарская область, муниципальный район Сергиевский, сельское поселение Светлодольск, село Нероновка, территория делового центра, земельный участок 3, рекомендуется принять указанный проект в редакции, вынесенной на публичные слушания.</w:t>
      </w:r>
    </w:p>
    <w:p w:rsidR="00D63B9E" w:rsidRPr="00D63B9E" w:rsidRDefault="00D63B9E" w:rsidP="00D63B9E">
      <w:pPr>
        <w:tabs>
          <w:tab w:val="left" w:pos="284"/>
        </w:tabs>
        <w:spacing w:after="0" w:line="240" w:lineRule="auto"/>
        <w:jc w:val="both"/>
        <w:rPr>
          <w:rFonts w:ascii="Times New Roman" w:eastAsia="Calibri" w:hAnsi="Times New Roman" w:cs="Times New Roman"/>
          <w:sz w:val="12"/>
          <w:szCs w:val="12"/>
        </w:rPr>
      </w:pPr>
    </w:p>
    <w:p w:rsidR="00D63B9E" w:rsidRPr="00D63B9E" w:rsidRDefault="00D63B9E" w:rsidP="00D63B9E">
      <w:pPr>
        <w:tabs>
          <w:tab w:val="left" w:pos="284"/>
        </w:tabs>
        <w:spacing w:after="0" w:line="240" w:lineRule="auto"/>
        <w:jc w:val="right"/>
        <w:rPr>
          <w:rFonts w:ascii="Times New Roman" w:eastAsia="Calibri" w:hAnsi="Times New Roman" w:cs="Times New Roman"/>
          <w:sz w:val="12"/>
          <w:szCs w:val="12"/>
        </w:rPr>
      </w:pPr>
      <w:r w:rsidRPr="00D63B9E">
        <w:rPr>
          <w:rFonts w:ascii="Times New Roman" w:eastAsia="Calibri" w:hAnsi="Times New Roman" w:cs="Times New Roman"/>
          <w:sz w:val="12"/>
          <w:szCs w:val="12"/>
        </w:rPr>
        <w:t>Глава сельского поселения Светлодольск</w:t>
      </w:r>
    </w:p>
    <w:p w:rsidR="00D63B9E" w:rsidRDefault="00D63B9E" w:rsidP="00D63B9E">
      <w:pPr>
        <w:tabs>
          <w:tab w:val="left" w:pos="284"/>
        </w:tabs>
        <w:spacing w:after="0" w:line="240" w:lineRule="auto"/>
        <w:jc w:val="right"/>
        <w:rPr>
          <w:rFonts w:ascii="Times New Roman" w:eastAsia="Calibri" w:hAnsi="Times New Roman" w:cs="Times New Roman"/>
          <w:sz w:val="12"/>
          <w:szCs w:val="12"/>
        </w:rPr>
      </w:pPr>
      <w:r w:rsidRPr="00D63B9E">
        <w:rPr>
          <w:rFonts w:ascii="Times New Roman" w:eastAsia="Calibri" w:hAnsi="Times New Roman" w:cs="Times New Roman"/>
          <w:sz w:val="12"/>
          <w:szCs w:val="12"/>
        </w:rPr>
        <w:t>муниципального района Сергиевский</w:t>
      </w:r>
    </w:p>
    <w:p w:rsidR="00D63B9E" w:rsidRPr="00D63B9E" w:rsidRDefault="00D63B9E" w:rsidP="00D63B9E">
      <w:pPr>
        <w:tabs>
          <w:tab w:val="left" w:pos="284"/>
        </w:tabs>
        <w:spacing w:after="0" w:line="240" w:lineRule="auto"/>
        <w:jc w:val="right"/>
        <w:rPr>
          <w:rFonts w:ascii="Times New Roman" w:eastAsia="Calibri" w:hAnsi="Times New Roman" w:cs="Times New Roman"/>
          <w:sz w:val="12"/>
          <w:szCs w:val="12"/>
        </w:rPr>
      </w:pPr>
      <w:r w:rsidRPr="00D63B9E">
        <w:rPr>
          <w:rFonts w:ascii="Times New Roman" w:eastAsia="Calibri" w:hAnsi="Times New Roman" w:cs="Times New Roman"/>
          <w:sz w:val="12"/>
          <w:szCs w:val="12"/>
        </w:rPr>
        <w:t>Н.В.Андрюхин</w:t>
      </w:r>
    </w:p>
    <w:p w:rsidR="00D63B9E" w:rsidRDefault="00D63B9E" w:rsidP="00D63B9E">
      <w:pPr>
        <w:tabs>
          <w:tab w:val="left" w:pos="284"/>
        </w:tabs>
        <w:spacing w:after="0" w:line="240" w:lineRule="auto"/>
        <w:jc w:val="center"/>
        <w:rPr>
          <w:rFonts w:ascii="Times New Roman" w:eastAsia="Calibri" w:hAnsi="Times New Roman" w:cs="Times New Roman"/>
          <w:b/>
          <w:sz w:val="12"/>
          <w:szCs w:val="12"/>
        </w:rPr>
      </w:pPr>
      <w:r w:rsidRPr="00D63B9E">
        <w:rPr>
          <w:rFonts w:ascii="Times New Roman" w:eastAsia="Calibri" w:hAnsi="Times New Roman" w:cs="Times New Roman"/>
          <w:b/>
          <w:sz w:val="12"/>
          <w:szCs w:val="12"/>
        </w:rPr>
        <w:t xml:space="preserve">АДМИНИСТРАЦИЯ </w:t>
      </w:r>
    </w:p>
    <w:p w:rsidR="00D63B9E" w:rsidRPr="00D63B9E" w:rsidRDefault="00D63B9E" w:rsidP="00D63B9E">
      <w:pPr>
        <w:tabs>
          <w:tab w:val="left" w:pos="284"/>
        </w:tabs>
        <w:spacing w:after="0" w:line="240" w:lineRule="auto"/>
        <w:jc w:val="center"/>
        <w:rPr>
          <w:rFonts w:ascii="Times New Roman" w:eastAsia="Calibri" w:hAnsi="Times New Roman" w:cs="Times New Roman"/>
          <w:b/>
          <w:sz w:val="12"/>
          <w:szCs w:val="12"/>
        </w:rPr>
      </w:pPr>
      <w:r w:rsidRPr="00D63B9E">
        <w:rPr>
          <w:rFonts w:ascii="Times New Roman" w:eastAsia="Calibri" w:hAnsi="Times New Roman" w:cs="Times New Roman"/>
          <w:b/>
          <w:sz w:val="12"/>
          <w:szCs w:val="12"/>
        </w:rPr>
        <w:t>СЕЛЬСКОГО ПОСЕЛЕНИЯ ВОРОТНЕЕ</w:t>
      </w:r>
    </w:p>
    <w:p w:rsidR="00D63B9E" w:rsidRPr="00D63B9E" w:rsidRDefault="00D63B9E" w:rsidP="00D63B9E">
      <w:pPr>
        <w:tabs>
          <w:tab w:val="left" w:pos="284"/>
        </w:tabs>
        <w:spacing w:after="0" w:line="240" w:lineRule="auto"/>
        <w:jc w:val="center"/>
        <w:rPr>
          <w:rFonts w:ascii="Times New Roman" w:eastAsia="Calibri" w:hAnsi="Times New Roman" w:cs="Times New Roman"/>
          <w:b/>
          <w:sz w:val="12"/>
          <w:szCs w:val="12"/>
        </w:rPr>
      </w:pPr>
      <w:r w:rsidRPr="00D63B9E">
        <w:rPr>
          <w:rFonts w:ascii="Times New Roman" w:eastAsia="Calibri" w:hAnsi="Times New Roman" w:cs="Times New Roman"/>
          <w:b/>
          <w:sz w:val="12"/>
          <w:szCs w:val="12"/>
        </w:rPr>
        <w:t>МУНИЦИПАЛЬНОГО РАЙОНА СЕРГИЕВСКИЙ</w:t>
      </w:r>
    </w:p>
    <w:p w:rsidR="00D63B9E" w:rsidRPr="00D63B9E" w:rsidRDefault="00D63B9E" w:rsidP="00D63B9E">
      <w:pPr>
        <w:tabs>
          <w:tab w:val="left" w:pos="284"/>
        </w:tabs>
        <w:spacing w:after="0" w:line="240" w:lineRule="auto"/>
        <w:jc w:val="center"/>
        <w:rPr>
          <w:rFonts w:ascii="Times New Roman" w:eastAsia="Calibri" w:hAnsi="Times New Roman" w:cs="Times New Roman"/>
          <w:b/>
          <w:sz w:val="12"/>
          <w:szCs w:val="12"/>
        </w:rPr>
      </w:pPr>
      <w:r w:rsidRPr="00D63B9E">
        <w:rPr>
          <w:rFonts w:ascii="Times New Roman" w:eastAsia="Calibri" w:hAnsi="Times New Roman" w:cs="Times New Roman"/>
          <w:b/>
          <w:sz w:val="12"/>
          <w:szCs w:val="12"/>
        </w:rPr>
        <w:t>САМАРСКОЙ ОБЛАСТИ</w:t>
      </w:r>
    </w:p>
    <w:p w:rsidR="00D63B9E" w:rsidRPr="00D63B9E" w:rsidRDefault="00D63B9E" w:rsidP="00D63B9E">
      <w:pPr>
        <w:tabs>
          <w:tab w:val="left" w:pos="284"/>
        </w:tabs>
        <w:spacing w:after="0" w:line="240" w:lineRule="auto"/>
        <w:jc w:val="center"/>
        <w:rPr>
          <w:rFonts w:ascii="Times New Roman" w:eastAsia="Calibri" w:hAnsi="Times New Roman" w:cs="Times New Roman"/>
          <w:b/>
          <w:sz w:val="12"/>
          <w:szCs w:val="12"/>
        </w:rPr>
      </w:pPr>
    </w:p>
    <w:p w:rsidR="00D63B9E" w:rsidRPr="00D63B9E" w:rsidRDefault="00D63B9E" w:rsidP="00D63B9E">
      <w:pPr>
        <w:tabs>
          <w:tab w:val="left" w:pos="284"/>
        </w:tabs>
        <w:spacing w:after="0" w:line="240" w:lineRule="auto"/>
        <w:jc w:val="center"/>
        <w:rPr>
          <w:rFonts w:ascii="Times New Roman" w:eastAsia="Calibri" w:hAnsi="Times New Roman" w:cs="Times New Roman"/>
          <w:b/>
          <w:sz w:val="12"/>
          <w:szCs w:val="12"/>
        </w:rPr>
      </w:pPr>
      <w:r w:rsidRPr="00D63B9E">
        <w:rPr>
          <w:rFonts w:ascii="Times New Roman" w:eastAsia="Calibri" w:hAnsi="Times New Roman" w:cs="Times New Roman"/>
          <w:b/>
          <w:sz w:val="12"/>
          <w:szCs w:val="12"/>
        </w:rPr>
        <w:t>ПОСТАНОВЛЕНИЕ</w:t>
      </w:r>
    </w:p>
    <w:p w:rsidR="00D63B9E" w:rsidRPr="00D63B9E" w:rsidRDefault="00D63B9E" w:rsidP="00D63B9E">
      <w:pPr>
        <w:tabs>
          <w:tab w:val="left" w:pos="284"/>
        </w:tabs>
        <w:spacing w:after="0" w:line="240" w:lineRule="auto"/>
        <w:jc w:val="center"/>
        <w:rPr>
          <w:rFonts w:ascii="Times New Roman" w:eastAsia="Calibri" w:hAnsi="Times New Roman" w:cs="Times New Roman"/>
          <w:b/>
          <w:sz w:val="12"/>
          <w:szCs w:val="12"/>
        </w:rPr>
      </w:pPr>
      <w:r w:rsidRPr="00D63B9E">
        <w:rPr>
          <w:rFonts w:ascii="Times New Roman" w:eastAsia="Calibri" w:hAnsi="Times New Roman" w:cs="Times New Roman"/>
          <w:b/>
          <w:sz w:val="12"/>
          <w:szCs w:val="12"/>
        </w:rPr>
        <w:t>от «05» декабря 2024 г. № 47</w:t>
      </w:r>
    </w:p>
    <w:p w:rsidR="00D63B9E" w:rsidRPr="00D63B9E" w:rsidRDefault="00D63B9E" w:rsidP="00D63B9E">
      <w:pPr>
        <w:tabs>
          <w:tab w:val="left" w:pos="284"/>
        </w:tabs>
        <w:spacing w:after="0" w:line="240" w:lineRule="auto"/>
        <w:jc w:val="center"/>
        <w:rPr>
          <w:rFonts w:ascii="Times New Roman" w:eastAsia="Calibri" w:hAnsi="Times New Roman" w:cs="Times New Roman"/>
          <w:b/>
          <w:sz w:val="12"/>
          <w:szCs w:val="12"/>
        </w:rPr>
      </w:pPr>
    </w:p>
    <w:p w:rsidR="00D63B9E" w:rsidRPr="00D63B9E" w:rsidRDefault="00D63B9E" w:rsidP="00D63B9E">
      <w:pPr>
        <w:tabs>
          <w:tab w:val="left" w:pos="284"/>
        </w:tabs>
        <w:spacing w:after="0" w:line="240" w:lineRule="auto"/>
        <w:jc w:val="center"/>
        <w:rPr>
          <w:rFonts w:ascii="Times New Roman" w:eastAsia="Calibri" w:hAnsi="Times New Roman" w:cs="Times New Roman"/>
          <w:b/>
          <w:sz w:val="12"/>
          <w:szCs w:val="12"/>
        </w:rPr>
      </w:pPr>
      <w:r w:rsidRPr="00D63B9E">
        <w:rPr>
          <w:rFonts w:ascii="Times New Roman" w:eastAsia="Calibri" w:hAnsi="Times New Roman" w:cs="Times New Roman"/>
          <w:b/>
          <w:sz w:val="12"/>
          <w:szCs w:val="12"/>
        </w:rPr>
        <w:t>О ВНЕСЕНИИ ИЗМЕНЕНИЙ В ПОСТАНОВЛЕНИЕ АДМИНИСТРАЦИИ СЕЛЬСКОГО ПОСЕЛЕНИЯ ВОРОТНЕЕ МУНИЦИПАЛЬНОГО РАЙОНА СЕРГИЕВСКИЙ ОТ 22.09.2023 г № 37 «ОБ ОПРЕДЕЛЕНИИ МАРШРУТА ПРОГОНА И МЕСТ ВЫПАСА СЕЛЬСКОХОЗЯЙСТВЕННЫХ ЖИВОТНЫХ НА ТЕРРИТО</w:t>
      </w:r>
      <w:r>
        <w:rPr>
          <w:rFonts w:ascii="Times New Roman" w:eastAsia="Calibri" w:hAnsi="Times New Roman" w:cs="Times New Roman"/>
          <w:b/>
          <w:sz w:val="12"/>
          <w:szCs w:val="12"/>
        </w:rPr>
        <w:t xml:space="preserve">РИИ СЕЛЬСКОГО ПОСЕЛЕНИЯ ВОРОТНЕЕ </w:t>
      </w:r>
      <w:r w:rsidRPr="00D63B9E">
        <w:rPr>
          <w:rFonts w:ascii="Times New Roman" w:eastAsia="Calibri" w:hAnsi="Times New Roman" w:cs="Times New Roman"/>
          <w:b/>
          <w:sz w:val="12"/>
          <w:szCs w:val="12"/>
        </w:rPr>
        <w:t>МУНИЦИПАЛЬНОГО РАЙОНА СЕРГИЕВСКИЙ»</w:t>
      </w:r>
    </w:p>
    <w:p w:rsidR="00D63B9E" w:rsidRPr="00D63B9E" w:rsidRDefault="00D63B9E" w:rsidP="00D63B9E">
      <w:pPr>
        <w:tabs>
          <w:tab w:val="left" w:pos="284"/>
        </w:tabs>
        <w:spacing w:after="0" w:line="240" w:lineRule="auto"/>
        <w:jc w:val="both"/>
        <w:rPr>
          <w:rFonts w:ascii="Times New Roman" w:eastAsia="Calibri" w:hAnsi="Times New Roman" w:cs="Times New Roman"/>
          <w:sz w:val="12"/>
          <w:szCs w:val="12"/>
        </w:rPr>
      </w:pPr>
    </w:p>
    <w:p w:rsidR="00D63B9E" w:rsidRDefault="00D63B9E" w:rsidP="00D63B9E">
      <w:pPr>
        <w:tabs>
          <w:tab w:val="left" w:pos="284"/>
        </w:tabs>
        <w:spacing w:after="0" w:line="240" w:lineRule="auto"/>
        <w:ind w:firstLine="284"/>
        <w:jc w:val="both"/>
        <w:rPr>
          <w:rFonts w:ascii="Times New Roman" w:eastAsia="Calibri" w:hAnsi="Times New Roman" w:cs="Times New Roman"/>
          <w:sz w:val="12"/>
          <w:szCs w:val="12"/>
        </w:rPr>
      </w:pPr>
      <w:proofErr w:type="gramStart"/>
      <w:r w:rsidRPr="00D63B9E">
        <w:rPr>
          <w:rFonts w:ascii="Times New Roman" w:eastAsia="Calibri" w:hAnsi="Times New Roman" w:cs="Times New Roman"/>
          <w:sz w:val="12"/>
          <w:szCs w:val="12"/>
        </w:rPr>
        <w:t>В соответствие с Федеральным законом Российской Федерации от 06.10.2003 г. №131-ФЗ «Об общих принципах организации местного самоуправления в Российской Федерации», Уставом сельского поселения Воротнее муниципального района Сергиевский Самарской области, Решением Собрания Представителей сельского поселения Воротнее муниципального района Сергиевский № 25 от 18.07.2022 г. «Об утверждении Правил  благоустройства территории сельского поселения Воротнее муниципального района Сергиевский Самарской области», Правилами землепользования и застройки сельского</w:t>
      </w:r>
      <w:proofErr w:type="gramEnd"/>
      <w:r w:rsidRPr="00D63B9E">
        <w:rPr>
          <w:rFonts w:ascii="Times New Roman" w:eastAsia="Calibri" w:hAnsi="Times New Roman" w:cs="Times New Roman"/>
          <w:sz w:val="12"/>
          <w:szCs w:val="12"/>
        </w:rPr>
        <w:t xml:space="preserve"> поселения Воротнее муниципального района Сергиевский, в целях усиления профилактических мероприятий по безнадзорному, беспривязному выпасу сельскохозяйственных животных Администрация сельского поселения Воротнее муниципального района Сергиевский Самарской области</w:t>
      </w:r>
    </w:p>
    <w:p w:rsidR="00D63B9E" w:rsidRPr="00D63B9E" w:rsidRDefault="00D63B9E" w:rsidP="00D63B9E">
      <w:pPr>
        <w:tabs>
          <w:tab w:val="left" w:pos="284"/>
        </w:tabs>
        <w:spacing w:after="0" w:line="240" w:lineRule="auto"/>
        <w:ind w:firstLine="284"/>
        <w:jc w:val="both"/>
        <w:rPr>
          <w:rFonts w:ascii="Times New Roman" w:eastAsia="Calibri" w:hAnsi="Times New Roman" w:cs="Times New Roman"/>
          <w:b/>
          <w:sz w:val="12"/>
          <w:szCs w:val="12"/>
        </w:rPr>
      </w:pPr>
      <w:r w:rsidRPr="00D63B9E">
        <w:rPr>
          <w:rFonts w:ascii="Times New Roman" w:eastAsia="Calibri" w:hAnsi="Times New Roman" w:cs="Times New Roman"/>
          <w:b/>
          <w:sz w:val="12"/>
          <w:szCs w:val="12"/>
        </w:rPr>
        <w:t xml:space="preserve"> ПОСТАНОВЛЯЕТ:</w:t>
      </w:r>
    </w:p>
    <w:p w:rsidR="00D63B9E" w:rsidRPr="00D63B9E" w:rsidRDefault="00D63B9E" w:rsidP="00D63B9E">
      <w:pPr>
        <w:tabs>
          <w:tab w:val="left" w:pos="284"/>
        </w:tabs>
        <w:spacing w:after="0" w:line="240" w:lineRule="auto"/>
        <w:ind w:firstLine="284"/>
        <w:jc w:val="both"/>
        <w:rPr>
          <w:rFonts w:ascii="Times New Roman" w:eastAsia="Calibri" w:hAnsi="Times New Roman" w:cs="Times New Roman"/>
          <w:sz w:val="12"/>
          <w:szCs w:val="12"/>
        </w:rPr>
      </w:pPr>
      <w:r w:rsidRPr="00D63B9E">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D63B9E">
        <w:rPr>
          <w:rFonts w:ascii="Times New Roman" w:eastAsia="Calibri" w:hAnsi="Times New Roman" w:cs="Times New Roman"/>
          <w:sz w:val="12"/>
          <w:szCs w:val="12"/>
        </w:rPr>
        <w:t>Приложение № 4 к постановлению администрации сельского поселения Воротнее муниципального района Сергиевский от 22.09.2023г № 37 «Об определении маршрута прогона и мест выпаса сельскохозяйственных животных на территории сельского поселения Воротнее муниципального района Сергиевский» изложить в новой редакции согласно приложению к настоящему постановлению.</w:t>
      </w:r>
    </w:p>
    <w:p w:rsidR="00D63B9E" w:rsidRPr="00D63B9E" w:rsidRDefault="00D63B9E" w:rsidP="00D63B9E">
      <w:pPr>
        <w:tabs>
          <w:tab w:val="left" w:pos="284"/>
        </w:tabs>
        <w:spacing w:after="0" w:line="240" w:lineRule="auto"/>
        <w:ind w:firstLine="284"/>
        <w:jc w:val="both"/>
        <w:rPr>
          <w:rFonts w:ascii="Times New Roman" w:eastAsia="Calibri" w:hAnsi="Times New Roman" w:cs="Times New Roman"/>
          <w:sz w:val="12"/>
          <w:szCs w:val="12"/>
        </w:rPr>
      </w:pPr>
      <w:r w:rsidRPr="00D63B9E">
        <w:rPr>
          <w:rFonts w:ascii="Times New Roman" w:eastAsia="Calibri" w:hAnsi="Times New Roman" w:cs="Times New Roman"/>
          <w:sz w:val="12"/>
          <w:szCs w:val="12"/>
        </w:rPr>
        <w:t>2. Опубликовать настоящее Постановление в газете «Сергиевский вестник».</w:t>
      </w:r>
    </w:p>
    <w:p w:rsidR="00D63B9E" w:rsidRPr="00D63B9E" w:rsidRDefault="00D63B9E" w:rsidP="00D63B9E">
      <w:pPr>
        <w:tabs>
          <w:tab w:val="left" w:pos="284"/>
        </w:tabs>
        <w:spacing w:after="0" w:line="240" w:lineRule="auto"/>
        <w:ind w:firstLine="284"/>
        <w:jc w:val="both"/>
        <w:rPr>
          <w:rFonts w:ascii="Times New Roman" w:eastAsia="Calibri" w:hAnsi="Times New Roman" w:cs="Times New Roman"/>
          <w:sz w:val="12"/>
          <w:szCs w:val="12"/>
        </w:rPr>
      </w:pPr>
      <w:r w:rsidRPr="00D63B9E">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D63B9E">
        <w:rPr>
          <w:rFonts w:ascii="Times New Roman" w:eastAsia="Calibri" w:hAnsi="Times New Roman" w:cs="Times New Roman"/>
          <w:sz w:val="12"/>
          <w:szCs w:val="12"/>
        </w:rPr>
        <w:t>Настоящее Постановление вступает в силу со дня его официального   опубликования.</w:t>
      </w:r>
    </w:p>
    <w:p w:rsidR="00D63B9E" w:rsidRPr="00D63B9E" w:rsidRDefault="00D63B9E" w:rsidP="00D63B9E">
      <w:pPr>
        <w:tabs>
          <w:tab w:val="left" w:pos="284"/>
        </w:tabs>
        <w:spacing w:after="0" w:line="240" w:lineRule="auto"/>
        <w:ind w:firstLine="284"/>
        <w:jc w:val="both"/>
        <w:rPr>
          <w:rFonts w:ascii="Times New Roman" w:eastAsia="Calibri" w:hAnsi="Times New Roman" w:cs="Times New Roman"/>
          <w:sz w:val="12"/>
          <w:szCs w:val="12"/>
        </w:rPr>
      </w:pPr>
      <w:r w:rsidRPr="00D63B9E">
        <w:rPr>
          <w:rFonts w:ascii="Times New Roman" w:eastAsia="Calibri" w:hAnsi="Times New Roman" w:cs="Times New Roman"/>
          <w:sz w:val="12"/>
          <w:szCs w:val="12"/>
        </w:rPr>
        <w:t>4.</w:t>
      </w:r>
      <w:r>
        <w:rPr>
          <w:rFonts w:ascii="Times New Roman" w:eastAsia="Calibri" w:hAnsi="Times New Roman" w:cs="Times New Roman"/>
          <w:sz w:val="12"/>
          <w:szCs w:val="12"/>
        </w:rPr>
        <w:t xml:space="preserve"> </w:t>
      </w:r>
      <w:proofErr w:type="gramStart"/>
      <w:r w:rsidRPr="00D63B9E">
        <w:rPr>
          <w:rFonts w:ascii="Times New Roman" w:eastAsia="Calibri" w:hAnsi="Times New Roman" w:cs="Times New Roman"/>
          <w:sz w:val="12"/>
          <w:szCs w:val="12"/>
        </w:rPr>
        <w:t>Контроль за</w:t>
      </w:r>
      <w:proofErr w:type="gramEnd"/>
      <w:r w:rsidRPr="00D63B9E">
        <w:rPr>
          <w:rFonts w:ascii="Times New Roman" w:eastAsia="Calibri" w:hAnsi="Times New Roman" w:cs="Times New Roman"/>
          <w:sz w:val="12"/>
          <w:szCs w:val="12"/>
        </w:rPr>
        <w:t xml:space="preserve"> выполнением настоящего Постановления оставляю за собой.</w:t>
      </w:r>
    </w:p>
    <w:p w:rsidR="00D63B9E" w:rsidRPr="00D63B9E" w:rsidRDefault="00D63B9E" w:rsidP="00D63B9E">
      <w:pPr>
        <w:tabs>
          <w:tab w:val="left" w:pos="284"/>
        </w:tabs>
        <w:spacing w:after="0" w:line="240" w:lineRule="auto"/>
        <w:jc w:val="right"/>
        <w:rPr>
          <w:rFonts w:ascii="Times New Roman" w:eastAsia="Calibri" w:hAnsi="Times New Roman" w:cs="Times New Roman"/>
          <w:sz w:val="12"/>
          <w:szCs w:val="12"/>
        </w:rPr>
      </w:pPr>
      <w:r w:rsidRPr="00D63B9E">
        <w:rPr>
          <w:rFonts w:ascii="Times New Roman" w:eastAsia="Calibri" w:hAnsi="Times New Roman" w:cs="Times New Roman"/>
          <w:sz w:val="12"/>
          <w:szCs w:val="12"/>
        </w:rPr>
        <w:t>Глава сельского поселения Воротнее</w:t>
      </w:r>
    </w:p>
    <w:p w:rsidR="00D63B9E" w:rsidRDefault="00D63B9E" w:rsidP="00D63B9E">
      <w:pPr>
        <w:tabs>
          <w:tab w:val="left" w:pos="284"/>
        </w:tabs>
        <w:spacing w:after="0" w:line="240" w:lineRule="auto"/>
        <w:jc w:val="right"/>
        <w:rPr>
          <w:rFonts w:ascii="Times New Roman" w:eastAsia="Calibri" w:hAnsi="Times New Roman" w:cs="Times New Roman"/>
          <w:sz w:val="12"/>
          <w:szCs w:val="12"/>
        </w:rPr>
      </w:pPr>
      <w:r w:rsidRPr="00D63B9E">
        <w:rPr>
          <w:rFonts w:ascii="Times New Roman" w:eastAsia="Calibri" w:hAnsi="Times New Roman" w:cs="Times New Roman"/>
          <w:sz w:val="12"/>
          <w:szCs w:val="12"/>
        </w:rPr>
        <w:t>муниципального района Сергиевский</w:t>
      </w:r>
    </w:p>
    <w:p w:rsidR="00A05244" w:rsidRPr="00A05244" w:rsidRDefault="00D63B9E" w:rsidP="00D63B9E">
      <w:pPr>
        <w:tabs>
          <w:tab w:val="left" w:pos="284"/>
        </w:tabs>
        <w:spacing w:after="0" w:line="240" w:lineRule="auto"/>
        <w:jc w:val="right"/>
        <w:rPr>
          <w:rFonts w:ascii="Times New Roman" w:eastAsia="Calibri" w:hAnsi="Times New Roman" w:cs="Times New Roman"/>
          <w:sz w:val="12"/>
          <w:szCs w:val="12"/>
        </w:rPr>
      </w:pPr>
      <w:proofErr w:type="spellStart"/>
      <w:r w:rsidRPr="00D63B9E">
        <w:rPr>
          <w:rFonts w:ascii="Times New Roman" w:eastAsia="Calibri" w:hAnsi="Times New Roman" w:cs="Times New Roman"/>
          <w:sz w:val="12"/>
          <w:szCs w:val="12"/>
        </w:rPr>
        <w:t>С.А.Никитин</w:t>
      </w:r>
      <w:proofErr w:type="spellEnd"/>
    </w:p>
    <w:p w:rsidR="00D63B9E" w:rsidRPr="00D63B9E" w:rsidRDefault="00A05244" w:rsidP="00D63B9E">
      <w:pPr>
        <w:spacing w:after="0" w:line="240" w:lineRule="auto"/>
        <w:jc w:val="right"/>
        <w:rPr>
          <w:rFonts w:ascii="Times New Roman" w:eastAsia="Calibri" w:hAnsi="Times New Roman" w:cs="Times New Roman"/>
          <w:i/>
          <w:sz w:val="12"/>
          <w:szCs w:val="12"/>
        </w:rPr>
      </w:pPr>
      <w:r w:rsidRPr="00A05244">
        <w:rPr>
          <w:rFonts w:ascii="Times New Roman" w:eastAsia="Calibri" w:hAnsi="Times New Roman" w:cs="Times New Roman"/>
          <w:sz w:val="12"/>
          <w:szCs w:val="12"/>
        </w:rPr>
        <w:cr/>
      </w:r>
      <w:r w:rsidR="00D63B9E" w:rsidRPr="00D63B9E">
        <w:rPr>
          <w:rFonts w:ascii="Times New Roman" w:eastAsia="Calibri" w:hAnsi="Times New Roman" w:cs="Times New Roman"/>
          <w:i/>
          <w:sz w:val="12"/>
          <w:szCs w:val="12"/>
        </w:rPr>
        <w:t xml:space="preserve"> Приложение</w:t>
      </w:r>
    </w:p>
    <w:p w:rsidR="00D63B9E" w:rsidRPr="00D63B9E" w:rsidRDefault="00D63B9E" w:rsidP="00D63B9E">
      <w:pPr>
        <w:spacing w:after="0" w:line="240" w:lineRule="auto"/>
        <w:jc w:val="right"/>
        <w:rPr>
          <w:rFonts w:ascii="Times New Roman" w:eastAsia="Calibri" w:hAnsi="Times New Roman" w:cs="Times New Roman"/>
          <w:i/>
          <w:sz w:val="12"/>
          <w:szCs w:val="12"/>
        </w:rPr>
      </w:pPr>
      <w:r w:rsidRPr="00D63B9E">
        <w:rPr>
          <w:rFonts w:ascii="Times New Roman" w:eastAsia="Calibri" w:hAnsi="Times New Roman" w:cs="Times New Roman"/>
          <w:i/>
          <w:sz w:val="12"/>
          <w:szCs w:val="12"/>
        </w:rPr>
        <w:t>к постановлению администрации сельского поселения Воротнее</w:t>
      </w:r>
    </w:p>
    <w:p w:rsidR="00D63B9E" w:rsidRPr="00D63B9E" w:rsidRDefault="00D63B9E" w:rsidP="00D63B9E">
      <w:pPr>
        <w:spacing w:after="0" w:line="240" w:lineRule="auto"/>
        <w:jc w:val="right"/>
        <w:rPr>
          <w:rFonts w:ascii="Times New Roman" w:eastAsia="Calibri" w:hAnsi="Times New Roman" w:cs="Times New Roman"/>
          <w:i/>
          <w:sz w:val="12"/>
          <w:szCs w:val="12"/>
        </w:rPr>
      </w:pPr>
      <w:r w:rsidRPr="00D63B9E">
        <w:rPr>
          <w:rFonts w:ascii="Times New Roman" w:eastAsia="Calibri" w:hAnsi="Times New Roman" w:cs="Times New Roman"/>
          <w:i/>
          <w:sz w:val="12"/>
          <w:szCs w:val="12"/>
        </w:rPr>
        <w:t>муниципального района Сергиевский</w:t>
      </w:r>
    </w:p>
    <w:p w:rsidR="00D63B9E" w:rsidRPr="00D63B9E" w:rsidRDefault="00D63B9E" w:rsidP="00D63B9E">
      <w:pPr>
        <w:tabs>
          <w:tab w:val="left" w:pos="284"/>
        </w:tabs>
        <w:spacing w:after="0" w:line="240" w:lineRule="auto"/>
        <w:jc w:val="right"/>
        <w:rPr>
          <w:rFonts w:ascii="Times New Roman" w:eastAsia="Calibri" w:hAnsi="Times New Roman" w:cs="Times New Roman"/>
          <w:sz w:val="12"/>
          <w:szCs w:val="12"/>
        </w:rPr>
      </w:pPr>
      <w:r w:rsidRPr="00D63B9E">
        <w:rPr>
          <w:rFonts w:ascii="Times New Roman" w:eastAsia="Calibri" w:hAnsi="Times New Roman" w:cs="Times New Roman"/>
          <w:i/>
          <w:sz w:val="12"/>
          <w:szCs w:val="12"/>
        </w:rPr>
        <w:t>№</w:t>
      </w:r>
      <w:r>
        <w:rPr>
          <w:rFonts w:ascii="Times New Roman" w:eastAsia="Calibri" w:hAnsi="Times New Roman" w:cs="Times New Roman"/>
          <w:i/>
          <w:sz w:val="12"/>
          <w:szCs w:val="12"/>
        </w:rPr>
        <w:t>47</w:t>
      </w:r>
      <w:r w:rsidRPr="00D63B9E">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05</w:t>
      </w:r>
      <w:r w:rsidRPr="00D63B9E">
        <w:rPr>
          <w:rFonts w:ascii="Times New Roman" w:eastAsia="Calibri" w:hAnsi="Times New Roman" w:cs="Times New Roman"/>
          <w:i/>
          <w:sz w:val="12"/>
          <w:szCs w:val="12"/>
        </w:rPr>
        <w:t xml:space="preserve">” </w:t>
      </w:r>
      <w:r>
        <w:rPr>
          <w:rFonts w:ascii="Times New Roman" w:eastAsia="Calibri" w:hAnsi="Times New Roman" w:cs="Times New Roman"/>
          <w:i/>
          <w:sz w:val="12"/>
          <w:szCs w:val="12"/>
        </w:rPr>
        <w:t>дека</w:t>
      </w:r>
      <w:r w:rsidRPr="00D63B9E">
        <w:rPr>
          <w:rFonts w:ascii="Times New Roman" w:eastAsia="Calibri" w:hAnsi="Times New Roman" w:cs="Times New Roman"/>
          <w:i/>
          <w:sz w:val="12"/>
          <w:szCs w:val="12"/>
        </w:rPr>
        <w:t>бря 2024 г.</w:t>
      </w:r>
    </w:p>
    <w:p w:rsidR="00A05244" w:rsidRPr="00A05244" w:rsidRDefault="00D63B9E" w:rsidP="00D63B9E">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1908313" cy="1278730"/>
            <wp:effectExtent l="0" t="0" r="0" b="0"/>
            <wp:docPr id="2" name="Рисунок 2" descr="C:\Users\user\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овый рисунок.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15033" cy="1283233"/>
                    </a:xfrm>
                    <a:prstGeom prst="rect">
                      <a:avLst/>
                    </a:prstGeom>
                    <a:noFill/>
                    <a:ln>
                      <a:noFill/>
                    </a:ln>
                  </pic:spPr>
                </pic:pic>
              </a:graphicData>
            </a:graphic>
          </wp:inline>
        </w:drawing>
      </w:r>
    </w:p>
    <w:p w:rsidR="00890E01" w:rsidRDefault="00890E01" w:rsidP="008A2A05">
      <w:pPr>
        <w:tabs>
          <w:tab w:val="left" w:pos="284"/>
          <w:tab w:val="left" w:pos="3828"/>
        </w:tabs>
        <w:spacing w:after="0" w:line="240" w:lineRule="auto"/>
        <w:jc w:val="center"/>
        <w:rPr>
          <w:rFonts w:ascii="Times New Roman" w:eastAsia="Calibri" w:hAnsi="Times New Roman" w:cs="Times New Roman"/>
          <w:b/>
          <w:sz w:val="12"/>
          <w:szCs w:val="12"/>
        </w:rPr>
      </w:pPr>
    </w:p>
    <w:p w:rsidR="008A2A05" w:rsidRPr="008A2A05" w:rsidRDefault="008A2A05" w:rsidP="008A2A05">
      <w:pPr>
        <w:tabs>
          <w:tab w:val="left" w:pos="284"/>
          <w:tab w:val="left" w:pos="3828"/>
        </w:tabs>
        <w:spacing w:after="0" w:line="240" w:lineRule="auto"/>
        <w:jc w:val="center"/>
        <w:rPr>
          <w:rFonts w:ascii="Times New Roman" w:eastAsia="Calibri" w:hAnsi="Times New Roman" w:cs="Times New Roman"/>
          <w:b/>
          <w:sz w:val="12"/>
          <w:szCs w:val="12"/>
        </w:rPr>
      </w:pPr>
      <w:r w:rsidRPr="008A2A05">
        <w:rPr>
          <w:rFonts w:ascii="Times New Roman" w:eastAsia="Calibri" w:hAnsi="Times New Roman" w:cs="Times New Roman"/>
          <w:b/>
          <w:sz w:val="12"/>
          <w:szCs w:val="12"/>
        </w:rPr>
        <w:t>СОБРАНИЕ ПРЕДСТАВИТЕЛЕЙ</w:t>
      </w:r>
    </w:p>
    <w:p w:rsidR="008A2A05" w:rsidRPr="008A2A05" w:rsidRDefault="008A2A05" w:rsidP="008A2A05">
      <w:pPr>
        <w:tabs>
          <w:tab w:val="left" w:pos="284"/>
          <w:tab w:val="left" w:pos="3828"/>
        </w:tabs>
        <w:spacing w:after="0" w:line="240" w:lineRule="auto"/>
        <w:jc w:val="center"/>
        <w:rPr>
          <w:rFonts w:ascii="Times New Roman" w:eastAsia="Calibri" w:hAnsi="Times New Roman" w:cs="Times New Roman"/>
          <w:b/>
          <w:sz w:val="12"/>
          <w:szCs w:val="12"/>
        </w:rPr>
      </w:pPr>
      <w:r w:rsidRPr="008A2A05">
        <w:rPr>
          <w:rFonts w:ascii="Times New Roman" w:eastAsia="Calibri" w:hAnsi="Times New Roman" w:cs="Times New Roman"/>
          <w:b/>
          <w:sz w:val="12"/>
          <w:szCs w:val="12"/>
        </w:rPr>
        <w:t>СЕЛЬСКОГО ПОСЕЛЕНИЯ АНТОНОВКА</w:t>
      </w:r>
    </w:p>
    <w:p w:rsidR="008A2A05" w:rsidRPr="008A2A05" w:rsidRDefault="008A2A05" w:rsidP="008A2A05">
      <w:pPr>
        <w:tabs>
          <w:tab w:val="left" w:pos="284"/>
          <w:tab w:val="left" w:pos="3828"/>
        </w:tabs>
        <w:spacing w:after="0" w:line="240" w:lineRule="auto"/>
        <w:jc w:val="center"/>
        <w:rPr>
          <w:rFonts w:ascii="Times New Roman" w:eastAsia="Calibri" w:hAnsi="Times New Roman" w:cs="Times New Roman"/>
          <w:b/>
          <w:sz w:val="12"/>
          <w:szCs w:val="12"/>
        </w:rPr>
      </w:pPr>
      <w:r w:rsidRPr="008A2A05">
        <w:rPr>
          <w:rFonts w:ascii="Times New Roman" w:eastAsia="Calibri" w:hAnsi="Times New Roman" w:cs="Times New Roman"/>
          <w:b/>
          <w:sz w:val="12"/>
          <w:szCs w:val="12"/>
        </w:rPr>
        <w:t>МУНИЦИПАЛЬНОГО РАЙОНА СЕРГИЕВСКИЙ</w:t>
      </w:r>
    </w:p>
    <w:p w:rsidR="008A2A05" w:rsidRPr="008A2A05" w:rsidRDefault="008A2A05" w:rsidP="008A2A05">
      <w:pPr>
        <w:tabs>
          <w:tab w:val="left" w:pos="284"/>
        </w:tabs>
        <w:spacing w:after="0" w:line="240" w:lineRule="auto"/>
        <w:jc w:val="center"/>
        <w:rPr>
          <w:rFonts w:ascii="Times New Roman" w:eastAsia="Calibri" w:hAnsi="Times New Roman" w:cs="Times New Roman"/>
          <w:b/>
          <w:sz w:val="12"/>
          <w:szCs w:val="12"/>
        </w:rPr>
      </w:pPr>
      <w:r w:rsidRPr="008A2A05">
        <w:rPr>
          <w:rFonts w:ascii="Times New Roman" w:eastAsia="Calibri" w:hAnsi="Times New Roman" w:cs="Times New Roman"/>
          <w:b/>
          <w:sz w:val="12"/>
          <w:szCs w:val="12"/>
        </w:rPr>
        <w:t>САМАРСКОЙ ОБЛАСТИ</w:t>
      </w:r>
    </w:p>
    <w:p w:rsidR="008A2A05" w:rsidRPr="008A2A05" w:rsidRDefault="008A2A05" w:rsidP="008A2A05">
      <w:pPr>
        <w:tabs>
          <w:tab w:val="left" w:pos="284"/>
        </w:tabs>
        <w:spacing w:after="0" w:line="240" w:lineRule="auto"/>
        <w:jc w:val="center"/>
        <w:rPr>
          <w:rFonts w:ascii="Times New Roman" w:eastAsia="Calibri" w:hAnsi="Times New Roman" w:cs="Times New Roman"/>
          <w:sz w:val="12"/>
          <w:szCs w:val="12"/>
        </w:rPr>
      </w:pPr>
    </w:p>
    <w:p w:rsidR="008A2A05" w:rsidRPr="008A2A05" w:rsidRDefault="008A2A05" w:rsidP="008A2A05">
      <w:pPr>
        <w:tabs>
          <w:tab w:val="left" w:pos="284"/>
        </w:tabs>
        <w:spacing w:after="0" w:line="240" w:lineRule="auto"/>
        <w:jc w:val="center"/>
        <w:rPr>
          <w:rFonts w:ascii="Times New Roman" w:eastAsia="Calibri" w:hAnsi="Times New Roman" w:cs="Times New Roman"/>
          <w:sz w:val="12"/>
          <w:szCs w:val="12"/>
        </w:rPr>
      </w:pPr>
      <w:r w:rsidRPr="008A2A05">
        <w:rPr>
          <w:rFonts w:ascii="Times New Roman" w:eastAsia="Calibri" w:hAnsi="Times New Roman" w:cs="Times New Roman"/>
          <w:sz w:val="12"/>
          <w:szCs w:val="12"/>
        </w:rPr>
        <w:t>РЕШЕНИЕ</w:t>
      </w:r>
    </w:p>
    <w:p w:rsidR="008A2A05" w:rsidRPr="008A2A05" w:rsidRDefault="008A2A05" w:rsidP="008A2A05">
      <w:pPr>
        <w:tabs>
          <w:tab w:val="left" w:pos="284"/>
        </w:tabs>
        <w:spacing w:after="0" w:line="240" w:lineRule="auto"/>
        <w:jc w:val="center"/>
        <w:rPr>
          <w:rFonts w:ascii="Times New Roman" w:eastAsia="Calibri" w:hAnsi="Times New Roman" w:cs="Times New Roman"/>
          <w:sz w:val="12"/>
          <w:szCs w:val="12"/>
        </w:rPr>
      </w:pPr>
      <w:r w:rsidRPr="008A2A05">
        <w:rPr>
          <w:rFonts w:ascii="Times New Roman" w:eastAsia="Calibri" w:hAnsi="Times New Roman" w:cs="Times New Roman"/>
          <w:sz w:val="12"/>
          <w:szCs w:val="12"/>
        </w:rPr>
        <w:t xml:space="preserve">05 </w:t>
      </w:r>
      <w:r>
        <w:rPr>
          <w:rFonts w:ascii="Times New Roman" w:eastAsia="Calibri" w:hAnsi="Times New Roman" w:cs="Times New Roman"/>
          <w:sz w:val="12"/>
          <w:szCs w:val="12"/>
        </w:rPr>
        <w:t>декабря</w:t>
      </w:r>
      <w:r w:rsidRPr="008A2A05">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№32а</w:t>
      </w:r>
    </w:p>
    <w:p w:rsidR="008A2A05" w:rsidRDefault="008A2A05" w:rsidP="008A2A05">
      <w:pPr>
        <w:tabs>
          <w:tab w:val="left" w:pos="284"/>
        </w:tabs>
        <w:spacing w:after="0" w:line="240" w:lineRule="auto"/>
        <w:jc w:val="center"/>
        <w:rPr>
          <w:rFonts w:ascii="Times New Roman" w:eastAsia="Calibri" w:hAnsi="Times New Roman" w:cs="Times New Roman"/>
          <w:b/>
          <w:sz w:val="12"/>
          <w:szCs w:val="12"/>
        </w:rPr>
      </w:pPr>
      <w:r w:rsidRPr="008A2A05">
        <w:rPr>
          <w:rFonts w:ascii="Times New Roman" w:eastAsia="Calibri" w:hAnsi="Times New Roman" w:cs="Times New Roman"/>
          <w:b/>
          <w:sz w:val="12"/>
          <w:szCs w:val="12"/>
        </w:rPr>
        <w:t xml:space="preserve">О ПРИЗНАНИИ </w:t>
      </w:r>
      <w:proofErr w:type="gramStart"/>
      <w:r w:rsidRPr="008A2A05">
        <w:rPr>
          <w:rFonts w:ascii="Times New Roman" w:eastAsia="Calibri" w:hAnsi="Times New Roman" w:cs="Times New Roman"/>
          <w:b/>
          <w:sz w:val="12"/>
          <w:szCs w:val="12"/>
        </w:rPr>
        <w:t>УТРАТИВШИМ</w:t>
      </w:r>
      <w:proofErr w:type="gramEnd"/>
      <w:r w:rsidRPr="008A2A05">
        <w:rPr>
          <w:rFonts w:ascii="Times New Roman" w:eastAsia="Calibri" w:hAnsi="Times New Roman" w:cs="Times New Roman"/>
          <w:b/>
          <w:sz w:val="12"/>
          <w:szCs w:val="12"/>
        </w:rPr>
        <w:t xml:space="preserve"> СИЛУ РЕШЕНИЯ СОБРАНИЯ ПРЕДСТАВИТЕЛЕЙ </w:t>
      </w:r>
    </w:p>
    <w:p w:rsidR="008A2A05" w:rsidRDefault="008A2A05" w:rsidP="008A2A05">
      <w:pPr>
        <w:tabs>
          <w:tab w:val="left" w:pos="284"/>
        </w:tabs>
        <w:spacing w:after="0" w:line="240" w:lineRule="auto"/>
        <w:jc w:val="center"/>
        <w:rPr>
          <w:rFonts w:ascii="Times New Roman" w:eastAsia="Calibri" w:hAnsi="Times New Roman" w:cs="Times New Roman"/>
          <w:b/>
          <w:sz w:val="12"/>
          <w:szCs w:val="12"/>
        </w:rPr>
      </w:pPr>
      <w:r w:rsidRPr="008A2A05">
        <w:rPr>
          <w:rFonts w:ascii="Times New Roman" w:eastAsia="Calibri" w:hAnsi="Times New Roman" w:cs="Times New Roman"/>
          <w:b/>
          <w:sz w:val="12"/>
          <w:szCs w:val="12"/>
        </w:rPr>
        <w:lastRenderedPageBreak/>
        <w:t xml:space="preserve">СЕЛЬСКОГО ПОСЕЛЕНИЯ АНТОНОВКА МУНИЦИПАЛЬНОГО РАЙОНА СЕРГИЕВСКИЙ САМАРСКОЙ ОБЛАСТИ </w:t>
      </w:r>
    </w:p>
    <w:p w:rsidR="008A2A05" w:rsidRDefault="008A2A05" w:rsidP="008A2A05">
      <w:pPr>
        <w:tabs>
          <w:tab w:val="left" w:pos="284"/>
        </w:tabs>
        <w:spacing w:after="0" w:line="240" w:lineRule="auto"/>
        <w:jc w:val="center"/>
        <w:rPr>
          <w:rFonts w:ascii="Times New Roman" w:eastAsia="Calibri" w:hAnsi="Times New Roman" w:cs="Times New Roman"/>
          <w:b/>
          <w:sz w:val="12"/>
          <w:szCs w:val="12"/>
        </w:rPr>
      </w:pPr>
      <w:r w:rsidRPr="008A2A05">
        <w:rPr>
          <w:rFonts w:ascii="Times New Roman" w:eastAsia="Calibri" w:hAnsi="Times New Roman" w:cs="Times New Roman"/>
          <w:b/>
          <w:sz w:val="12"/>
          <w:szCs w:val="12"/>
        </w:rPr>
        <w:t xml:space="preserve">ОТ 08.05.2015 №14 «ОБ УТВЕРЖДЕНИИ СХЕМЫ ОДНОМАНДАТНЫХ ИЗБИРАТЕЛЬНЫХ ОКРУГОВ ПО ВЫБОРАМ ДЕПУТАТОВ СОБРАНИЯ ПРЕДСТАВИТЕЛЕЙ СЕЛЬСКОГО ПОСЕЛЕНИЯ АНТОНОВКА </w:t>
      </w:r>
    </w:p>
    <w:p w:rsidR="008A2A05" w:rsidRPr="008A2A05" w:rsidRDefault="008A2A05" w:rsidP="008A2A05">
      <w:pPr>
        <w:tabs>
          <w:tab w:val="left" w:pos="284"/>
        </w:tabs>
        <w:spacing w:after="0" w:line="240" w:lineRule="auto"/>
        <w:jc w:val="center"/>
        <w:rPr>
          <w:rFonts w:ascii="Times New Roman" w:eastAsia="Calibri" w:hAnsi="Times New Roman" w:cs="Times New Roman"/>
          <w:b/>
          <w:sz w:val="12"/>
          <w:szCs w:val="12"/>
        </w:rPr>
      </w:pPr>
      <w:r w:rsidRPr="008A2A05">
        <w:rPr>
          <w:rFonts w:ascii="Times New Roman" w:eastAsia="Calibri" w:hAnsi="Times New Roman" w:cs="Times New Roman"/>
          <w:b/>
          <w:sz w:val="12"/>
          <w:szCs w:val="12"/>
        </w:rPr>
        <w:t>МУНИЦИПАЛЬНОГО РАЙОНА СЕРГИЕВСКИЙ САМАРСКОЙ ОБЛАСТИ»</w:t>
      </w:r>
    </w:p>
    <w:p w:rsidR="008A2A05" w:rsidRDefault="008A2A05" w:rsidP="008A2A05">
      <w:pPr>
        <w:tabs>
          <w:tab w:val="left" w:pos="284"/>
        </w:tabs>
        <w:spacing w:after="0" w:line="240" w:lineRule="auto"/>
        <w:jc w:val="both"/>
        <w:rPr>
          <w:rFonts w:ascii="Times New Roman" w:eastAsia="Calibri" w:hAnsi="Times New Roman" w:cs="Times New Roman"/>
          <w:sz w:val="12"/>
          <w:szCs w:val="12"/>
        </w:rPr>
      </w:pPr>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sidRPr="008A2A05">
        <w:rPr>
          <w:rFonts w:ascii="Times New Roman" w:eastAsia="Calibri" w:hAnsi="Times New Roman" w:cs="Times New Roman"/>
          <w:sz w:val="12"/>
          <w:szCs w:val="12"/>
        </w:rPr>
        <w:t>В соответствии с Федеральным законом от 12.06.2002 № 67-ФЗ «Об основных гарантиях избирательных прав и права на участие в референдуме граждан Российской Федерации», Федеральным законом от 06.10.2003 № 131-ФЗ «Об общих принципах организации местного самоуправления в Российской Федерации, Уставом сельского поселения Антоновка муниципального района Сергиевский Самарской области,</w:t>
      </w:r>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sidRPr="008A2A05">
        <w:rPr>
          <w:rFonts w:ascii="Times New Roman" w:eastAsia="Calibri" w:hAnsi="Times New Roman" w:cs="Times New Roman"/>
          <w:sz w:val="12"/>
          <w:szCs w:val="12"/>
        </w:rPr>
        <w:t>Собрание Представителей сельского поселения Антоновка муниципального района Сергиевский Самарской области</w:t>
      </w:r>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sidRPr="008A2A05">
        <w:rPr>
          <w:rFonts w:ascii="Times New Roman" w:eastAsia="Calibri" w:hAnsi="Times New Roman" w:cs="Times New Roman"/>
          <w:b/>
          <w:sz w:val="12"/>
          <w:szCs w:val="12"/>
        </w:rPr>
        <w:t>РЕШИЛО</w:t>
      </w:r>
      <w:r w:rsidRPr="008A2A05">
        <w:rPr>
          <w:rFonts w:ascii="Times New Roman" w:eastAsia="Calibri" w:hAnsi="Times New Roman" w:cs="Times New Roman"/>
          <w:sz w:val="12"/>
          <w:szCs w:val="12"/>
        </w:rPr>
        <w:t>:</w:t>
      </w:r>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sidRPr="008A2A05">
        <w:rPr>
          <w:rFonts w:ascii="Times New Roman" w:eastAsia="Calibri" w:hAnsi="Times New Roman" w:cs="Times New Roman"/>
          <w:sz w:val="12"/>
          <w:szCs w:val="12"/>
        </w:rPr>
        <w:t>1. Признать утратившим силу Решение Собрания Представителей сельского поселения Антоновка муниципального района Сергиевский Самарской области №14 ОТ 08.05.2015 г. «Об утверждении схемы одномандатных избирательных округов по выборам депутатов Собрания представителей сельского поселения Антоновка муниципального района Сергиевский Самарской области».</w:t>
      </w:r>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sidRPr="008A2A05">
        <w:rPr>
          <w:rFonts w:ascii="Times New Roman" w:eastAsia="Calibri" w:hAnsi="Times New Roman" w:cs="Times New Roman"/>
          <w:sz w:val="12"/>
          <w:szCs w:val="12"/>
        </w:rPr>
        <w:t>2. Опубликовать настоящее Решение в газете «Сергиевский вестник».</w:t>
      </w:r>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sidRPr="008A2A05">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8A2A05" w:rsidRPr="008A2A05" w:rsidRDefault="008A2A05" w:rsidP="008A2A05">
      <w:pPr>
        <w:tabs>
          <w:tab w:val="left" w:pos="284"/>
        </w:tabs>
        <w:spacing w:after="0" w:line="240" w:lineRule="auto"/>
        <w:jc w:val="right"/>
        <w:rPr>
          <w:rFonts w:ascii="Times New Roman" w:eastAsia="Calibri" w:hAnsi="Times New Roman" w:cs="Times New Roman"/>
          <w:sz w:val="12"/>
          <w:szCs w:val="12"/>
        </w:rPr>
      </w:pPr>
      <w:r w:rsidRPr="008A2A05">
        <w:rPr>
          <w:rFonts w:ascii="Times New Roman" w:eastAsia="Calibri" w:hAnsi="Times New Roman" w:cs="Times New Roman"/>
          <w:sz w:val="12"/>
          <w:szCs w:val="12"/>
        </w:rPr>
        <w:t>Председатель Собрания Представителей сельского поселения Антоновка</w:t>
      </w:r>
    </w:p>
    <w:p w:rsidR="008A2A05" w:rsidRDefault="008A2A05" w:rsidP="008A2A05">
      <w:pPr>
        <w:tabs>
          <w:tab w:val="left" w:pos="284"/>
        </w:tabs>
        <w:spacing w:after="0" w:line="240" w:lineRule="auto"/>
        <w:jc w:val="right"/>
        <w:rPr>
          <w:rFonts w:ascii="Times New Roman" w:eastAsia="Calibri" w:hAnsi="Times New Roman" w:cs="Times New Roman"/>
          <w:sz w:val="12"/>
          <w:szCs w:val="12"/>
        </w:rPr>
      </w:pPr>
      <w:r w:rsidRPr="008A2A05">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8A2A05">
        <w:rPr>
          <w:rFonts w:ascii="Times New Roman" w:eastAsia="Calibri" w:hAnsi="Times New Roman" w:cs="Times New Roman"/>
          <w:sz w:val="12"/>
          <w:szCs w:val="12"/>
        </w:rPr>
        <w:t>Самарской области</w:t>
      </w:r>
    </w:p>
    <w:p w:rsidR="008A2A05" w:rsidRPr="008A2A05" w:rsidRDefault="008A2A05" w:rsidP="008A2A05">
      <w:pPr>
        <w:tabs>
          <w:tab w:val="left" w:pos="284"/>
        </w:tabs>
        <w:spacing w:after="0" w:line="240" w:lineRule="auto"/>
        <w:jc w:val="right"/>
        <w:rPr>
          <w:rFonts w:ascii="Times New Roman" w:eastAsia="Calibri" w:hAnsi="Times New Roman" w:cs="Times New Roman"/>
          <w:sz w:val="12"/>
          <w:szCs w:val="12"/>
        </w:rPr>
      </w:pPr>
      <w:r w:rsidRPr="008A2A05">
        <w:rPr>
          <w:rFonts w:ascii="Times New Roman" w:eastAsia="Calibri" w:hAnsi="Times New Roman" w:cs="Times New Roman"/>
          <w:sz w:val="12"/>
          <w:szCs w:val="12"/>
        </w:rPr>
        <w:t>А.И. Илларионов</w:t>
      </w:r>
    </w:p>
    <w:p w:rsidR="008A2A05" w:rsidRPr="008A2A05" w:rsidRDefault="008A2A05" w:rsidP="008A2A05">
      <w:pPr>
        <w:tabs>
          <w:tab w:val="left" w:pos="284"/>
        </w:tabs>
        <w:spacing w:after="0" w:line="240" w:lineRule="auto"/>
        <w:jc w:val="right"/>
        <w:rPr>
          <w:rFonts w:ascii="Times New Roman" w:eastAsia="Calibri" w:hAnsi="Times New Roman" w:cs="Times New Roman"/>
          <w:sz w:val="12"/>
          <w:szCs w:val="12"/>
        </w:rPr>
      </w:pPr>
    </w:p>
    <w:p w:rsidR="008A2A05" w:rsidRPr="008A2A05" w:rsidRDefault="008A2A05" w:rsidP="008A2A05">
      <w:pPr>
        <w:tabs>
          <w:tab w:val="left" w:pos="284"/>
        </w:tabs>
        <w:spacing w:after="0" w:line="240" w:lineRule="auto"/>
        <w:jc w:val="right"/>
        <w:rPr>
          <w:rFonts w:ascii="Times New Roman" w:eastAsia="Calibri" w:hAnsi="Times New Roman" w:cs="Times New Roman"/>
          <w:sz w:val="12"/>
          <w:szCs w:val="12"/>
        </w:rPr>
      </w:pPr>
      <w:r w:rsidRPr="008A2A05">
        <w:rPr>
          <w:rFonts w:ascii="Times New Roman" w:eastAsia="Calibri" w:hAnsi="Times New Roman" w:cs="Times New Roman"/>
          <w:sz w:val="12"/>
          <w:szCs w:val="12"/>
        </w:rPr>
        <w:t>Глава сельского поселения Антоновка</w:t>
      </w:r>
    </w:p>
    <w:p w:rsidR="008A2A05" w:rsidRDefault="008A2A05" w:rsidP="008A2A05">
      <w:pPr>
        <w:tabs>
          <w:tab w:val="left" w:pos="284"/>
        </w:tabs>
        <w:spacing w:after="0" w:line="240" w:lineRule="auto"/>
        <w:jc w:val="right"/>
        <w:rPr>
          <w:rFonts w:ascii="Times New Roman" w:eastAsia="Calibri" w:hAnsi="Times New Roman" w:cs="Times New Roman"/>
          <w:sz w:val="12"/>
          <w:szCs w:val="12"/>
        </w:rPr>
      </w:pPr>
      <w:r w:rsidRPr="008A2A05">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8A2A05">
        <w:rPr>
          <w:rFonts w:ascii="Times New Roman" w:eastAsia="Calibri" w:hAnsi="Times New Roman" w:cs="Times New Roman"/>
          <w:sz w:val="12"/>
          <w:szCs w:val="12"/>
        </w:rPr>
        <w:t>Самарской области</w:t>
      </w:r>
    </w:p>
    <w:p w:rsidR="008A2A05" w:rsidRPr="008A2A05" w:rsidRDefault="008A2A05" w:rsidP="008A2A05">
      <w:pPr>
        <w:tabs>
          <w:tab w:val="left" w:pos="284"/>
        </w:tabs>
        <w:spacing w:after="0" w:line="240" w:lineRule="auto"/>
        <w:jc w:val="right"/>
        <w:rPr>
          <w:rFonts w:ascii="Times New Roman" w:eastAsia="Calibri" w:hAnsi="Times New Roman" w:cs="Times New Roman"/>
          <w:sz w:val="12"/>
          <w:szCs w:val="12"/>
        </w:rPr>
      </w:pPr>
      <w:r w:rsidRPr="008A2A05">
        <w:rPr>
          <w:rFonts w:ascii="Times New Roman" w:eastAsia="Calibri" w:hAnsi="Times New Roman" w:cs="Times New Roman"/>
          <w:sz w:val="12"/>
          <w:szCs w:val="12"/>
        </w:rPr>
        <w:t>Е.А. Антонов</w:t>
      </w:r>
    </w:p>
    <w:p w:rsidR="008A2A05" w:rsidRPr="008A2A05" w:rsidRDefault="008A2A05" w:rsidP="008A2A05">
      <w:pPr>
        <w:tabs>
          <w:tab w:val="left" w:pos="284"/>
          <w:tab w:val="left" w:pos="3828"/>
        </w:tabs>
        <w:spacing w:after="0" w:line="240" w:lineRule="auto"/>
        <w:jc w:val="center"/>
        <w:rPr>
          <w:rFonts w:ascii="Times New Roman" w:eastAsia="Calibri" w:hAnsi="Times New Roman" w:cs="Times New Roman"/>
          <w:b/>
          <w:sz w:val="12"/>
          <w:szCs w:val="12"/>
        </w:rPr>
      </w:pPr>
      <w:r w:rsidRPr="008A2A05">
        <w:rPr>
          <w:rFonts w:ascii="Times New Roman" w:eastAsia="Calibri" w:hAnsi="Times New Roman" w:cs="Times New Roman"/>
          <w:b/>
          <w:sz w:val="12"/>
          <w:szCs w:val="12"/>
        </w:rPr>
        <w:t>СОБРАНИЕ ПРЕДСТАВИТЕЛЕЙ</w:t>
      </w:r>
    </w:p>
    <w:p w:rsidR="008A2A05" w:rsidRPr="008A2A05" w:rsidRDefault="008A2A05" w:rsidP="008A2A05">
      <w:pPr>
        <w:tabs>
          <w:tab w:val="left" w:pos="284"/>
          <w:tab w:val="left" w:pos="3828"/>
        </w:tabs>
        <w:spacing w:after="0" w:line="240" w:lineRule="auto"/>
        <w:jc w:val="center"/>
        <w:rPr>
          <w:rFonts w:ascii="Times New Roman" w:eastAsia="Calibri" w:hAnsi="Times New Roman" w:cs="Times New Roman"/>
          <w:b/>
          <w:sz w:val="12"/>
          <w:szCs w:val="12"/>
        </w:rPr>
      </w:pPr>
      <w:r w:rsidRPr="008A2A05">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ВЕРХНЯЯ ОРЛЯНКА</w:t>
      </w:r>
    </w:p>
    <w:p w:rsidR="008A2A05" w:rsidRPr="008A2A05" w:rsidRDefault="008A2A05" w:rsidP="008A2A05">
      <w:pPr>
        <w:tabs>
          <w:tab w:val="left" w:pos="284"/>
          <w:tab w:val="left" w:pos="3828"/>
        </w:tabs>
        <w:spacing w:after="0" w:line="240" w:lineRule="auto"/>
        <w:jc w:val="center"/>
        <w:rPr>
          <w:rFonts w:ascii="Times New Roman" w:eastAsia="Calibri" w:hAnsi="Times New Roman" w:cs="Times New Roman"/>
          <w:b/>
          <w:sz w:val="12"/>
          <w:szCs w:val="12"/>
        </w:rPr>
      </w:pPr>
      <w:r w:rsidRPr="008A2A05">
        <w:rPr>
          <w:rFonts w:ascii="Times New Roman" w:eastAsia="Calibri" w:hAnsi="Times New Roman" w:cs="Times New Roman"/>
          <w:b/>
          <w:sz w:val="12"/>
          <w:szCs w:val="12"/>
        </w:rPr>
        <w:t>МУНИЦИПАЛЬНОГО РАЙОНА СЕРГИЕВСКИЙ</w:t>
      </w:r>
    </w:p>
    <w:p w:rsidR="008A2A05" w:rsidRPr="008A2A05" w:rsidRDefault="008A2A05" w:rsidP="008A2A05">
      <w:pPr>
        <w:tabs>
          <w:tab w:val="left" w:pos="284"/>
        </w:tabs>
        <w:spacing w:after="0" w:line="240" w:lineRule="auto"/>
        <w:jc w:val="center"/>
        <w:rPr>
          <w:rFonts w:ascii="Times New Roman" w:eastAsia="Calibri" w:hAnsi="Times New Roman" w:cs="Times New Roman"/>
          <w:b/>
          <w:sz w:val="12"/>
          <w:szCs w:val="12"/>
        </w:rPr>
      </w:pPr>
      <w:r w:rsidRPr="008A2A05">
        <w:rPr>
          <w:rFonts w:ascii="Times New Roman" w:eastAsia="Calibri" w:hAnsi="Times New Roman" w:cs="Times New Roman"/>
          <w:b/>
          <w:sz w:val="12"/>
          <w:szCs w:val="12"/>
        </w:rPr>
        <w:t>САМАРСКОЙ ОБЛАСТИ</w:t>
      </w:r>
    </w:p>
    <w:p w:rsidR="008A2A05" w:rsidRPr="008A2A05" w:rsidRDefault="008A2A05" w:rsidP="008A2A05">
      <w:pPr>
        <w:tabs>
          <w:tab w:val="left" w:pos="284"/>
        </w:tabs>
        <w:spacing w:after="0" w:line="240" w:lineRule="auto"/>
        <w:jc w:val="center"/>
        <w:rPr>
          <w:rFonts w:ascii="Times New Roman" w:eastAsia="Calibri" w:hAnsi="Times New Roman" w:cs="Times New Roman"/>
          <w:sz w:val="12"/>
          <w:szCs w:val="12"/>
        </w:rPr>
      </w:pPr>
    </w:p>
    <w:p w:rsidR="008A2A05" w:rsidRPr="008A2A05" w:rsidRDefault="008A2A05" w:rsidP="008A2A05">
      <w:pPr>
        <w:tabs>
          <w:tab w:val="left" w:pos="284"/>
        </w:tabs>
        <w:spacing w:after="0" w:line="240" w:lineRule="auto"/>
        <w:jc w:val="center"/>
        <w:rPr>
          <w:rFonts w:ascii="Times New Roman" w:eastAsia="Calibri" w:hAnsi="Times New Roman" w:cs="Times New Roman"/>
          <w:sz w:val="12"/>
          <w:szCs w:val="12"/>
        </w:rPr>
      </w:pPr>
      <w:r w:rsidRPr="008A2A05">
        <w:rPr>
          <w:rFonts w:ascii="Times New Roman" w:eastAsia="Calibri" w:hAnsi="Times New Roman" w:cs="Times New Roman"/>
          <w:sz w:val="12"/>
          <w:szCs w:val="12"/>
        </w:rPr>
        <w:t>РЕШЕНИЕ</w:t>
      </w:r>
    </w:p>
    <w:p w:rsidR="008A2A05" w:rsidRPr="008A2A05" w:rsidRDefault="008A2A05" w:rsidP="008A2A05">
      <w:pPr>
        <w:tabs>
          <w:tab w:val="left" w:pos="284"/>
        </w:tabs>
        <w:spacing w:after="0" w:line="240" w:lineRule="auto"/>
        <w:jc w:val="center"/>
        <w:rPr>
          <w:rFonts w:ascii="Times New Roman" w:eastAsia="Calibri" w:hAnsi="Times New Roman" w:cs="Times New Roman"/>
          <w:sz w:val="12"/>
          <w:szCs w:val="12"/>
        </w:rPr>
      </w:pPr>
      <w:r w:rsidRPr="008A2A05">
        <w:rPr>
          <w:rFonts w:ascii="Times New Roman" w:eastAsia="Calibri" w:hAnsi="Times New Roman" w:cs="Times New Roman"/>
          <w:sz w:val="12"/>
          <w:szCs w:val="12"/>
        </w:rPr>
        <w:t xml:space="preserve">05 </w:t>
      </w:r>
      <w:r>
        <w:rPr>
          <w:rFonts w:ascii="Times New Roman" w:eastAsia="Calibri" w:hAnsi="Times New Roman" w:cs="Times New Roman"/>
          <w:sz w:val="12"/>
          <w:szCs w:val="12"/>
        </w:rPr>
        <w:t>декабря</w:t>
      </w:r>
      <w:r w:rsidRPr="008A2A05">
        <w:rPr>
          <w:rFonts w:ascii="Times New Roman" w:eastAsia="Calibri" w:hAnsi="Times New Roman" w:cs="Times New Roman"/>
          <w:sz w:val="12"/>
          <w:szCs w:val="12"/>
        </w:rPr>
        <w:t xml:space="preserve"> 2024г.                                                                                                                                                                                    </w:t>
      </w:r>
      <w:r>
        <w:rPr>
          <w:rFonts w:ascii="Times New Roman" w:eastAsia="Calibri" w:hAnsi="Times New Roman" w:cs="Times New Roman"/>
          <w:sz w:val="12"/>
          <w:szCs w:val="12"/>
        </w:rPr>
        <w:t xml:space="preserve">                             №28/1</w:t>
      </w:r>
    </w:p>
    <w:p w:rsidR="008A2A05" w:rsidRDefault="008A2A05" w:rsidP="008A2A05">
      <w:pPr>
        <w:tabs>
          <w:tab w:val="left" w:pos="284"/>
        </w:tabs>
        <w:spacing w:after="0" w:line="240" w:lineRule="auto"/>
        <w:jc w:val="center"/>
        <w:rPr>
          <w:rFonts w:ascii="Times New Roman" w:eastAsia="Calibri" w:hAnsi="Times New Roman" w:cs="Times New Roman"/>
          <w:b/>
          <w:sz w:val="12"/>
          <w:szCs w:val="12"/>
        </w:rPr>
      </w:pPr>
      <w:r w:rsidRPr="008A2A05">
        <w:rPr>
          <w:rFonts w:ascii="Times New Roman" w:eastAsia="Calibri" w:hAnsi="Times New Roman" w:cs="Times New Roman"/>
          <w:b/>
          <w:sz w:val="12"/>
          <w:szCs w:val="12"/>
        </w:rPr>
        <w:t xml:space="preserve">«О ПРИЗНАНИИ </w:t>
      </w:r>
      <w:proofErr w:type="gramStart"/>
      <w:r w:rsidRPr="008A2A05">
        <w:rPr>
          <w:rFonts w:ascii="Times New Roman" w:eastAsia="Calibri" w:hAnsi="Times New Roman" w:cs="Times New Roman"/>
          <w:b/>
          <w:sz w:val="12"/>
          <w:szCs w:val="12"/>
        </w:rPr>
        <w:t>УТРАТИВШИМ</w:t>
      </w:r>
      <w:proofErr w:type="gramEnd"/>
      <w:r w:rsidRPr="008A2A05">
        <w:rPr>
          <w:rFonts w:ascii="Times New Roman" w:eastAsia="Calibri" w:hAnsi="Times New Roman" w:cs="Times New Roman"/>
          <w:b/>
          <w:sz w:val="12"/>
          <w:szCs w:val="12"/>
        </w:rPr>
        <w:t xml:space="preserve"> СИЛУ РЕШЕНИЙ СОБРАНИЯ ПРЕДСТАВИТЕЛЕЙ </w:t>
      </w:r>
    </w:p>
    <w:p w:rsidR="008A2A05" w:rsidRPr="008A2A05" w:rsidRDefault="008A2A05" w:rsidP="008A2A05">
      <w:pPr>
        <w:tabs>
          <w:tab w:val="left" w:pos="284"/>
        </w:tabs>
        <w:spacing w:after="0" w:line="240" w:lineRule="auto"/>
        <w:jc w:val="center"/>
        <w:rPr>
          <w:rFonts w:ascii="Times New Roman" w:eastAsia="Calibri" w:hAnsi="Times New Roman" w:cs="Times New Roman"/>
          <w:b/>
          <w:sz w:val="12"/>
          <w:szCs w:val="12"/>
        </w:rPr>
      </w:pPr>
      <w:r w:rsidRPr="008A2A05">
        <w:rPr>
          <w:rFonts w:ascii="Times New Roman" w:eastAsia="Calibri" w:hAnsi="Times New Roman" w:cs="Times New Roman"/>
          <w:b/>
          <w:sz w:val="12"/>
          <w:szCs w:val="12"/>
        </w:rPr>
        <w:t>СЕЛЬСКОГО ПОСЕЛЕНИЯ ВЕРХНЯЯ ОРЛЯНКА МУНИЦИПАЛЬНОГО РАЙОНА СЕРГИЕВСКИЙ САМАРСКОЙ ОБЛАСТИ»</w:t>
      </w:r>
    </w:p>
    <w:p w:rsidR="008A2A05" w:rsidRPr="008A2A05" w:rsidRDefault="008A2A05" w:rsidP="008A2A05">
      <w:pPr>
        <w:tabs>
          <w:tab w:val="left" w:pos="284"/>
        </w:tabs>
        <w:spacing w:after="0" w:line="240" w:lineRule="auto"/>
        <w:jc w:val="both"/>
        <w:rPr>
          <w:rFonts w:ascii="Times New Roman" w:eastAsia="Calibri" w:hAnsi="Times New Roman" w:cs="Times New Roman"/>
          <w:sz w:val="12"/>
          <w:szCs w:val="12"/>
        </w:rPr>
      </w:pPr>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sidRPr="008A2A05">
        <w:rPr>
          <w:rFonts w:ascii="Times New Roman" w:eastAsia="Calibri" w:hAnsi="Times New Roman" w:cs="Times New Roman"/>
          <w:sz w:val="12"/>
          <w:szCs w:val="12"/>
        </w:rPr>
        <w:t xml:space="preserve">   </w:t>
      </w:r>
      <w:proofErr w:type="gramStart"/>
      <w:r w:rsidRPr="008A2A05">
        <w:rPr>
          <w:rFonts w:ascii="Times New Roman" w:eastAsia="Calibri" w:hAnsi="Times New Roman" w:cs="Times New Roman"/>
          <w:sz w:val="12"/>
          <w:szCs w:val="12"/>
        </w:rPr>
        <w:t>В соответствии со статьей 18 Федерального закона от 12.06.2002 № 67-ФЗ «Об основных гарантиях избирательных прав и права на участие в референдуме граждан Российской Федерации», статьей 18 Закона Самарской области от 31.12.2019 № 142-ГД «О выборах депутатов представительных органов муниципальных образований Самарской области», Уставом сельского поселения Верхняя Орлянка муниципального района Сергиевский Самарской области, Собрание Представителей сельского поселения Верхняя Орлянка  муниципального района Сергиевский</w:t>
      </w:r>
      <w:proofErr w:type="gramEnd"/>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sidRPr="008A2A05">
        <w:rPr>
          <w:rFonts w:ascii="Times New Roman" w:eastAsia="Calibri" w:hAnsi="Times New Roman" w:cs="Times New Roman"/>
          <w:sz w:val="12"/>
          <w:szCs w:val="12"/>
        </w:rPr>
        <w:t xml:space="preserve">  </w:t>
      </w:r>
      <w:r w:rsidRPr="008A2A05">
        <w:rPr>
          <w:rFonts w:ascii="Times New Roman" w:eastAsia="Calibri" w:hAnsi="Times New Roman" w:cs="Times New Roman"/>
          <w:b/>
          <w:sz w:val="12"/>
          <w:szCs w:val="12"/>
        </w:rPr>
        <w:t>РЕШИЛО</w:t>
      </w:r>
      <w:r w:rsidRPr="008A2A05">
        <w:rPr>
          <w:rFonts w:ascii="Times New Roman" w:eastAsia="Calibri" w:hAnsi="Times New Roman" w:cs="Times New Roman"/>
          <w:sz w:val="12"/>
          <w:szCs w:val="12"/>
        </w:rPr>
        <w:t>:</w:t>
      </w:r>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sidRPr="008A2A05">
        <w:rPr>
          <w:rFonts w:ascii="Times New Roman" w:eastAsia="Calibri" w:hAnsi="Times New Roman" w:cs="Times New Roman"/>
          <w:sz w:val="12"/>
          <w:szCs w:val="12"/>
        </w:rPr>
        <w:t>1.</w:t>
      </w:r>
      <w:r>
        <w:rPr>
          <w:rFonts w:ascii="Times New Roman" w:eastAsia="Calibri" w:hAnsi="Times New Roman" w:cs="Times New Roman"/>
          <w:sz w:val="12"/>
          <w:szCs w:val="12"/>
        </w:rPr>
        <w:t xml:space="preserve"> </w:t>
      </w:r>
      <w:r w:rsidRPr="008A2A05">
        <w:rPr>
          <w:rFonts w:ascii="Times New Roman" w:eastAsia="Calibri" w:hAnsi="Times New Roman" w:cs="Times New Roman"/>
          <w:sz w:val="12"/>
          <w:szCs w:val="12"/>
        </w:rPr>
        <w:t xml:space="preserve">Признать утратившим силу решение Собрания представителей сельского поселения Верхняя Орлянка № 14 от 08 мая 2015г. «Об утверждении схемы одномандатных избирательных округов по выборам депутатов Собрания представителей сельского поселения Верхняя Орлянка муниципального района Сергиевский Самарской области»» </w:t>
      </w:r>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sidRPr="008A2A05">
        <w:rPr>
          <w:rFonts w:ascii="Times New Roman" w:eastAsia="Calibri" w:hAnsi="Times New Roman" w:cs="Times New Roman"/>
          <w:sz w:val="12"/>
          <w:szCs w:val="12"/>
        </w:rPr>
        <w:t>2. Опубликовать настоящее решение в газете «Сергиевский вестник».</w:t>
      </w:r>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sidRPr="008A2A05">
        <w:rPr>
          <w:rFonts w:ascii="Times New Roman" w:eastAsia="Calibri" w:hAnsi="Times New Roman" w:cs="Times New Roman"/>
          <w:sz w:val="12"/>
          <w:szCs w:val="12"/>
        </w:rPr>
        <w:t>3.</w:t>
      </w:r>
      <w:r>
        <w:rPr>
          <w:rFonts w:ascii="Times New Roman" w:eastAsia="Calibri" w:hAnsi="Times New Roman" w:cs="Times New Roman"/>
          <w:sz w:val="12"/>
          <w:szCs w:val="12"/>
        </w:rPr>
        <w:t xml:space="preserve"> </w:t>
      </w:r>
      <w:r w:rsidRPr="008A2A05">
        <w:rPr>
          <w:rFonts w:ascii="Times New Roman" w:eastAsia="Calibri" w:hAnsi="Times New Roman" w:cs="Times New Roman"/>
          <w:sz w:val="12"/>
          <w:szCs w:val="12"/>
        </w:rPr>
        <w:t>Настоящее решение вступает в силу со дня его официального опубликования.</w:t>
      </w:r>
    </w:p>
    <w:p w:rsidR="00890E01" w:rsidRDefault="00890E01" w:rsidP="008A2A05">
      <w:pPr>
        <w:tabs>
          <w:tab w:val="left" w:pos="284"/>
        </w:tabs>
        <w:spacing w:after="0" w:line="240" w:lineRule="auto"/>
        <w:jc w:val="right"/>
        <w:rPr>
          <w:rFonts w:ascii="Times New Roman" w:eastAsia="Calibri" w:hAnsi="Times New Roman" w:cs="Times New Roman"/>
          <w:sz w:val="12"/>
          <w:szCs w:val="12"/>
        </w:rPr>
      </w:pPr>
    </w:p>
    <w:p w:rsidR="008A2A05" w:rsidRPr="008A2A05" w:rsidRDefault="008A2A05" w:rsidP="008A2A05">
      <w:pPr>
        <w:tabs>
          <w:tab w:val="left" w:pos="284"/>
        </w:tabs>
        <w:spacing w:after="0" w:line="240" w:lineRule="auto"/>
        <w:jc w:val="right"/>
        <w:rPr>
          <w:rFonts w:ascii="Times New Roman" w:eastAsia="Calibri" w:hAnsi="Times New Roman" w:cs="Times New Roman"/>
          <w:sz w:val="12"/>
          <w:szCs w:val="12"/>
        </w:rPr>
      </w:pPr>
      <w:r w:rsidRPr="008A2A05">
        <w:rPr>
          <w:rFonts w:ascii="Times New Roman" w:eastAsia="Calibri" w:hAnsi="Times New Roman" w:cs="Times New Roman"/>
          <w:sz w:val="12"/>
          <w:szCs w:val="12"/>
        </w:rPr>
        <w:t xml:space="preserve">Председатель Собрания Представителей </w:t>
      </w:r>
      <w:r>
        <w:rPr>
          <w:rFonts w:ascii="Times New Roman" w:eastAsia="Calibri" w:hAnsi="Times New Roman" w:cs="Times New Roman"/>
          <w:sz w:val="12"/>
          <w:szCs w:val="12"/>
        </w:rPr>
        <w:t xml:space="preserve"> </w:t>
      </w:r>
      <w:r w:rsidRPr="008A2A05">
        <w:rPr>
          <w:rFonts w:ascii="Times New Roman" w:eastAsia="Calibri" w:hAnsi="Times New Roman" w:cs="Times New Roman"/>
          <w:sz w:val="12"/>
          <w:szCs w:val="12"/>
        </w:rPr>
        <w:t>сельского поселения Верхняя Орлянка</w:t>
      </w:r>
    </w:p>
    <w:p w:rsidR="008A2A05" w:rsidRDefault="008A2A05" w:rsidP="008A2A05">
      <w:pPr>
        <w:tabs>
          <w:tab w:val="left" w:pos="284"/>
        </w:tabs>
        <w:spacing w:after="0" w:line="240" w:lineRule="auto"/>
        <w:jc w:val="right"/>
        <w:rPr>
          <w:rFonts w:ascii="Times New Roman" w:eastAsia="Calibri" w:hAnsi="Times New Roman" w:cs="Times New Roman"/>
          <w:sz w:val="12"/>
          <w:szCs w:val="12"/>
        </w:rPr>
      </w:pPr>
      <w:r w:rsidRPr="008A2A05">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8A2A05">
        <w:rPr>
          <w:rFonts w:ascii="Times New Roman" w:eastAsia="Calibri" w:hAnsi="Times New Roman" w:cs="Times New Roman"/>
          <w:sz w:val="12"/>
          <w:szCs w:val="12"/>
        </w:rPr>
        <w:t>Самарской области</w:t>
      </w:r>
    </w:p>
    <w:p w:rsidR="008A2A05" w:rsidRPr="008A2A05" w:rsidRDefault="008A2A05" w:rsidP="008A2A05">
      <w:pPr>
        <w:tabs>
          <w:tab w:val="left" w:pos="284"/>
        </w:tabs>
        <w:spacing w:after="0" w:line="240" w:lineRule="auto"/>
        <w:jc w:val="right"/>
        <w:rPr>
          <w:rFonts w:ascii="Times New Roman" w:eastAsia="Calibri" w:hAnsi="Times New Roman" w:cs="Times New Roman"/>
          <w:sz w:val="12"/>
          <w:szCs w:val="12"/>
        </w:rPr>
      </w:pPr>
      <w:r w:rsidRPr="008A2A05">
        <w:rPr>
          <w:rFonts w:ascii="Times New Roman" w:eastAsia="Calibri" w:hAnsi="Times New Roman" w:cs="Times New Roman"/>
          <w:sz w:val="12"/>
          <w:szCs w:val="12"/>
        </w:rPr>
        <w:t>А.А. Митяева</w:t>
      </w:r>
    </w:p>
    <w:p w:rsidR="008A2A05" w:rsidRPr="008A2A05" w:rsidRDefault="008A2A05" w:rsidP="008A2A05">
      <w:pPr>
        <w:tabs>
          <w:tab w:val="left" w:pos="284"/>
        </w:tabs>
        <w:spacing w:after="0" w:line="240" w:lineRule="auto"/>
        <w:jc w:val="right"/>
        <w:rPr>
          <w:rFonts w:ascii="Times New Roman" w:eastAsia="Calibri" w:hAnsi="Times New Roman" w:cs="Times New Roman"/>
          <w:sz w:val="12"/>
          <w:szCs w:val="12"/>
        </w:rPr>
      </w:pPr>
    </w:p>
    <w:p w:rsidR="008A2A05" w:rsidRPr="008A2A05" w:rsidRDefault="008A2A05" w:rsidP="008A2A05">
      <w:pPr>
        <w:tabs>
          <w:tab w:val="left" w:pos="284"/>
        </w:tabs>
        <w:spacing w:after="0" w:line="240" w:lineRule="auto"/>
        <w:jc w:val="right"/>
        <w:rPr>
          <w:rFonts w:ascii="Times New Roman" w:eastAsia="Calibri" w:hAnsi="Times New Roman" w:cs="Times New Roman"/>
          <w:sz w:val="12"/>
          <w:szCs w:val="12"/>
        </w:rPr>
      </w:pPr>
      <w:r w:rsidRPr="008A2A05">
        <w:rPr>
          <w:rFonts w:ascii="Times New Roman" w:eastAsia="Calibri" w:hAnsi="Times New Roman" w:cs="Times New Roman"/>
          <w:sz w:val="12"/>
          <w:szCs w:val="12"/>
        </w:rPr>
        <w:t>Главы сельского поселения Верхняя Орлянка</w:t>
      </w:r>
    </w:p>
    <w:p w:rsidR="008A2A05" w:rsidRDefault="008A2A05" w:rsidP="008A2A05">
      <w:pPr>
        <w:tabs>
          <w:tab w:val="left" w:pos="284"/>
        </w:tabs>
        <w:spacing w:after="0" w:line="240" w:lineRule="auto"/>
        <w:jc w:val="right"/>
        <w:rPr>
          <w:rFonts w:ascii="Times New Roman" w:eastAsia="Calibri" w:hAnsi="Times New Roman" w:cs="Times New Roman"/>
          <w:sz w:val="12"/>
          <w:szCs w:val="12"/>
        </w:rPr>
      </w:pPr>
      <w:r w:rsidRPr="008A2A05">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8A2A05">
        <w:rPr>
          <w:rFonts w:ascii="Times New Roman" w:eastAsia="Calibri" w:hAnsi="Times New Roman" w:cs="Times New Roman"/>
          <w:sz w:val="12"/>
          <w:szCs w:val="12"/>
        </w:rPr>
        <w:t>Самарской области</w:t>
      </w:r>
    </w:p>
    <w:p w:rsidR="008A2A05" w:rsidRPr="008A2A05" w:rsidRDefault="008A2A05" w:rsidP="008A2A05">
      <w:pPr>
        <w:tabs>
          <w:tab w:val="left" w:pos="284"/>
        </w:tabs>
        <w:spacing w:after="0" w:line="240" w:lineRule="auto"/>
        <w:jc w:val="right"/>
        <w:rPr>
          <w:rFonts w:ascii="Times New Roman" w:eastAsia="Calibri" w:hAnsi="Times New Roman" w:cs="Times New Roman"/>
          <w:sz w:val="12"/>
          <w:szCs w:val="12"/>
        </w:rPr>
      </w:pPr>
      <w:proofErr w:type="spellStart"/>
      <w:r w:rsidRPr="008A2A05">
        <w:rPr>
          <w:rFonts w:ascii="Times New Roman" w:eastAsia="Calibri" w:hAnsi="Times New Roman" w:cs="Times New Roman"/>
          <w:sz w:val="12"/>
          <w:szCs w:val="12"/>
        </w:rPr>
        <w:t>Р.Р.Исмагилов</w:t>
      </w:r>
      <w:proofErr w:type="spellEnd"/>
    </w:p>
    <w:p w:rsidR="008A2A05" w:rsidRPr="008A2A05" w:rsidRDefault="008A2A05" w:rsidP="008A2A05">
      <w:pPr>
        <w:tabs>
          <w:tab w:val="left" w:pos="284"/>
        </w:tabs>
        <w:spacing w:after="0" w:line="240" w:lineRule="auto"/>
        <w:jc w:val="both"/>
        <w:rPr>
          <w:rFonts w:ascii="Times New Roman" w:eastAsia="Calibri" w:hAnsi="Times New Roman" w:cs="Times New Roman"/>
          <w:sz w:val="12"/>
          <w:szCs w:val="12"/>
        </w:rPr>
      </w:pPr>
    </w:p>
    <w:p w:rsidR="008A2A05" w:rsidRPr="008A2A05" w:rsidRDefault="008A2A05" w:rsidP="008A2A05">
      <w:pPr>
        <w:tabs>
          <w:tab w:val="left" w:pos="284"/>
        </w:tabs>
        <w:spacing w:after="0" w:line="240" w:lineRule="auto"/>
        <w:jc w:val="both"/>
        <w:rPr>
          <w:rFonts w:ascii="Times New Roman" w:eastAsia="Calibri" w:hAnsi="Times New Roman" w:cs="Times New Roman"/>
          <w:b/>
          <w:sz w:val="12"/>
          <w:szCs w:val="12"/>
        </w:rPr>
      </w:pPr>
    </w:p>
    <w:tbl>
      <w:tblPr>
        <w:tblStyle w:val="af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729"/>
      </w:tblGrid>
      <w:tr w:rsidR="008A2A05" w:rsidRPr="008A2A05" w:rsidTr="00844403">
        <w:tc>
          <w:tcPr>
            <w:tcW w:w="9854" w:type="dxa"/>
          </w:tcPr>
          <w:p w:rsidR="008A2A05" w:rsidRDefault="008A2A05" w:rsidP="008A2A05">
            <w:pPr>
              <w:tabs>
                <w:tab w:val="left" w:pos="284"/>
              </w:tabs>
              <w:jc w:val="center"/>
              <w:rPr>
                <w:rFonts w:ascii="Times New Roman" w:eastAsia="Calibri" w:hAnsi="Times New Roman" w:cs="Times New Roman"/>
                <w:b/>
                <w:sz w:val="12"/>
                <w:szCs w:val="12"/>
              </w:rPr>
            </w:pPr>
            <w:r w:rsidRPr="008A2A05">
              <w:rPr>
                <w:rFonts w:ascii="Times New Roman" w:eastAsia="Calibri" w:hAnsi="Times New Roman" w:cs="Times New Roman"/>
                <w:b/>
                <w:sz w:val="12"/>
                <w:szCs w:val="12"/>
              </w:rPr>
              <w:t xml:space="preserve">АДМИНИСТРАЦИЯ </w:t>
            </w:r>
          </w:p>
          <w:p w:rsidR="008A2A05" w:rsidRPr="008A2A05" w:rsidRDefault="008A2A05" w:rsidP="008A2A05">
            <w:pPr>
              <w:tabs>
                <w:tab w:val="left" w:pos="284"/>
              </w:tabs>
              <w:jc w:val="center"/>
              <w:rPr>
                <w:rFonts w:ascii="Times New Roman" w:eastAsia="Calibri" w:hAnsi="Times New Roman" w:cs="Times New Roman"/>
                <w:b/>
                <w:sz w:val="12"/>
                <w:szCs w:val="12"/>
              </w:rPr>
            </w:pPr>
            <w:r w:rsidRPr="008A2A05">
              <w:rPr>
                <w:rFonts w:ascii="Times New Roman" w:eastAsia="Calibri" w:hAnsi="Times New Roman" w:cs="Times New Roman"/>
                <w:b/>
                <w:sz w:val="12"/>
                <w:szCs w:val="12"/>
              </w:rPr>
              <w:t>СЕЛЬСКОГО ПОСЕЛЕНИЯ АНТОНОВКА</w:t>
            </w:r>
          </w:p>
          <w:p w:rsidR="008A2A05" w:rsidRPr="008A2A05" w:rsidRDefault="008A2A05" w:rsidP="008A2A05">
            <w:pPr>
              <w:tabs>
                <w:tab w:val="left" w:pos="284"/>
              </w:tabs>
              <w:jc w:val="center"/>
              <w:rPr>
                <w:rFonts w:ascii="Times New Roman" w:eastAsia="Calibri" w:hAnsi="Times New Roman" w:cs="Times New Roman"/>
                <w:b/>
                <w:sz w:val="12"/>
                <w:szCs w:val="12"/>
              </w:rPr>
            </w:pPr>
            <w:r w:rsidRPr="008A2A05">
              <w:rPr>
                <w:rFonts w:ascii="Times New Roman" w:eastAsia="Calibri" w:hAnsi="Times New Roman" w:cs="Times New Roman"/>
                <w:b/>
                <w:sz w:val="12"/>
                <w:szCs w:val="12"/>
              </w:rPr>
              <w:t>МУНИЦИПАЛЬНОГО РАЙОНА СЕРГИЕВСКИЙ</w:t>
            </w:r>
          </w:p>
          <w:p w:rsidR="008A2A05" w:rsidRPr="008A2A05" w:rsidRDefault="008A2A05" w:rsidP="008A2A05">
            <w:pPr>
              <w:tabs>
                <w:tab w:val="left" w:pos="284"/>
              </w:tabs>
              <w:jc w:val="center"/>
              <w:rPr>
                <w:rFonts w:ascii="Times New Roman" w:eastAsia="Calibri" w:hAnsi="Times New Roman" w:cs="Times New Roman"/>
                <w:b/>
                <w:sz w:val="12"/>
                <w:szCs w:val="12"/>
              </w:rPr>
            </w:pPr>
            <w:r w:rsidRPr="008A2A05">
              <w:rPr>
                <w:rFonts w:ascii="Times New Roman" w:eastAsia="Calibri" w:hAnsi="Times New Roman" w:cs="Times New Roman"/>
                <w:b/>
                <w:sz w:val="12"/>
                <w:szCs w:val="12"/>
              </w:rPr>
              <w:t>САМАРСКОЙ ОБЛАСТИ</w:t>
            </w:r>
          </w:p>
          <w:p w:rsidR="008A2A05" w:rsidRPr="008A2A05" w:rsidRDefault="008A2A05" w:rsidP="008A2A05">
            <w:pPr>
              <w:tabs>
                <w:tab w:val="left" w:pos="284"/>
              </w:tabs>
              <w:jc w:val="center"/>
              <w:rPr>
                <w:rFonts w:ascii="Times New Roman" w:eastAsia="Calibri" w:hAnsi="Times New Roman" w:cs="Times New Roman"/>
                <w:b/>
                <w:sz w:val="12"/>
                <w:szCs w:val="12"/>
              </w:rPr>
            </w:pPr>
          </w:p>
          <w:p w:rsidR="008A2A05" w:rsidRPr="008A2A05" w:rsidRDefault="008A2A05" w:rsidP="008A2A05">
            <w:pPr>
              <w:tabs>
                <w:tab w:val="left" w:pos="284"/>
              </w:tabs>
              <w:jc w:val="center"/>
              <w:rPr>
                <w:rFonts w:ascii="Times New Roman" w:eastAsia="Calibri" w:hAnsi="Times New Roman" w:cs="Times New Roman"/>
                <w:b/>
                <w:sz w:val="12"/>
                <w:szCs w:val="12"/>
              </w:rPr>
            </w:pPr>
            <w:r w:rsidRPr="008A2A05">
              <w:rPr>
                <w:rFonts w:ascii="Times New Roman" w:eastAsia="Calibri" w:hAnsi="Times New Roman" w:cs="Times New Roman"/>
                <w:b/>
                <w:sz w:val="12"/>
                <w:szCs w:val="12"/>
              </w:rPr>
              <w:t>ПОСТАНОВЛЕНИЕ ГЛАВЫ</w:t>
            </w:r>
          </w:p>
          <w:p w:rsidR="008A2A05" w:rsidRPr="008A2A05" w:rsidRDefault="008A2A05" w:rsidP="008A2A05">
            <w:pPr>
              <w:tabs>
                <w:tab w:val="left" w:pos="284"/>
              </w:tabs>
              <w:jc w:val="center"/>
              <w:rPr>
                <w:rFonts w:ascii="Times New Roman" w:eastAsia="Calibri" w:hAnsi="Times New Roman" w:cs="Times New Roman"/>
                <w:b/>
                <w:sz w:val="12"/>
                <w:szCs w:val="12"/>
              </w:rPr>
            </w:pPr>
            <w:r w:rsidRPr="008A2A05">
              <w:rPr>
                <w:rFonts w:ascii="Times New Roman" w:eastAsia="Calibri" w:hAnsi="Times New Roman" w:cs="Times New Roman"/>
                <w:b/>
                <w:sz w:val="12"/>
                <w:szCs w:val="12"/>
              </w:rPr>
              <w:t>СЕЛЬСКОГО ПОСЕЛЕНИЯ АНТОНОВКА</w:t>
            </w:r>
          </w:p>
          <w:p w:rsidR="008A2A05" w:rsidRPr="008A2A05" w:rsidRDefault="008A2A05" w:rsidP="008A2A05">
            <w:pPr>
              <w:tabs>
                <w:tab w:val="left" w:pos="284"/>
              </w:tabs>
              <w:jc w:val="center"/>
              <w:rPr>
                <w:rFonts w:ascii="Times New Roman" w:eastAsia="Calibri" w:hAnsi="Times New Roman" w:cs="Times New Roman"/>
                <w:b/>
                <w:sz w:val="12"/>
                <w:szCs w:val="12"/>
              </w:rPr>
            </w:pPr>
            <w:r w:rsidRPr="008A2A05">
              <w:rPr>
                <w:rFonts w:ascii="Times New Roman" w:eastAsia="Calibri" w:hAnsi="Times New Roman" w:cs="Times New Roman"/>
                <w:b/>
                <w:sz w:val="12"/>
                <w:szCs w:val="12"/>
              </w:rPr>
              <w:t>МУНИЦИПАЛЬНОГО РАЙОНА СЕРГИЕВСКИЙ</w:t>
            </w:r>
          </w:p>
          <w:p w:rsidR="008A2A05" w:rsidRPr="008A2A05" w:rsidRDefault="008A2A05" w:rsidP="008A2A05">
            <w:pPr>
              <w:tabs>
                <w:tab w:val="left" w:pos="284"/>
              </w:tabs>
              <w:jc w:val="center"/>
              <w:rPr>
                <w:rFonts w:ascii="Times New Roman" w:eastAsia="Calibri" w:hAnsi="Times New Roman" w:cs="Times New Roman"/>
                <w:b/>
                <w:sz w:val="12"/>
                <w:szCs w:val="12"/>
              </w:rPr>
            </w:pPr>
            <w:r w:rsidRPr="008A2A05">
              <w:rPr>
                <w:rFonts w:ascii="Times New Roman" w:eastAsia="Calibri" w:hAnsi="Times New Roman" w:cs="Times New Roman"/>
                <w:b/>
                <w:sz w:val="12"/>
                <w:szCs w:val="12"/>
              </w:rPr>
              <w:t>САМАРСКОЙ ОБЛАСТИ</w:t>
            </w:r>
          </w:p>
          <w:p w:rsidR="008A2A05" w:rsidRPr="008A2A05" w:rsidRDefault="008A2A05" w:rsidP="008A2A05">
            <w:pPr>
              <w:tabs>
                <w:tab w:val="left" w:pos="284"/>
              </w:tabs>
              <w:jc w:val="center"/>
              <w:rPr>
                <w:rFonts w:ascii="Times New Roman" w:eastAsia="Calibri" w:hAnsi="Times New Roman" w:cs="Times New Roman"/>
                <w:b/>
                <w:sz w:val="12"/>
                <w:szCs w:val="12"/>
              </w:rPr>
            </w:pPr>
            <w:r w:rsidRPr="008A2A05">
              <w:rPr>
                <w:rFonts w:ascii="Times New Roman" w:eastAsia="Calibri" w:hAnsi="Times New Roman" w:cs="Times New Roman"/>
                <w:b/>
                <w:sz w:val="12"/>
                <w:szCs w:val="12"/>
              </w:rPr>
              <w:t xml:space="preserve">от «06» </w:t>
            </w:r>
            <w:r>
              <w:rPr>
                <w:rFonts w:ascii="Times New Roman" w:eastAsia="Calibri" w:hAnsi="Times New Roman" w:cs="Times New Roman"/>
                <w:b/>
                <w:sz w:val="12"/>
                <w:szCs w:val="12"/>
              </w:rPr>
              <w:t>декабря</w:t>
            </w:r>
            <w:r w:rsidRPr="008A2A05">
              <w:rPr>
                <w:rFonts w:ascii="Times New Roman" w:eastAsia="Calibri" w:hAnsi="Times New Roman" w:cs="Times New Roman"/>
                <w:b/>
                <w:sz w:val="12"/>
                <w:szCs w:val="12"/>
              </w:rPr>
              <w:t xml:space="preserve"> 2024 г. № 4</w:t>
            </w:r>
          </w:p>
          <w:p w:rsidR="008A2A05" w:rsidRPr="008A2A05" w:rsidRDefault="008A2A05" w:rsidP="008A2A05">
            <w:pPr>
              <w:tabs>
                <w:tab w:val="left" w:pos="284"/>
              </w:tabs>
              <w:jc w:val="center"/>
              <w:rPr>
                <w:rFonts w:ascii="Times New Roman" w:eastAsia="Calibri" w:hAnsi="Times New Roman" w:cs="Times New Roman"/>
                <w:b/>
                <w:bCs/>
                <w:sz w:val="12"/>
                <w:szCs w:val="12"/>
              </w:rPr>
            </w:pPr>
          </w:p>
        </w:tc>
      </w:tr>
    </w:tbl>
    <w:p w:rsidR="008A2A05" w:rsidRPr="008A2A05" w:rsidRDefault="008A2A05" w:rsidP="008A2A05">
      <w:pPr>
        <w:tabs>
          <w:tab w:val="left" w:pos="284"/>
        </w:tabs>
        <w:spacing w:after="0" w:line="240" w:lineRule="auto"/>
        <w:jc w:val="center"/>
        <w:rPr>
          <w:rFonts w:ascii="Times New Roman" w:eastAsia="Calibri" w:hAnsi="Times New Roman" w:cs="Times New Roman"/>
          <w:b/>
          <w:bCs/>
          <w:sz w:val="12"/>
          <w:szCs w:val="12"/>
        </w:rPr>
      </w:pPr>
      <w:r w:rsidRPr="008A2A05">
        <w:rPr>
          <w:rFonts w:ascii="Times New Roman" w:eastAsia="Calibri" w:hAnsi="Times New Roman" w:cs="Times New Roman"/>
          <w:b/>
          <w:sz w:val="12"/>
          <w:szCs w:val="12"/>
        </w:rPr>
        <w:t>О ПРОВЕДЕНИИ ПУБЛИЧНЫХ СЛУШАНИЙ ПО ПРОЕКТУ РЕШЕНИЯ СОБРАНИЯ ПРЕДСТАВИТЕЛЕЙ СЕЛЬСКОГО ПОСЕЛЕНИЯ АНТОНОВКА МУНИЦИПАЛЬНОГО РАЙОНА СЕРГИЕВСКИЙ САМАРСКОЙ ОБЛАСТИ «О ВНЕСЕНИИ ИЗМЕНЕНИЙ В РЕШЕНИЕ СОБРАНИЯ ПРЕДСТАВИТЕЛЕЙ СЕЛЬСКОГО ПОСЕЛЕНИЯ АНТОНОВКА МУНИЦИПАЛЬНОГО РАЙОНА СЕРГИЕВСКИЙ САМАРСКОЙ ОБЛАСТИ «ОБ УТВЕРЖДЕНИИ ПРАВИЛ БЛАГОУСТРОЙСТВА ТЕРРИТОРИИ СЕЛЬСКОГО ПОСЕЛЕНИЯ АНТОНОВКА МУНИЦИПАЛЬНОГО РАЙОНА СЕРГИЕВСКИЙ САМАРСКОЙ ОБЛАСТИ</w:t>
      </w:r>
      <w:r w:rsidRPr="008A2A05">
        <w:rPr>
          <w:rFonts w:ascii="Times New Roman" w:eastAsia="Calibri" w:hAnsi="Times New Roman" w:cs="Times New Roman"/>
          <w:b/>
          <w:bCs/>
          <w:sz w:val="12"/>
          <w:szCs w:val="12"/>
        </w:rPr>
        <w:t>»</w:t>
      </w:r>
    </w:p>
    <w:p w:rsidR="008A2A05" w:rsidRPr="008A2A05" w:rsidRDefault="008A2A05" w:rsidP="008A2A05">
      <w:pPr>
        <w:tabs>
          <w:tab w:val="left" w:pos="284"/>
        </w:tabs>
        <w:spacing w:after="0" w:line="240" w:lineRule="auto"/>
        <w:jc w:val="both"/>
        <w:rPr>
          <w:rFonts w:ascii="Times New Roman" w:eastAsia="Calibri" w:hAnsi="Times New Roman" w:cs="Times New Roman"/>
          <w:sz w:val="12"/>
          <w:szCs w:val="12"/>
        </w:rPr>
      </w:pPr>
    </w:p>
    <w:p w:rsid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proofErr w:type="gramStart"/>
      <w:r w:rsidRPr="008A2A05">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сост.5.1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Антоновка муниципального района Сергиевский Самарской области, Порядком организации и</w:t>
      </w:r>
      <w:proofErr w:type="gramEnd"/>
      <w:r w:rsidRPr="008A2A05">
        <w:rPr>
          <w:rFonts w:ascii="Times New Roman" w:eastAsia="Calibri" w:hAnsi="Times New Roman" w:cs="Times New Roman"/>
          <w:sz w:val="12"/>
          <w:szCs w:val="12"/>
        </w:rPr>
        <w:t xml:space="preserve"> проведения общественных обсуждений или публичных слушаний по вопросам градостроительной деятельности на территории </w:t>
      </w:r>
      <w:r w:rsidRPr="008A2A05">
        <w:rPr>
          <w:rFonts w:ascii="Times New Roman" w:eastAsia="Calibri" w:hAnsi="Times New Roman" w:cs="Times New Roman"/>
          <w:sz w:val="12"/>
          <w:szCs w:val="12"/>
        </w:rPr>
        <w:lastRenderedPageBreak/>
        <w:t xml:space="preserve">сельского поселения Антоновка муниципального района Сергиевский Самарской области, утвержденным решением Собрания представителей сельского поселения Антоновка муниципального района  Сергиевский Самарской  области от  12 июля 2023 года №22, </w:t>
      </w:r>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b/>
          <w:sz w:val="12"/>
          <w:szCs w:val="12"/>
        </w:rPr>
      </w:pPr>
      <w:r w:rsidRPr="008A2A05">
        <w:rPr>
          <w:rFonts w:ascii="Times New Roman" w:eastAsia="Calibri" w:hAnsi="Times New Roman" w:cs="Times New Roman"/>
          <w:b/>
          <w:sz w:val="12"/>
          <w:szCs w:val="12"/>
        </w:rPr>
        <w:t>ПОСТАНОВЛЯЮ</w:t>
      </w:r>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b/>
          <w:bCs/>
          <w:sz w:val="12"/>
          <w:szCs w:val="12"/>
        </w:rPr>
      </w:pPr>
      <w:r w:rsidRPr="008A2A05">
        <w:rPr>
          <w:rFonts w:ascii="Times New Roman" w:eastAsia="Calibri" w:hAnsi="Times New Roman" w:cs="Times New Roman"/>
          <w:sz w:val="12"/>
          <w:szCs w:val="12"/>
        </w:rPr>
        <w:t>1. Провести на территории сельского поселения  Антоновка муниципального района Сергиевский Самарской области публичные слушания по проекту Решения собрания представителей сельского поселения Антоновка муниципального района Сергиевский Самарской области «О внесении изменений в решение Собрания представителей сельского поселения Антоновка муниципального района Сергиевский Самарской области «Об утверждении правил благоустройства территории сельского поселения Антоновка муниципального района Сергиевский Самарской области</w:t>
      </w:r>
      <w:proofErr w:type="gramStart"/>
      <w:r w:rsidRPr="008A2A05">
        <w:rPr>
          <w:rFonts w:ascii="Times New Roman" w:eastAsia="Calibri" w:hAnsi="Times New Roman" w:cs="Times New Roman"/>
          <w:bCs/>
          <w:sz w:val="12"/>
          <w:szCs w:val="12"/>
        </w:rPr>
        <w:t>»</w:t>
      </w:r>
      <w:r w:rsidRPr="008A2A05">
        <w:rPr>
          <w:rFonts w:ascii="Times New Roman" w:eastAsia="Calibri" w:hAnsi="Times New Roman" w:cs="Times New Roman"/>
          <w:sz w:val="12"/>
          <w:szCs w:val="12"/>
        </w:rPr>
        <w:t>(</w:t>
      </w:r>
      <w:proofErr w:type="gramEnd"/>
      <w:r w:rsidRPr="008A2A05">
        <w:rPr>
          <w:rFonts w:ascii="Times New Roman" w:eastAsia="Calibri" w:hAnsi="Times New Roman" w:cs="Times New Roman"/>
          <w:sz w:val="12"/>
          <w:szCs w:val="12"/>
        </w:rPr>
        <w:t>далее – проект).</w:t>
      </w:r>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sidRPr="008A2A05">
        <w:rPr>
          <w:rFonts w:ascii="Times New Roman" w:eastAsia="Calibri" w:hAnsi="Times New Roman" w:cs="Times New Roman"/>
          <w:sz w:val="12"/>
          <w:szCs w:val="12"/>
        </w:rPr>
        <w:t>Перечень информационных материалов к проекту:</w:t>
      </w:r>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sidRPr="008A2A05">
        <w:rPr>
          <w:rFonts w:ascii="Times New Roman" w:eastAsia="Calibri" w:hAnsi="Times New Roman" w:cs="Times New Roman"/>
          <w:sz w:val="12"/>
          <w:szCs w:val="12"/>
        </w:rPr>
        <w:t>проект решения собрания представителей сельского поселения Антоновка муниципального района Сергиевский Самарской области «О внесении изменений в решение Собрания представителей сельского поселения Антоновка муниципального района Сергиевский Самарской области «Об утверждении правил благоустройства территории сельского поселения Антоновка муниципального района Сергиевский Самарской области</w:t>
      </w:r>
      <w:r w:rsidRPr="008A2A05">
        <w:rPr>
          <w:rFonts w:ascii="Times New Roman" w:eastAsia="Calibri" w:hAnsi="Times New Roman" w:cs="Times New Roman"/>
          <w:bCs/>
          <w:sz w:val="12"/>
          <w:szCs w:val="12"/>
        </w:rPr>
        <w:t>»</w:t>
      </w:r>
      <w:r w:rsidRPr="008A2A05">
        <w:rPr>
          <w:rFonts w:ascii="Times New Roman" w:eastAsia="Calibri" w:hAnsi="Times New Roman" w:cs="Times New Roman"/>
          <w:sz w:val="12"/>
          <w:szCs w:val="12"/>
        </w:rPr>
        <w:t>.</w:t>
      </w:r>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sidRPr="008A2A05">
        <w:rPr>
          <w:rFonts w:ascii="Times New Roman" w:eastAsia="Calibri" w:hAnsi="Times New Roman" w:cs="Times New Roman"/>
          <w:sz w:val="12"/>
          <w:szCs w:val="12"/>
        </w:rPr>
        <w:t>2. Процедура проведения публичных слушаний  состоит из следующих этапов:</w:t>
      </w:r>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sidRPr="008A2A05">
        <w:rPr>
          <w:rFonts w:ascii="Times New Roman" w:eastAsia="Calibri" w:hAnsi="Times New Roman" w:cs="Times New Roman"/>
          <w:sz w:val="12"/>
          <w:szCs w:val="12"/>
        </w:rPr>
        <w:t>1) оповещение о начале публичных слушаний</w:t>
      </w:r>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sidRPr="008A2A05">
        <w:rPr>
          <w:rFonts w:ascii="Times New Roman" w:eastAsia="Calibri"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sidRPr="008A2A05">
        <w:rPr>
          <w:rFonts w:ascii="Times New Roman" w:eastAsia="Calibri" w:hAnsi="Times New Roman" w:cs="Times New Roman"/>
          <w:sz w:val="12"/>
          <w:szCs w:val="12"/>
        </w:rPr>
        <w:t>3) проведение экспозиции или экспозиций проекта, подлежащего рассмотрению на публичных слушаниях;</w:t>
      </w:r>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sidRPr="008A2A05">
        <w:rPr>
          <w:rFonts w:ascii="Times New Roman" w:eastAsia="Calibri" w:hAnsi="Times New Roman" w:cs="Times New Roman"/>
          <w:sz w:val="12"/>
          <w:szCs w:val="12"/>
        </w:rPr>
        <w:t>4) проведение собрания или собраний участников публичных слушаний;</w:t>
      </w:r>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sidRPr="008A2A05">
        <w:rPr>
          <w:rFonts w:ascii="Times New Roman" w:eastAsia="Calibri" w:hAnsi="Times New Roman" w:cs="Times New Roman"/>
          <w:sz w:val="12"/>
          <w:szCs w:val="12"/>
        </w:rPr>
        <w:t>5) подготовка и оформление протокола публичных слушаний;</w:t>
      </w:r>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sidRPr="008A2A05">
        <w:rPr>
          <w:rFonts w:ascii="Times New Roman" w:eastAsia="Calibri" w:hAnsi="Times New Roman" w:cs="Times New Roman"/>
          <w:sz w:val="12"/>
          <w:szCs w:val="12"/>
        </w:rPr>
        <w:t>6) подготовка и опубликование заключения о результатах публичных слушаний.</w:t>
      </w:r>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sidRPr="008A2A05">
        <w:rPr>
          <w:rFonts w:ascii="Times New Roman" w:eastAsia="Calibri" w:hAnsi="Times New Roman" w:cs="Times New Roman"/>
          <w:sz w:val="12"/>
          <w:szCs w:val="12"/>
        </w:rPr>
        <w:t>Публичные слушания проводятся в соответствии с Порядком организации и проведения публичных слушаний по вопросам градостроительной деятельности на территории сельского поселения Антоновка муниципального района Сергиевский Самарской области, утвержденным решением Собрания представителей сельского поселения Антоновка муниципального района  Сергиевский Самарской  области от  12.07.2023 года №22.</w:t>
      </w:r>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sidRPr="008A2A05">
        <w:rPr>
          <w:rFonts w:ascii="Times New Roman" w:eastAsia="Calibri" w:hAnsi="Times New Roman" w:cs="Times New Roman"/>
          <w:sz w:val="12"/>
          <w:szCs w:val="12"/>
        </w:rPr>
        <w:t>3. Назначить срок проведения публичных слушаний по проекту - с 06.12.2024 года по 09.01.2025 года.</w:t>
      </w:r>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sidRPr="008A2A05">
        <w:rPr>
          <w:rFonts w:ascii="Times New Roman" w:eastAsia="Calibri" w:hAnsi="Times New Roman" w:cs="Times New Roman"/>
          <w:sz w:val="12"/>
          <w:szCs w:val="12"/>
        </w:rPr>
        <w:t>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 Днем оповещения является официальное опубликование настоящего Постановления.</w:t>
      </w:r>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sidRPr="008A2A05">
        <w:rPr>
          <w:rFonts w:ascii="Times New Roman" w:eastAsia="Calibri" w:hAnsi="Times New Roman" w:cs="Times New Roman"/>
          <w:sz w:val="12"/>
          <w:szCs w:val="12"/>
        </w:rPr>
        <w:t xml:space="preserve">4. Провести экспозицию проекта с 06.12.2024 года по 06.01.2025 года в здании администрации сельского поселения Антоновка по адресу: 446554, Самарская область, Сергиевский район, </w:t>
      </w:r>
      <w:proofErr w:type="spellStart"/>
      <w:r w:rsidRPr="008A2A05">
        <w:rPr>
          <w:rFonts w:ascii="Times New Roman" w:eastAsia="Calibri" w:hAnsi="Times New Roman" w:cs="Times New Roman"/>
          <w:sz w:val="12"/>
          <w:szCs w:val="12"/>
        </w:rPr>
        <w:t>п</w:t>
      </w:r>
      <w:proofErr w:type="gramStart"/>
      <w:r w:rsidRPr="008A2A05">
        <w:rPr>
          <w:rFonts w:ascii="Times New Roman" w:eastAsia="Calibri" w:hAnsi="Times New Roman" w:cs="Times New Roman"/>
          <w:sz w:val="12"/>
          <w:szCs w:val="12"/>
        </w:rPr>
        <w:t>.А</w:t>
      </w:r>
      <w:proofErr w:type="gramEnd"/>
      <w:r w:rsidRPr="008A2A05">
        <w:rPr>
          <w:rFonts w:ascii="Times New Roman" w:eastAsia="Calibri" w:hAnsi="Times New Roman" w:cs="Times New Roman"/>
          <w:sz w:val="12"/>
          <w:szCs w:val="12"/>
        </w:rPr>
        <w:t>нтоновка</w:t>
      </w:r>
      <w:proofErr w:type="spellEnd"/>
      <w:r w:rsidRPr="008A2A05">
        <w:rPr>
          <w:rFonts w:ascii="Times New Roman" w:eastAsia="Calibri" w:hAnsi="Times New Roman" w:cs="Times New Roman"/>
          <w:sz w:val="12"/>
          <w:szCs w:val="12"/>
        </w:rPr>
        <w:t>,  ул. Кооперативная, д. 2а.</w:t>
      </w:r>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sidRPr="008A2A05">
        <w:rPr>
          <w:rFonts w:ascii="Times New Roman" w:eastAsia="Calibri" w:hAnsi="Times New Roman" w:cs="Times New Roman"/>
          <w:sz w:val="12"/>
          <w:szCs w:val="12"/>
        </w:rPr>
        <w:t>Часы работы экспозиции: рабочие дни с 8-00 до 17-00.</w:t>
      </w:r>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sidRPr="008A2A05">
        <w:rPr>
          <w:rFonts w:ascii="Times New Roman" w:eastAsia="Calibri" w:hAnsi="Times New Roman" w:cs="Times New Roman"/>
          <w:sz w:val="12"/>
          <w:szCs w:val="12"/>
        </w:rPr>
        <w:t>Работа экспозиции проекта завершается за три дня до окончания срока проведения публичных слушаний, установленного пунктом 3 настоящего Постановления.</w:t>
      </w:r>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sidRPr="008A2A05">
        <w:rPr>
          <w:rFonts w:ascii="Times New Roman" w:eastAsia="Calibri" w:hAnsi="Times New Roman" w:cs="Times New Roman"/>
          <w:sz w:val="12"/>
          <w:szCs w:val="12"/>
        </w:rPr>
        <w:t xml:space="preserve">5. </w:t>
      </w:r>
      <w:proofErr w:type="gramStart"/>
      <w:r w:rsidRPr="008A2A05">
        <w:rPr>
          <w:rFonts w:ascii="Times New Roman" w:eastAsia="Calibri" w:hAnsi="Times New Roman" w:cs="Times New Roman"/>
          <w:sz w:val="12"/>
          <w:szCs w:val="12"/>
        </w:rPr>
        <w:t>Разместить проект</w:t>
      </w:r>
      <w:proofErr w:type="gramEnd"/>
      <w:r w:rsidRPr="008A2A05">
        <w:rPr>
          <w:rFonts w:ascii="Times New Roman" w:eastAsia="Calibri" w:hAnsi="Times New Roman" w:cs="Times New Roman"/>
          <w:sz w:val="12"/>
          <w:szCs w:val="12"/>
        </w:rPr>
        <w:t xml:space="preserve"> и информационные материалы к нему на официальном сайте Администрации муниципального района Сергиевский Самарской области в информационно-телекоммуникационной сети Интернет http://www.sergievsk.ru (далее  - официальный сайт) в разделах «Градостроительство», «сельское поселение  Антоновка» в подразделе «правила благоустройства поселения».</w:t>
      </w:r>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sidRPr="008A2A05">
        <w:rPr>
          <w:rFonts w:ascii="Times New Roman" w:eastAsia="Calibri" w:hAnsi="Times New Roman" w:cs="Times New Roman"/>
          <w:sz w:val="12"/>
          <w:szCs w:val="12"/>
        </w:rPr>
        <w:t>6. Провести собрание участников публичных слушаний по проекту – 12.12.2024 года по адресу: 446554, Самарская область, Сергиевский район, п. Антоновка,  ул. Кооперативная, д. 2а.</w:t>
      </w:r>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sidRPr="008A2A05">
        <w:rPr>
          <w:rFonts w:ascii="Times New Roman" w:eastAsia="Calibri"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публичных слушаний, прошедшие идентификацию, вправе вносить предложения и замечания по проекту:</w:t>
      </w:r>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sidRPr="008A2A05">
        <w:rPr>
          <w:rFonts w:ascii="Times New Roman" w:eastAsia="Calibri" w:hAnsi="Times New Roman" w:cs="Times New Roman"/>
          <w:sz w:val="12"/>
          <w:szCs w:val="12"/>
        </w:rPr>
        <w:t xml:space="preserve">1) в письменной или устной форме в ходе проведения собрания участников публичных слушаний; </w:t>
      </w:r>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sidRPr="008A2A05">
        <w:rPr>
          <w:rFonts w:ascii="Times New Roman" w:eastAsia="Calibri" w:hAnsi="Times New Roman" w:cs="Times New Roman"/>
          <w:sz w:val="12"/>
          <w:szCs w:val="12"/>
        </w:rPr>
        <w:t>2) в письменной форме или в форме электронного документа в адрес организатора публичных слушаний;</w:t>
      </w:r>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sidRPr="008A2A05">
        <w:rPr>
          <w:rFonts w:ascii="Times New Roman" w:eastAsia="Calibri" w:hAnsi="Times New Roman" w:cs="Times New Roman"/>
          <w:sz w:val="12"/>
          <w:szCs w:val="12"/>
        </w:rPr>
        <w:t>3) посредством записи в книге (журнале) учета посетителей экспозиции проекта.</w:t>
      </w:r>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sidRPr="008A2A05">
        <w:rPr>
          <w:rFonts w:ascii="Times New Roman" w:eastAsia="Calibri" w:hAnsi="Times New Roman" w:cs="Times New Roman"/>
          <w:sz w:val="12"/>
          <w:szCs w:val="12"/>
        </w:rPr>
        <w:t xml:space="preserve"> Прием предложений и замечаний участников публичных слушаний по проекту прекращается – 06.01.2025 года – за три дня до окончания срока проведения публичных слушаний.</w:t>
      </w:r>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sidRPr="008A2A05">
        <w:rPr>
          <w:rFonts w:ascii="Times New Roman" w:eastAsia="Calibri" w:hAnsi="Times New Roman" w:cs="Times New Roman"/>
          <w:sz w:val="12"/>
          <w:szCs w:val="12"/>
        </w:rPr>
        <w:t>8. Участниками публичных слушаний по проекту являются:</w:t>
      </w:r>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sidRPr="008A2A05">
        <w:rPr>
          <w:rFonts w:ascii="Times New Roman" w:eastAsia="Calibri" w:hAnsi="Times New Roman" w:cs="Times New Roman"/>
          <w:sz w:val="12"/>
          <w:szCs w:val="12"/>
        </w:rPr>
        <w:t>- граждане, постоянно проживающие в границах территории сельского поселения Антоновка (определить территорию, в отношении которой подготовлен проект).</w:t>
      </w:r>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sidRPr="008A2A05">
        <w:rPr>
          <w:rFonts w:ascii="Times New Roman" w:eastAsia="Calibri" w:hAnsi="Times New Roman" w:cs="Times New Roman"/>
          <w:sz w:val="12"/>
          <w:szCs w:val="12"/>
        </w:rPr>
        <w:t>Участники публичных слушаний в целях идентификации представляют сведения о себе с приложением документов, подтверждающих такие сведения:</w:t>
      </w:r>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proofErr w:type="gramStart"/>
      <w:r w:rsidRPr="008A2A05">
        <w:rPr>
          <w:rFonts w:ascii="Times New Roman" w:eastAsia="Calibri" w:hAnsi="Times New Roman" w:cs="Times New Roman"/>
          <w:sz w:val="12"/>
          <w:szCs w:val="12"/>
        </w:rPr>
        <w:t>1)для физических лиц - фамилию, имя, отчество (при наличии), дату рождения, адрес места жительства (регистрации);</w:t>
      </w:r>
      <w:proofErr w:type="gramEnd"/>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sidRPr="008A2A05">
        <w:rPr>
          <w:rFonts w:ascii="Times New Roman" w:eastAsia="Calibri" w:hAnsi="Times New Roman" w:cs="Times New Roman"/>
          <w:sz w:val="12"/>
          <w:szCs w:val="12"/>
        </w:rPr>
        <w:t>2)для юридических лиц - наименование, основной государственный регистрационный номер, место нахождения и адрес.</w:t>
      </w:r>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sidRPr="008A2A05">
        <w:rPr>
          <w:rFonts w:ascii="Times New Roman" w:eastAsia="Calibri" w:hAnsi="Times New Roman" w:cs="Times New Roman"/>
          <w:sz w:val="12"/>
          <w:szCs w:val="12"/>
        </w:rPr>
        <w:t xml:space="preserve">9.Установить, что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Антоновка муниципального района Сергиевский Самарской области (далее - Администрация). </w:t>
      </w:r>
      <w:proofErr w:type="gramStart"/>
      <w:r w:rsidRPr="008A2A05">
        <w:rPr>
          <w:rFonts w:ascii="Times New Roman" w:eastAsia="Calibri" w:hAnsi="Times New Roman" w:cs="Times New Roman"/>
          <w:sz w:val="12"/>
          <w:szCs w:val="12"/>
        </w:rPr>
        <w:t>Адрес местонахождения: 446554, Самарская область, Сергиевский район, п. Антоновка,  ул. Кооперативная, д. 2а.</w:t>
      </w:r>
      <w:proofErr w:type="gramEnd"/>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sidRPr="008A2A05">
        <w:rPr>
          <w:rFonts w:ascii="Times New Roman" w:eastAsia="Calibri" w:hAnsi="Times New Roman" w:cs="Times New Roman"/>
          <w:sz w:val="12"/>
          <w:szCs w:val="12"/>
        </w:rPr>
        <w:t xml:space="preserve">10. Назначить лицом, ответственным за ведение протокола публичных слушаний, протокола собрания участников публичных слушаний по проекту ведущего специалиста Администрации </w:t>
      </w:r>
      <w:proofErr w:type="gramStart"/>
      <w:r w:rsidRPr="008A2A05">
        <w:rPr>
          <w:rFonts w:ascii="Times New Roman" w:eastAsia="Calibri" w:hAnsi="Times New Roman" w:cs="Times New Roman"/>
          <w:sz w:val="12"/>
          <w:szCs w:val="12"/>
        </w:rPr>
        <w:t>–</w:t>
      </w:r>
      <w:proofErr w:type="spellStart"/>
      <w:r w:rsidRPr="008A2A05">
        <w:rPr>
          <w:rFonts w:ascii="Times New Roman" w:eastAsia="Calibri" w:hAnsi="Times New Roman" w:cs="Times New Roman"/>
          <w:sz w:val="12"/>
          <w:szCs w:val="12"/>
        </w:rPr>
        <w:t>С</w:t>
      </w:r>
      <w:proofErr w:type="gramEnd"/>
      <w:r w:rsidRPr="008A2A05">
        <w:rPr>
          <w:rFonts w:ascii="Times New Roman" w:eastAsia="Calibri" w:hAnsi="Times New Roman" w:cs="Times New Roman"/>
          <w:sz w:val="12"/>
          <w:szCs w:val="12"/>
        </w:rPr>
        <w:t>екуняеву</w:t>
      </w:r>
      <w:proofErr w:type="spellEnd"/>
      <w:r w:rsidRPr="008A2A05">
        <w:rPr>
          <w:rFonts w:ascii="Times New Roman" w:eastAsia="Calibri" w:hAnsi="Times New Roman" w:cs="Times New Roman"/>
          <w:sz w:val="12"/>
          <w:szCs w:val="12"/>
        </w:rPr>
        <w:t xml:space="preserve"> Инну Александровну.</w:t>
      </w:r>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sidRPr="008A2A05">
        <w:rPr>
          <w:rFonts w:ascii="Times New Roman" w:eastAsia="Calibri" w:hAnsi="Times New Roman" w:cs="Times New Roman"/>
          <w:sz w:val="12"/>
          <w:szCs w:val="12"/>
        </w:rPr>
        <w:t>11. Назначить лицом, уполномоченным председательствовать на собрании участников публичных слушаний Главу сельского поселения Антоновка муниципального района Сергиевский Антонова Евгения Анатольевича.</w:t>
      </w:r>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sidRPr="008A2A05">
        <w:rPr>
          <w:rFonts w:ascii="Times New Roman" w:eastAsia="Calibri" w:hAnsi="Times New Roman" w:cs="Times New Roman"/>
          <w:sz w:val="12"/>
          <w:szCs w:val="12"/>
        </w:rPr>
        <w:t>12. Администрации / Комиссии, в целях заблаговременного ознакомления жителей поселения и иных заинтересованных лиц с проектом обеспечить:</w:t>
      </w:r>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sidRPr="008A2A05">
        <w:rPr>
          <w:rFonts w:ascii="Times New Roman" w:eastAsia="Calibri" w:hAnsi="Times New Roman" w:cs="Times New Roman"/>
          <w:sz w:val="12"/>
          <w:szCs w:val="12"/>
        </w:rPr>
        <w:t>- официальное опубликование проекта в газете «Сергиевский вестник»;</w:t>
      </w:r>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sidRPr="008A2A05">
        <w:rPr>
          <w:rFonts w:ascii="Times New Roman" w:eastAsia="Calibri"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sidRPr="008A2A05">
        <w:rPr>
          <w:rFonts w:ascii="Times New Roman" w:eastAsia="Calibri" w:hAnsi="Times New Roman" w:cs="Times New Roman"/>
          <w:sz w:val="12"/>
          <w:szCs w:val="12"/>
        </w:rPr>
        <w:t>- беспрепятственный доступ к ознакомлению с проектом в здании Администрации сельского поселения Антоновка муниципального района Сергиевский Самарской области (в соответствии с режимом работы Администрации);</w:t>
      </w:r>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sidRPr="008A2A05">
        <w:rPr>
          <w:rFonts w:ascii="Times New Roman" w:eastAsia="Calibri" w:hAnsi="Times New Roman" w:cs="Times New Roman"/>
          <w:sz w:val="12"/>
          <w:szCs w:val="12"/>
        </w:rPr>
        <w:t>- размещение настоящего Постановления на информационных стендах, оборудованных около здания Администрации, в местах массового скопления граждан.</w:t>
      </w:r>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sidRPr="008A2A05">
        <w:rPr>
          <w:rFonts w:ascii="Times New Roman" w:eastAsia="Calibri" w:hAnsi="Times New Roman" w:cs="Times New Roman"/>
          <w:sz w:val="12"/>
          <w:szCs w:val="12"/>
        </w:rPr>
        <w:t>13. Настоящее Постановление является оповещением о начале публичных слушаний и подлежит опубликованию в газете «Сергиевский вестник» и размещению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«сельское поселение Антоновка», подразделе «правила благоустройства поселения».</w:t>
      </w:r>
    </w:p>
    <w:p w:rsidR="008A2A05" w:rsidRPr="008A2A05" w:rsidRDefault="008A2A05" w:rsidP="008A2A05">
      <w:pPr>
        <w:tabs>
          <w:tab w:val="left" w:pos="284"/>
        </w:tabs>
        <w:spacing w:after="0" w:line="240" w:lineRule="auto"/>
        <w:ind w:firstLine="284"/>
        <w:jc w:val="both"/>
        <w:rPr>
          <w:rFonts w:ascii="Times New Roman" w:eastAsia="Calibri" w:hAnsi="Times New Roman" w:cs="Times New Roman"/>
          <w:sz w:val="12"/>
          <w:szCs w:val="12"/>
        </w:rPr>
      </w:pPr>
      <w:r w:rsidRPr="008A2A05">
        <w:rPr>
          <w:rFonts w:ascii="Times New Roman" w:eastAsia="Calibri" w:hAnsi="Times New Roman" w:cs="Times New Roman"/>
          <w:sz w:val="12"/>
          <w:szCs w:val="12"/>
        </w:rPr>
        <w:t xml:space="preserve">14. </w:t>
      </w:r>
      <w:proofErr w:type="gramStart"/>
      <w:r w:rsidRPr="008A2A05">
        <w:rPr>
          <w:rFonts w:ascii="Times New Roman" w:eastAsia="Calibri" w:hAnsi="Times New Roman" w:cs="Times New Roman"/>
          <w:sz w:val="12"/>
          <w:szCs w:val="12"/>
        </w:rPr>
        <w:t>Контроль за</w:t>
      </w:r>
      <w:proofErr w:type="gramEnd"/>
      <w:r w:rsidRPr="008A2A05">
        <w:rPr>
          <w:rFonts w:ascii="Times New Roman" w:eastAsia="Calibri" w:hAnsi="Times New Roman" w:cs="Times New Roman"/>
          <w:sz w:val="12"/>
          <w:szCs w:val="12"/>
        </w:rPr>
        <w:t xml:space="preserve"> выполнением настоящего Постановления оставляю за собой.   </w:t>
      </w:r>
    </w:p>
    <w:p w:rsidR="00890E01" w:rsidRDefault="00890E01" w:rsidP="008A2A05">
      <w:pPr>
        <w:tabs>
          <w:tab w:val="left" w:pos="284"/>
        </w:tabs>
        <w:spacing w:after="0" w:line="240" w:lineRule="auto"/>
        <w:jc w:val="right"/>
        <w:rPr>
          <w:rFonts w:ascii="Times New Roman" w:eastAsia="Calibri" w:hAnsi="Times New Roman" w:cs="Times New Roman"/>
          <w:sz w:val="12"/>
          <w:szCs w:val="12"/>
        </w:rPr>
      </w:pPr>
    </w:p>
    <w:p w:rsidR="008A2A05" w:rsidRPr="008A2A05" w:rsidRDefault="008A2A05" w:rsidP="008A2A05">
      <w:pPr>
        <w:tabs>
          <w:tab w:val="left" w:pos="284"/>
        </w:tabs>
        <w:spacing w:after="0" w:line="240" w:lineRule="auto"/>
        <w:jc w:val="right"/>
        <w:rPr>
          <w:rFonts w:ascii="Times New Roman" w:eastAsia="Calibri" w:hAnsi="Times New Roman" w:cs="Times New Roman"/>
          <w:sz w:val="12"/>
          <w:szCs w:val="12"/>
        </w:rPr>
      </w:pPr>
      <w:proofErr w:type="spellStart"/>
      <w:r w:rsidRPr="008A2A05">
        <w:rPr>
          <w:rFonts w:ascii="Times New Roman" w:eastAsia="Calibri" w:hAnsi="Times New Roman" w:cs="Times New Roman"/>
          <w:sz w:val="12"/>
          <w:szCs w:val="12"/>
        </w:rPr>
        <w:lastRenderedPageBreak/>
        <w:t>И.о</w:t>
      </w:r>
      <w:proofErr w:type="spellEnd"/>
      <w:r w:rsidRPr="008A2A05">
        <w:rPr>
          <w:rFonts w:ascii="Times New Roman" w:eastAsia="Calibri" w:hAnsi="Times New Roman" w:cs="Times New Roman"/>
          <w:sz w:val="12"/>
          <w:szCs w:val="12"/>
        </w:rPr>
        <w:t>. Главы сельского поселения Антоновка</w:t>
      </w:r>
    </w:p>
    <w:p w:rsidR="008A2A05" w:rsidRDefault="008A2A05" w:rsidP="008A2A05">
      <w:pPr>
        <w:tabs>
          <w:tab w:val="left" w:pos="284"/>
        </w:tabs>
        <w:spacing w:after="0" w:line="240" w:lineRule="auto"/>
        <w:jc w:val="right"/>
        <w:rPr>
          <w:rFonts w:ascii="Times New Roman" w:eastAsia="Calibri" w:hAnsi="Times New Roman" w:cs="Times New Roman"/>
          <w:sz w:val="12"/>
          <w:szCs w:val="12"/>
        </w:rPr>
      </w:pPr>
      <w:r w:rsidRPr="008A2A05">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8A2A05">
        <w:rPr>
          <w:rFonts w:ascii="Times New Roman" w:eastAsia="Calibri" w:hAnsi="Times New Roman" w:cs="Times New Roman"/>
          <w:sz w:val="12"/>
          <w:szCs w:val="12"/>
        </w:rPr>
        <w:t>Самарской области</w:t>
      </w:r>
    </w:p>
    <w:p w:rsidR="008A2A05" w:rsidRPr="008A2A05" w:rsidRDefault="008A2A05" w:rsidP="008A2A05">
      <w:pPr>
        <w:tabs>
          <w:tab w:val="left" w:pos="284"/>
        </w:tabs>
        <w:spacing w:after="0" w:line="240" w:lineRule="auto"/>
        <w:jc w:val="right"/>
        <w:rPr>
          <w:rFonts w:ascii="Times New Roman" w:eastAsia="Calibri" w:hAnsi="Times New Roman" w:cs="Times New Roman"/>
          <w:sz w:val="12"/>
          <w:szCs w:val="12"/>
        </w:rPr>
      </w:pPr>
      <w:r w:rsidRPr="008A2A05">
        <w:rPr>
          <w:rFonts w:ascii="Times New Roman" w:eastAsia="Calibri" w:hAnsi="Times New Roman" w:cs="Times New Roman"/>
          <w:sz w:val="12"/>
          <w:szCs w:val="12"/>
        </w:rPr>
        <w:t xml:space="preserve">И.А. </w:t>
      </w:r>
      <w:proofErr w:type="spellStart"/>
      <w:r w:rsidRPr="008A2A05">
        <w:rPr>
          <w:rFonts w:ascii="Times New Roman" w:eastAsia="Calibri" w:hAnsi="Times New Roman" w:cs="Times New Roman"/>
          <w:sz w:val="12"/>
          <w:szCs w:val="12"/>
        </w:rPr>
        <w:t>Секуняева</w:t>
      </w:r>
      <w:proofErr w:type="spellEnd"/>
    </w:p>
    <w:tbl>
      <w:tblPr>
        <w:tblStyle w:val="af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729"/>
      </w:tblGrid>
      <w:tr w:rsidR="001E0436" w:rsidRPr="001E0436" w:rsidTr="001E0436">
        <w:tc>
          <w:tcPr>
            <w:tcW w:w="7729" w:type="dxa"/>
          </w:tcPr>
          <w:p w:rsidR="00890E01" w:rsidRDefault="00890E01" w:rsidP="001E0436">
            <w:pPr>
              <w:tabs>
                <w:tab w:val="left" w:pos="284"/>
              </w:tabs>
              <w:jc w:val="center"/>
              <w:rPr>
                <w:rFonts w:ascii="Times New Roman" w:eastAsia="Calibri" w:hAnsi="Times New Roman" w:cs="Times New Roman"/>
                <w:b/>
                <w:sz w:val="12"/>
                <w:szCs w:val="12"/>
              </w:rPr>
            </w:pPr>
          </w:p>
          <w:p w:rsidR="00890E01" w:rsidRDefault="00890E01" w:rsidP="001E0436">
            <w:pPr>
              <w:tabs>
                <w:tab w:val="left" w:pos="284"/>
              </w:tabs>
              <w:jc w:val="center"/>
              <w:rPr>
                <w:rFonts w:ascii="Times New Roman" w:eastAsia="Calibri" w:hAnsi="Times New Roman" w:cs="Times New Roman"/>
                <w:b/>
                <w:sz w:val="12"/>
                <w:szCs w:val="12"/>
              </w:rPr>
            </w:pPr>
          </w:p>
          <w:p w:rsidR="00890E01" w:rsidRDefault="00890E01" w:rsidP="001E0436">
            <w:pPr>
              <w:tabs>
                <w:tab w:val="left" w:pos="284"/>
              </w:tabs>
              <w:jc w:val="center"/>
              <w:rPr>
                <w:rFonts w:ascii="Times New Roman" w:eastAsia="Calibri" w:hAnsi="Times New Roman" w:cs="Times New Roman"/>
                <w:b/>
                <w:sz w:val="12"/>
                <w:szCs w:val="12"/>
              </w:rPr>
            </w:pPr>
          </w:p>
          <w:p w:rsid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 xml:space="preserve">АДМИНИСТРАЦИЯ </w:t>
            </w: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СЕЛЬСКОГО ПОСЕЛЕНИЯ ВЕРХНЯЯ ОРЛЯНКА</w:t>
            </w: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МУНИЦИПАЛЬНОГО РАЙОНА СЕРГИЕВСКИЙ</w:t>
            </w: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САМАРСКОЙ ОБЛАСТИ</w:t>
            </w:r>
          </w:p>
          <w:p w:rsidR="001E0436" w:rsidRPr="001E0436" w:rsidRDefault="001E0436" w:rsidP="001E0436">
            <w:pPr>
              <w:tabs>
                <w:tab w:val="left" w:pos="284"/>
              </w:tabs>
              <w:jc w:val="center"/>
              <w:rPr>
                <w:rFonts w:ascii="Times New Roman" w:eastAsia="Calibri" w:hAnsi="Times New Roman" w:cs="Times New Roman"/>
                <w:b/>
                <w:sz w:val="12"/>
                <w:szCs w:val="12"/>
              </w:rPr>
            </w:pP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ПОСТАНОВЛЕНИЕ ГЛАВЫ</w:t>
            </w: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СЕЛЬСКОГО ПОСЕЛЕНИЯ ВЕРХНЯЯ ОРЛЯНКА</w:t>
            </w: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МУНИЦИПАЛЬНОГО РАЙОНА СЕРГИЕВСКИЙ</w:t>
            </w: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САМАРСКОЙ ОБЛАСТИ</w:t>
            </w: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от «06» декабря 2024 г. № 04</w:t>
            </w:r>
          </w:p>
          <w:p w:rsidR="001E0436" w:rsidRPr="001E0436" w:rsidRDefault="001E0436" w:rsidP="001E0436">
            <w:pPr>
              <w:tabs>
                <w:tab w:val="left" w:pos="284"/>
              </w:tabs>
              <w:jc w:val="center"/>
              <w:rPr>
                <w:rFonts w:ascii="Times New Roman" w:eastAsia="Calibri" w:hAnsi="Times New Roman" w:cs="Times New Roman"/>
                <w:b/>
                <w:bCs/>
                <w:sz w:val="12"/>
                <w:szCs w:val="12"/>
              </w:rPr>
            </w:pPr>
          </w:p>
        </w:tc>
      </w:tr>
    </w:tbl>
    <w:p w:rsidR="001E0436" w:rsidRDefault="001E0436" w:rsidP="001E0436">
      <w:pPr>
        <w:tabs>
          <w:tab w:val="left" w:pos="284"/>
        </w:tabs>
        <w:spacing w:after="0" w:line="240" w:lineRule="auto"/>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 xml:space="preserve">О ПРОВЕДЕНИИ ПУБЛИЧНЫХ СЛУШАНИЙ ПО ПРОЕКТУ РЕШЕНИЯ СОБРАНИЯ ПРЕДСТАВИТЕЛЕЙ </w:t>
      </w:r>
    </w:p>
    <w:p w:rsidR="001E0436" w:rsidRDefault="001E0436" w:rsidP="001E0436">
      <w:pPr>
        <w:tabs>
          <w:tab w:val="left" w:pos="284"/>
        </w:tabs>
        <w:spacing w:after="0" w:line="240" w:lineRule="auto"/>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ПОСЕЛЕНИЯ ВЕРХНЯЯ ОРЛЯНКА МУНИЦИПАЛЬНОГО РАЙОНА СЕРГИЕВСКИЙ САМАРСКОЙ ОБЛАСТИ</w:t>
      </w:r>
    </w:p>
    <w:p w:rsidR="001E0436" w:rsidRDefault="001E0436" w:rsidP="001E0436">
      <w:pPr>
        <w:tabs>
          <w:tab w:val="left" w:pos="284"/>
        </w:tabs>
        <w:spacing w:after="0" w:line="240" w:lineRule="auto"/>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 xml:space="preserve"> «О ВНЕСЕНИИ ИЗМЕНЕНИЙ В РЕШЕНИЕ СОБРАНИЯ ПРЕДСТАВИТЕЛЕЙ  СЕЛЬСКОГО ПОСЕЛЕНИЯ ВЕРХНЯЯ ОРЛЯНКА МУНИЦИПАЛЬНОГО РАЙОНА СЕРГИЕВСКИЙ САМАРСКОЙ ОБЛАСТИ «ОБ УТВЕРЖДЕНИИ</w:t>
      </w:r>
    </w:p>
    <w:p w:rsidR="001E0436" w:rsidRPr="001E0436" w:rsidRDefault="001E0436" w:rsidP="001E0436">
      <w:pPr>
        <w:tabs>
          <w:tab w:val="left" w:pos="284"/>
        </w:tabs>
        <w:spacing w:after="0" w:line="240" w:lineRule="auto"/>
        <w:jc w:val="center"/>
        <w:rPr>
          <w:rFonts w:ascii="Times New Roman" w:eastAsia="Calibri" w:hAnsi="Times New Roman" w:cs="Times New Roman"/>
          <w:b/>
          <w:bCs/>
          <w:sz w:val="12"/>
          <w:szCs w:val="12"/>
        </w:rPr>
      </w:pPr>
      <w:r w:rsidRPr="001E0436">
        <w:rPr>
          <w:rFonts w:ascii="Times New Roman" w:eastAsia="Calibri" w:hAnsi="Times New Roman" w:cs="Times New Roman"/>
          <w:b/>
          <w:sz w:val="12"/>
          <w:szCs w:val="12"/>
        </w:rPr>
        <w:t xml:space="preserve"> ПРАВИЛ БЛАГОУСТРОЙСТВА ТЕРРИТОРИИ СЕЛЬСКОГО  ПОСЕЛЕНИЯ ВЕРХНЯЯ ОРЛЯНКА МУНИЦИПАЛЬНОГО РАЙОНА СЕРГИЕВСКИЙ САМАРСКОЙ ОБЛАСТИ</w:t>
      </w:r>
      <w:r w:rsidRPr="001E0436">
        <w:rPr>
          <w:rFonts w:ascii="Times New Roman" w:eastAsia="Calibri" w:hAnsi="Times New Roman" w:cs="Times New Roman"/>
          <w:b/>
          <w:bCs/>
          <w:sz w:val="12"/>
          <w:szCs w:val="12"/>
        </w:rPr>
        <w:t>»</w:t>
      </w:r>
    </w:p>
    <w:p w:rsidR="001E0436" w:rsidRPr="001E0436" w:rsidRDefault="001E0436" w:rsidP="001E0436">
      <w:pPr>
        <w:tabs>
          <w:tab w:val="left" w:pos="284"/>
        </w:tabs>
        <w:spacing w:after="0" w:line="240" w:lineRule="auto"/>
        <w:jc w:val="both"/>
        <w:rPr>
          <w:rFonts w:ascii="Times New Roman" w:eastAsia="Calibri" w:hAnsi="Times New Roman" w:cs="Times New Roman"/>
          <w:sz w:val="12"/>
          <w:szCs w:val="12"/>
        </w:rPr>
      </w:pPr>
    </w:p>
    <w:p w:rsid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proofErr w:type="gramStart"/>
      <w:r w:rsidRPr="001E0436">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сост.5.1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Верхняя Орлянка муниципального района Сергиевский Самарской области, Порядком организации</w:t>
      </w:r>
      <w:proofErr w:type="gramEnd"/>
      <w:r w:rsidRPr="001E0436">
        <w:rPr>
          <w:rFonts w:ascii="Times New Roman" w:eastAsia="Calibri" w:hAnsi="Times New Roman" w:cs="Times New Roman"/>
          <w:sz w:val="12"/>
          <w:szCs w:val="12"/>
        </w:rPr>
        <w:t xml:space="preserve"> и проведения общественных обсуждений или публичных слушаний по вопросам градостроительной деятельности на территории сельского поселения Верхняя Орлянка муниципального района Сергиевский Самарской области, утвержденным решением Собрания представителей сельского поселения Верхняя Орлянка муниципального района  Сергиевский Самарской  области от  12 июля 2023 года №15, </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b/>
          <w:sz w:val="12"/>
          <w:szCs w:val="12"/>
        </w:rPr>
      </w:pPr>
      <w:r w:rsidRPr="001E0436">
        <w:rPr>
          <w:rFonts w:ascii="Times New Roman" w:eastAsia="Calibri" w:hAnsi="Times New Roman" w:cs="Times New Roman"/>
          <w:b/>
          <w:sz w:val="12"/>
          <w:szCs w:val="12"/>
        </w:rPr>
        <w:t>ПОСТАНОВЛЯЮ</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b/>
          <w:bCs/>
          <w:sz w:val="12"/>
          <w:szCs w:val="12"/>
        </w:rPr>
      </w:pPr>
      <w:r w:rsidRPr="001E0436">
        <w:rPr>
          <w:rFonts w:ascii="Times New Roman" w:eastAsia="Calibri" w:hAnsi="Times New Roman" w:cs="Times New Roman"/>
          <w:sz w:val="12"/>
          <w:szCs w:val="12"/>
        </w:rPr>
        <w:t>1. Провести на территории сельского поселения Верхняя Орлянка муниципального района Сергиевский Самарской области публичные слушания по проекту Решения собрания представителей сельского поселения Верхняя Орлянка муниципального района Сергиевский Самарской области «О внесении изменений в решение Собрания представителей сельского поселения Верхняя Орлянка муниципального района Сергиевский Самарской области «Об утверждении правил благоустройства территории сельского поселения Верхняя Орлянка муниципального района Сергиевский Самарской области</w:t>
      </w:r>
      <w:proofErr w:type="gramStart"/>
      <w:r w:rsidRPr="001E0436">
        <w:rPr>
          <w:rFonts w:ascii="Times New Roman" w:eastAsia="Calibri" w:hAnsi="Times New Roman" w:cs="Times New Roman"/>
          <w:bCs/>
          <w:sz w:val="12"/>
          <w:szCs w:val="12"/>
        </w:rPr>
        <w:t>»</w:t>
      </w:r>
      <w:r w:rsidRPr="001E0436">
        <w:rPr>
          <w:rFonts w:ascii="Times New Roman" w:eastAsia="Calibri" w:hAnsi="Times New Roman" w:cs="Times New Roman"/>
          <w:sz w:val="12"/>
          <w:szCs w:val="12"/>
        </w:rPr>
        <w:t>(</w:t>
      </w:r>
      <w:proofErr w:type="gramEnd"/>
      <w:r w:rsidRPr="001E0436">
        <w:rPr>
          <w:rFonts w:ascii="Times New Roman" w:eastAsia="Calibri" w:hAnsi="Times New Roman" w:cs="Times New Roman"/>
          <w:sz w:val="12"/>
          <w:szCs w:val="12"/>
        </w:rPr>
        <w:t>далее – проект).</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Перечень информационных материалов к проекту:</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проект решения собрания представителей сельского поселения Верхняя Орлянка муниципального района Сергиевский Самарской области «О внесении изменений в решение Собрания представителей сельского поселения Верхняя Орлянка муниципального района Сергиевский Самарской области «Об утверждении правил благоустройства территории сельского поселения Верхняя Орлянка муниципального района Сергиевский Самарской области</w:t>
      </w:r>
      <w:r w:rsidRPr="001E0436">
        <w:rPr>
          <w:rFonts w:ascii="Times New Roman" w:eastAsia="Calibri" w:hAnsi="Times New Roman" w:cs="Times New Roman"/>
          <w:bCs/>
          <w:sz w:val="12"/>
          <w:szCs w:val="12"/>
        </w:rPr>
        <w:t>»</w:t>
      </w:r>
      <w:r w:rsidRPr="001E0436">
        <w:rPr>
          <w:rFonts w:ascii="Times New Roman" w:eastAsia="Calibri" w:hAnsi="Times New Roman" w:cs="Times New Roman"/>
          <w:sz w:val="12"/>
          <w:szCs w:val="12"/>
        </w:rPr>
        <w:t>.</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2. Процедура проведения публичных слушаний  состоит из следующих этапов:</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1) оповещение о начале публичных слушаний</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3) проведение экспозиции или экспозиций проекта, подлежащего рассмотрению на публичных слушаниях;</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4) проведение собрания или собраний участников публичных слушаний;</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5) подготовка и оформление протокола публичных слушаний;</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6) подготовка и опубликование заключения о результатах публичных слушаний.</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Публичные слушания проводятся в соответствии с Порядком организации и проведения публичных слушаний по вопросам градостроительной деятельности на территории сельского поселения Верхняя Орлянка муниципального района Сергиевский Самарской области, утвержденным решением Собрания представителей сельского поселения Верхняя Орлянка муниципального района  Сергиевский Самарской  области от  12.07.2023 года №15.</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3. Назначить срок проведения публичных слушаний по проекту - с 06.12.2024 года по 09.01.2025 года.</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 Днем оповещения является официальное опубликование настоящего Постановления.</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4. Провести экспозицию проекта с 06.12.2024 года по 06.01.2025 года в сельском поселении Верхняя Орлянка по адресу: 446523, Самарская область, Сергиевский район, </w:t>
      </w:r>
      <w:proofErr w:type="spellStart"/>
      <w:r w:rsidRPr="001E0436">
        <w:rPr>
          <w:rFonts w:ascii="Times New Roman" w:eastAsia="Calibri" w:hAnsi="Times New Roman" w:cs="Times New Roman"/>
          <w:sz w:val="12"/>
          <w:szCs w:val="12"/>
        </w:rPr>
        <w:t>с</w:t>
      </w:r>
      <w:proofErr w:type="gramStart"/>
      <w:r w:rsidRPr="001E0436">
        <w:rPr>
          <w:rFonts w:ascii="Times New Roman" w:eastAsia="Calibri" w:hAnsi="Times New Roman" w:cs="Times New Roman"/>
          <w:sz w:val="12"/>
          <w:szCs w:val="12"/>
        </w:rPr>
        <w:t>.В</w:t>
      </w:r>
      <w:proofErr w:type="gramEnd"/>
      <w:r w:rsidRPr="001E0436">
        <w:rPr>
          <w:rFonts w:ascii="Times New Roman" w:eastAsia="Calibri" w:hAnsi="Times New Roman" w:cs="Times New Roman"/>
          <w:sz w:val="12"/>
          <w:szCs w:val="12"/>
        </w:rPr>
        <w:t>ерхняя</w:t>
      </w:r>
      <w:proofErr w:type="spellEnd"/>
      <w:r w:rsidRPr="001E0436">
        <w:rPr>
          <w:rFonts w:ascii="Times New Roman" w:eastAsia="Calibri" w:hAnsi="Times New Roman" w:cs="Times New Roman"/>
          <w:sz w:val="12"/>
          <w:szCs w:val="12"/>
        </w:rPr>
        <w:t xml:space="preserve"> Орлянка,  ул. Почтовая, д. 2А.</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Часы работы экспозиции: рабочие дни с 09:00 до 12:00 и с 13:00 до 17:00.</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Работа экспозиции проекта завершается за три дня до окончания срока проведения публичных слушаний, установленного пунктом 3 настоящего Постановления.</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5. </w:t>
      </w:r>
      <w:proofErr w:type="gramStart"/>
      <w:r w:rsidRPr="001E0436">
        <w:rPr>
          <w:rFonts w:ascii="Times New Roman" w:eastAsia="Calibri" w:hAnsi="Times New Roman" w:cs="Times New Roman"/>
          <w:sz w:val="12"/>
          <w:szCs w:val="12"/>
        </w:rPr>
        <w:t>Разместить проект</w:t>
      </w:r>
      <w:proofErr w:type="gramEnd"/>
      <w:r w:rsidRPr="001E0436">
        <w:rPr>
          <w:rFonts w:ascii="Times New Roman" w:eastAsia="Calibri" w:hAnsi="Times New Roman" w:cs="Times New Roman"/>
          <w:sz w:val="12"/>
          <w:szCs w:val="12"/>
        </w:rPr>
        <w:t xml:space="preserve"> и информационные материалы к нему на официальном сайте Администрации муниципального района Сергиевский Самарской области в информационно-телекоммуникационной сети Интернет http://www.sergievsk.ru (далее  - официальный сайт) в разделах «Градостроительство», «сельское поселение  Верхняя Орлянка » в подразделе «правила благоустройства поселения».</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6. Провести собрание участников публичных слушаний по проекту – 12.12.2024 года в сельском поселении Верхняя Орлянка  по адресу: : 446523, Самарская область, Сергиевский район, </w:t>
      </w:r>
      <w:proofErr w:type="spellStart"/>
      <w:r w:rsidRPr="001E0436">
        <w:rPr>
          <w:rFonts w:ascii="Times New Roman" w:eastAsia="Calibri" w:hAnsi="Times New Roman" w:cs="Times New Roman"/>
          <w:sz w:val="12"/>
          <w:szCs w:val="12"/>
        </w:rPr>
        <w:t>с</w:t>
      </w:r>
      <w:proofErr w:type="gramStart"/>
      <w:r w:rsidRPr="001E0436">
        <w:rPr>
          <w:rFonts w:ascii="Times New Roman" w:eastAsia="Calibri" w:hAnsi="Times New Roman" w:cs="Times New Roman"/>
          <w:sz w:val="12"/>
          <w:szCs w:val="12"/>
        </w:rPr>
        <w:t>.В</w:t>
      </w:r>
      <w:proofErr w:type="gramEnd"/>
      <w:r w:rsidRPr="001E0436">
        <w:rPr>
          <w:rFonts w:ascii="Times New Roman" w:eastAsia="Calibri" w:hAnsi="Times New Roman" w:cs="Times New Roman"/>
          <w:sz w:val="12"/>
          <w:szCs w:val="12"/>
        </w:rPr>
        <w:t>ерхняя</w:t>
      </w:r>
      <w:proofErr w:type="spellEnd"/>
      <w:r w:rsidRPr="001E0436">
        <w:rPr>
          <w:rFonts w:ascii="Times New Roman" w:eastAsia="Calibri" w:hAnsi="Times New Roman" w:cs="Times New Roman"/>
          <w:sz w:val="12"/>
          <w:szCs w:val="12"/>
        </w:rPr>
        <w:t xml:space="preserve"> Орлянка,  ул. Почтовая, д. 2А.</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публичных слушаний, прошедшие идентификацию, вправе вносить предложения и замечания по проекту:</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1) в письменной или устной форме в ходе проведения собрания участников публичных слушаний; </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2) в письменной форме или в форме электронного документа в адрес организатора публичных слушаний;</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3) посредством записи в книге (журнале) учета посетителей экспозиции проекта.</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 Прием предложений и замечаний участников публичных слушаний по проекту прекращается – 06.01.2025года – за три дня до окончания срока проведения публичных слушаний.</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lastRenderedPageBreak/>
        <w:t>8. Участниками публичных слушаний по проекту являются:</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граждане, постоянно проживающие в границах территории сельского поселения Верхняя Орлянка (определить территорию, в отношении которой подготовлен проект).</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Участники публичных слушаний в целях идентификации представляют сведения о себе с приложением документов, подтверждающих такие сведения:</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proofErr w:type="gramStart"/>
      <w:r w:rsidRPr="001E0436">
        <w:rPr>
          <w:rFonts w:ascii="Times New Roman" w:eastAsia="Calibri" w:hAnsi="Times New Roman" w:cs="Times New Roman"/>
          <w:sz w:val="12"/>
          <w:szCs w:val="12"/>
        </w:rPr>
        <w:t>1)для физических лиц - фамилию, имя, отчество (при наличии), дату рождения, адрес места жительства (регистрации);</w:t>
      </w:r>
      <w:proofErr w:type="gramEnd"/>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2)для юридических лиц - наименование, основной государственный регистрационный номер, место нахождения и адрес.</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9.Установить, что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Верхняя Орлянка муниципального района Сергиевский Самарской области (далее - Администрация). Адрес местонахождения:446523, Самарская область, Сергиевский район, </w:t>
      </w:r>
      <w:proofErr w:type="spellStart"/>
      <w:r w:rsidRPr="001E0436">
        <w:rPr>
          <w:rFonts w:ascii="Times New Roman" w:eastAsia="Calibri" w:hAnsi="Times New Roman" w:cs="Times New Roman"/>
          <w:sz w:val="12"/>
          <w:szCs w:val="12"/>
        </w:rPr>
        <w:t>с</w:t>
      </w:r>
      <w:proofErr w:type="gramStart"/>
      <w:r w:rsidRPr="001E0436">
        <w:rPr>
          <w:rFonts w:ascii="Times New Roman" w:eastAsia="Calibri" w:hAnsi="Times New Roman" w:cs="Times New Roman"/>
          <w:sz w:val="12"/>
          <w:szCs w:val="12"/>
        </w:rPr>
        <w:t>.В</w:t>
      </w:r>
      <w:proofErr w:type="gramEnd"/>
      <w:r w:rsidRPr="001E0436">
        <w:rPr>
          <w:rFonts w:ascii="Times New Roman" w:eastAsia="Calibri" w:hAnsi="Times New Roman" w:cs="Times New Roman"/>
          <w:sz w:val="12"/>
          <w:szCs w:val="12"/>
        </w:rPr>
        <w:t>ерхняя</w:t>
      </w:r>
      <w:proofErr w:type="spellEnd"/>
      <w:r w:rsidRPr="001E0436">
        <w:rPr>
          <w:rFonts w:ascii="Times New Roman" w:eastAsia="Calibri" w:hAnsi="Times New Roman" w:cs="Times New Roman"/>
          <w:sz w:val="12"/>
          <w:szCs w:val="12"/>
        </w:rPr>
        <w:t xml:space="preserve"> Орлянка, </w:t>
      </w:r>
      <w:proofErr w:type="spellStart"/>
      <w:r w:rsidRPr="001E0436">
        <w:rPr>
          <w:rFonts w:ascii="Times New Roman" w:eastAsia="Calibri" w:hAnsi="Times New Roman" w:cs="Times New Roman"/>
          <w:sz w:val="12"/>
          <w:szCs w:val="12"/>
        </w:rPr>
        <w:t>ул.Почтовая</w:t>
      </w:r>
      <w:proofErr w:type="spellEnd"/>
      <w:r w:rsidRPr="001E0436">
        <w:rPr>
          <w:rFonts w:ascii="Times New Roman" w:eastAsia="Calibri" w:hAnsi="Times New Roman" w:cs="Times New Roman"/>
          <w:sz w:val="12"/>
          <w:szCs w:val="12"/>
        </w:rPr>
        <w:t xml:space="preserve"> д. 2А.</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10. Назначить лицом, ответственным за ведение протокола публичных слушаний, протокола собрания участников публичных слушаний по проекту ведущего специалиста Администрации – Завьялову Олесю Александровну.</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11. Назначить лицом, уполномоченным председательствовать на собрании участников публичных слушаний Главу сельского поселения Верхняя Орлянка муниципального района Сергиевский Исмагилова </w:t>
      </w:r>
      <w:proofErr w:type="spellStart"/>
      <w:r w:rsidRPr="001E0436">
        <w:rPr>
          <w:rFonts w:ascii="Times New Roman" w:eastAsia="Calibri" w:hAnsi="Times New Roman" w:cs="Times New Roman"/>
          <w:sz w:val="12"/>
          <w:szCs w:val="12"/>
        </w:rPr>
        <w:t>Рафиса</w:t>
      </w:r>
      <w:proofErr w:type="spellEnd"/>
      <w:r w:rsidRPr="001E0436">
        <w:rPr>
          <w:rFonts w:ascii="Times New Roman" w:eastAsia="Calibri" w:hAnsi="Times New Roman" w:cs="Times New Roman"/>
          <w:sz w:val="12"/>
          <w:szCs w:val="12"/>
        </w:rPr>
        <w:t xml:space="preserve"> </w:t>
      </w:r>
      <w:proofErr w:type="spellStart"/>
      <w:r w:rsidRPr="001E0436">
        <w:rPr>
          <w:rFonts w:ascii="Times New Roman" w:eastAsia="Calibri" w:hAnsi="Times New Roman" w:cs="Times New Roman"/>
          <w:sz w:val="12"/>
          <w:szCs w:val="12"/>
        </w:rPr>
        <w:t>Раимовича</w:t>
      </w:r>
      <w:proofErr w:type="spellEnd"/>
      <w:r w:rsidRPr="001E0436">
        <w:rPr>
          <w:rFonts w:ascii="Times New Roman" w:eastAsia="Calibri" w:hAnsi="Times New Roman" w:cs="Times New Roman"/>
          <w:sz w:val="12"/>
          <w:szCs w:val="12"/>
        </w:rPr>
        <w:t>.</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12. Администрации / Комиссии, в целях заблаговременного ознакомления жителей поселения и иных заинтересованных лиц с проектом обеспечить:</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официальное опубликование проекта в газете «Сергиевский вестник»;</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беспрепятственный доступ к ознакомлению с проектом в здании Администрации сельского поселения Верхняя Орлянка муниципального района Сергиевский Самарской области (в соответствии с режимом работы Администрации);</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размещение настоящего Постановления на информационных стендах, оборудованных около здания Администрации, в местах массового скопления граждан.</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13. Настоящее Постановление является оповещением о начале публичных слушаний и подлежит опубликованию в газете «Сергиевский вестник» и размещению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«сельское поселение Верхняя Орлянка », подразделе «правила благоустройства поселения».</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14. </w:t>
      </w:r>
      <w:proofErr w:type="gramStart"/>
      <w:r w:rsidRPr="001E0436">
        <w:rPr>
          <w:rFonts w:ascii="Times New Roman" w:eastAsia="Calibri" w:hAnsi="Times New Roman" w:cs="Times New Roman"/>
          <w:sz w:val="12"/>
          <w:szCs w:val="12"/>
        </w:rPr>
        <w:t>Контроль за</w:t>
      </w:r>
      <w:proofErr w:type="gramEnd"/>
      <w:r w:rsidRPr="001E0436">
        <w:rPr>
          <w:rFonts w:ascii="Times New Roman" w:eastAsia="Calibri" w:hAnsi="Times New Roman" w:cs="Times New Roman"/>
          <w:sz w:val="12"/>
          <w:szCs w:val="12"/>
        </w:rPr>
        <w:t xml:space="preserve"> выполнением настоящего Постановления оставляю за собой.   </w:t>
      </w:r>
    </w:p>
    <w:p w:rsidR="001E0436" w:rsidRPr="001E0436" w:rsidRDefault="001E0436" w:rsidP="001E0436">
      <w:pPr>
        <w:tabs>
          <w:tab w:val="left" w:pos="284"/>
        </w:tabs>
        <w:spacing w:after="0" w:line="240" w:lineRule="auto"/>
        <w:jc w:val="right"/>
        <w:rPr>
          <w:rFonts w:ascii="Times New Roman" w:eastAsia="Calibri" w:hAnsi="Times New Roman" w:cs="Times New Roman"/>
          <w:sz w:val="12"/>
          <w:szCs w:val="12"/>
        </w:rPr>
      </w:pPr>
      <w:r w:rsidRPr="001E0436">
        <w:rPr>
          <w:rFonts w:ascii="Times New Roman" w:eastAsia="Calibri" w:hAnsi="Times New Roman" w:cs="Times New Roman"/>
          <w:sz w:val="12"/>
          <w:szCs w:val="12"/>
        </w:rPr>
        <w:t>Глава сельского поселения  Верхняя Орлянка</w:t>
      </w:r>
    </w:p>
    <w:p w:rsidR="001E0436" w:rsidRDefault="001E0436" w:rsidP="001E0436">
      <w:pPr>
        <w:tabs>
          <w:tab w:val="left" w:pos="284"/>
        </w:tabs>
        <w:spacing w:after="0" w:line="240" w:lineRule="auto"/>
        <w:jc w:val="right"/>
        <w:rPr>
          <w:rFonts w:ascii="Times New Roman" w:eastAsia="Calibri" w:hAnsi="Times New Roman" w:cs="Times New Roman"/>
          <w:sz w:val="12"/>
          <w:szCs w:val="12"/>
        </w:rPr>
      </w:pPr>
      <w:r w:rsidRPr="001E0436">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1E0436">
        <w:rPr>
          <w:rFonts w:ascii="Times New Roman" w:eastAsia="Calibri" w:hAnsi="Times New Roman" w:cs="Times New Roman"/>
          <w:sz w:val="12"/>
          <w:szCs w:val="12"/>
        </w:rPr>
        <w:t>Самарской области</w:t>
      </w:r>
    </w:p>
    <w:p w:rsidR="001E0436" w:rsidRPr="001E0436" w:rsidRDefault="001E0436" w:rsidP="001E0436">
      <w:pPr>
        <w:tabs>
          <w:tab w:val="left" w:pos="284"/>
        </w:tabs>
        <w:spacing w:after="0" w:line="240" w:lineRule="auto"/>
        <w:jc w:val="right"/>
        <w:rPr>
          <w:rFonts w:ascii="Times New Roman" w:eastAsia="Calibri" w:hAnsi="Times New Roman" w:cs="Times New Roman"/>
          <w:sz w:val="12"/>
          <w:szCs w:val="12"/>
        </w:rPr>
      </w:pPr>
      <w:proofErr w:type="spellStart"/>
      <w:r w:rsidRPr="001E0436">
        <w:rPr>
          <w:rFonts w:ascii="Times New Roman" w:eastAsia="Calibri" w:hAnsi="Times New Roman" w:cs="Times New Roman"/>
          <w:sz w:val="12"/>
          <w:szCs w:val="12"/>
        </w:rPr>
        <w:t>Р.Р.Исмагилов</w:t>
      </w:r>
      <w:proofErr w:type="spellEnd"/>
    </w:p>
    <w:p w:rsidR="001E0436" w:rsidRPr="001E0436" w:rsidRDefault="001E0436" w:rsidP="001E0436">
      <w:pPr>
        <w:tabs>
          <w:tab w:val="left" w:pos="284"/>
        </w:tabs>
        <w:spacing w:after="0" w:line="240" w:lineRule="auto"/>
        <w:jc w:val="both"/>
        <w:rPr>
          <w:rFonts w:ascii="Times New Roman" w:eastAsia="Calibri" w:hAnsi="Times New Roman" w:cs="Times New Roman"/>
          <w:b/>
          <w:sz w:val="12"/>
          <w:szCs w:val="12"/>
        </w:rPr>
      </w:pPr>
    </w:p>
    <w:tbl>
      <w:tblPr>
        <w:tblStyle w:val="af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729"/>
      </w:tblGrid>
      <w:tr w:rsidR="001E0436" w:rsidRPr="001E0436" w:rsidTr="00844403">
        <w:tc>
          <w:tcPr>
            <w:tcW w:w="9854" w:type="dxa"/>
          </w:tcPr>
          <w:p w:rsid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АДМИНИСТРАЦИЯ</w:t>
            </w: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 xml:space="preserve"> СЕЛЬСКОГО ПОСЕЛЕНИЯ ВОРОТНЕЕ</w:t>
            </w: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МУНИЦИПАЛЬНОГО РАЙОНА СЕРГИЕВСКИЙ</w:t>
            </w: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САМАРСКОЙ ОБЛАСТИ</w:t>
            </w:r>
          </w:p>
          <w:p w:rsidR="001E0436" w:rsidRPr="001E0436" w:rsidRDefault="001E0436" w:rsidP="001E0436">
            <w:pPr>
              <w:tabs>
                <w:tab w:val="left" w:pos="284"/>
              </w:tabs>
              <w:jc w:val="center"/>
              <w:rPr>
                <w:rFonts w:ascii="Times New Roman" w:eastAsia="Calibri" w:hAnsi="Times New Roman" w:cs="Times New Roman"/>
                <w:b/>
                <w:sz w:val="12"/>
                <w:szCs w:val="12"/>
              </w:rPr>
            </w:pP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ПОСТАНОВЛЕНИЕ ГЛАВЫ</w:t>
            </w: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СЕЛЬСКОГО ПОСЕЛЕНИЯ ВОРОТНЕЕ</w:t>
            </w: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МУНИЦИПАЛЬНОГО РАЙОНА СЕРГИЕВСКИЙ</w:t>
            </w: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САМАРСКОЙ ОБЛАСТИ</w:t>
            </w: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 xml:space="preserve">от «06» </w:t>
            </w:r>
            <w:r>
              <w:rPr>
                <w:rFonts w:ascii="Times New Roman" w:eastAsia="Calibri" w:hAnsi="Times New Roman" w:cs="Times New Roman"/>
                <w:b/>
                <w:sz w:val="12"/>
                <w:szCs w:val="12"/>
              </w:rPr>
              <w:t>декабря</w:t>
            </w:r>
            <w:r w:rsidRPr="001E0436">
              <w:rPr>
                <w:rFonts w:ascii="Times New Roman" w:eastAsia="Calibri" w:hAnsi="Times New Roman" w:cs="Times New Roman"/>
                <w:b/>
                <w:sz w:val="12"/>
                <w:szCs w:val="12"/>
              </w:rPr>
              <w:t xml:space="preserve"> 2024 г. № 5</w:t>
            </w:r>
          </w:p>
          <w:p w:rsidR="001E0436" w:rsidRPr="001E0436" w:rsidRDefault="001E0436" w:rsidP="001E0436">
            <w:pPr>
              <w:tabs>
                <w:tab w:val="left" w:pos="284"/>
              </w:tabs>
              <w:jc w:val="center"/>
              <w:rPr>
                <w:rFonts w:ascii="Times New Roman" w:eastAsia="Calibri" w:hAnsi="Times New Roman" w:cs="Times New Roman"/>
                <w:b/>
                <w:bCs/>
                <w:sz w:val="12"/>
                <w:szCs w:val="12"/>
              </w:rPr>
            </w:pPr>
          </w:p>
        </w:tc>
      </w:tr>
    </w:tbl>
    <w:p w:rsidR="001E0436" w:rsidRPr="001E0436" w:rsidRDefault="001E0436" w:rsidP="001E0436">
      <w:pPr>
        <w:tabs>
          <w:tab w:val="left" w:pos="284"/>
        </w:tabs>
        <w:spacing w:after="0" w:line="240" w:lineRule="auto"/>
        <w:jc w:val="center"/>
        <w:rPr>
          <w:rFonts w:ascii="Times New Roman" w:eastAsia="Calibri" w:hAnsi="Times New Roman" w:cs="Times New Roman"/>
          <w:b/>
          <w:bCs/>
          <w:sz w:val="12"/>
          <w:szCs w:val="12"/>
        </w:rPr>
      </w:pPr>
      <w:r w:rsidRPr="001E0436">
        <w:rPr>
          <w:rFonts w:ascii="Times New Roman" w:eastAsia="Calibri" w:hAnsi="Times New Roman" w:cs="Times New Roman"/>
          <w:b/>
          <w:sz w:val="12"/>
          <w:szCs w:val="12"/>
        </w:rPr>
        <w:t>О ПРОВЕДЕНИИ ПУБЛИЧНЫХ СЛУШАНИЙ ПО ПРОЕКТУ РЕШЕНИЯ СОБРАНИЯ ПРЕДСТАВИТЕЛЕЙ СЕЛЬСКОГО ПОСЕЛЕНИЯ ВОРОТНЕЕ МУНИЦИПАЛЬНОГО РАЙОНА СЕРГИЕВСКИЙ САМАРСКОЙ ОБЛАСТИ «О ВНЕСЕНИИ ИЗМЕНЕНИЙ В РЕШЕНИЕ СОБРАНИЯ ПРЕДСТАВИТЕЛЕЙ СЕЛЬСКОГО ПОСЕЛЕНИЯ ВОРОТНЕЕ МУНИЦИПАЛЬНОГО РАЙОНА СЕРГИЕВСКИЙ САМАРСКОЙ ОБЛАСТИ «ОБ УТВЕРЖДЕНИИ ПРАВИЛ БЛАГОУСТРОЙСТВА ТЕРРИТОРИИ СЕЛЬСКОГО ПОСЕЛЕНИЯ ВОРОТНЕЕ</w:t>
      </w:r>
      <w:r>
        <w:rPr>
          <w:rFonts w:ascii="Times New Roman" w:eastAsia="Calibri" w:hAnsi="Times New Roman" w:cs="Times New Roman"/>
          <w:b/>
          <w:sz w:val="12"/>
          <w:szCs w:val="12"/>
        </w:rPr>
        <w:t xml:space="preserve"> </w:t>
      </w:r>
      <w:r w:rsidRPr="001E0436">
        <w:rPr>
          <w:rFonts w:ascii="Times New Roman" w:eastAsia="Calibri" w:hAnsi="Times New Roman" w:cs="Times New Roman"/>
          <w:b/>
          <w:sz w:val="12"/>
          <w:szCs w:val="12"/>
        </w:rPr>
        <w:t>МУНИЦИПАЛЬНОГО РАЙОНА СЕРГИЕВСКИЙ</w:t>
      </w:r>
      <w:r>
        <w:rPr>
          <w:rFonts w:ascii="Times New Roman" w:eastAsia="Calibri" w:hAnsi="Times New Roman" w:cs="Times New Roman"/>
          <w:b/>
          <w:sz w:val="12"/>
          <w:szCs w:val="12"/>
        </w:rPr>
        <w:t xml:space="preserve"> </w:t>
      </w:r>
      <w:r w:rsidRPr="001E0436">
        <w:rPr>
          <w:rFonts w:ascii="Times New Roman" w:eastAsia="Calibri" w:hAnsi="Times New Roman" w:cs="Times New Roman"/>
          <w:b/>
          <w:sz w:val="12"/>
          <w:szCs w:val="12"/>
        </w:rPr>
        <w:t>САМАРСКОЙ ОБЛАСТИ</w:t>
      </w:r>
      <w:r w:rsidRPr="001E0436">
        <w:rPr>
          <w:rFonts w:ascii="Times New Roman" w:eastAsia="Calibri" w:hAnsi="Times New Roman" w:cs="Times New Roman"/>
          <w:b/>
          <w:bCs/>
          <w:sz w:val="12"/>
          <w:szCs w:val="12"/>
        </w:rPr>
        <w:t>»</w:t>
      </w:r>
    </w:p>
    <w:p w:rsidR="001E0436" w:rsidRPr="001E0436" w:rsidRDefault="001E0436" w:rsidP="001E0436">
      <w:pPr>
        <w:tabs>
          <w:tab w:val="left" w:pos="284"/>
        </w:tabs>
        <w:spacing w:after="0" w:line="240" w:lineRule="auto"/>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         </w:t>
      </w:r>
    </w:p>
    <w:p w:rsid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proofErr w:type="gramStart"/>
      <w:r w:rsidRPr="001E0436">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со ст.5.1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Воротнее муниципального района Сергиевский Самарской области, Порядком организации</w:t>
      </w:r>
      <w:proofErr w:type="gramEnd"/>
      <w:r w:rsidRPr="001E0436">
        <w:rPr>
          <w:rFonts w:ascii="Times New Roman" w:eastAsia="Calibri" w:hAnsi="Times New Roman" w:cs="Times New Roman"/>
          <w:sz w:val="12"/>
          <w:szCs w:val="12"/>
        </w:rPr>
        <w:t xml:space="preserve"> и проведения общественных обсуждений или публичных слушаний по вопросам градостроительной деятельности на территории сельского поселения Воротнее муниципального района Сергиевский Самарской области, утвержденным решением Собрания представителей сельского поселения Воротнее муниципального района  Сергиевский Самарской  области от  12 июля 2023 года №15, </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b/>
          <w:sz w:val="12"/>
          <w:szCs w:val="12"/>
        </w:rPr>
      </w:pPr>
      <w:r w:rsidRPr="001E0436">
        <w:rPr>
          <w:rFonts w:ascii="Times New Roman" w:eastAsia="Calibri" w:hAnsi="Times New Roman" w:cs="Times New Roman"/>
          <w:b/>
          <w:sz w:val="12"/>
          <w:szCs w:val="12"/>
        </w:rPr>
        <w:t>ПОСТАНОВЛЯЮ:</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b/>
          <w:bCs/>
          <w:sz w:val="12"/>
          <w:szCs w:val="12"/>
        </w:rPr>
      </w:pPr>
      <w:r w:rsidRPr="001E0436">
        <w:rPr>
          <w:rFonts w:ascii="Times New Roman" w:eastAsia="Calibri" w:hAnsi="Times New Roman" w:cs="Times New Roman"/>
          <w:sz w:val="12"/>
          <w:szCs w:val="12"/>
        </w:rPr>
        <w:t xml:space="preserve">1. </w:t>
      </w:r>
      <w:proofErr w:type="gramStart"/>
      <w:r w:rsidRPr="001E0436">
        <w:rPr>
          <w:rFonts w:ascii="Times New Roman" w:eastAsia="Calibri" w:hAnsi="Times New Roman" w:cs="Times New Roman"/>
          <w:sz w:val="12"/>
          <w:szCs w:val="12"/>
        </w:rPr>
        <w:t>Провести на территории сельского поселения  Воротнее муниципального района Сергиевский Самарской области публичные слушания по проекту Решения собрания представителей сельского поселения Воротнее муниципального района Сергиевский Самарской области «О внесении изменений в решение Собрания представителей сельского поселения Воротнее муниципального района Сергиевский Самарской области «Об утверждении правил благоустройства территории сельского поселения Воротнее муниципального района Сергиевский Самарской области</w:t>
      </w:r>
      <w:r w:rsidRPr="001E0436">
        <w:rPr>
          <w:rFonts w:ascii="Times New Roman" w:eastAsia="Calibri" w:hAnsi="Times New Roman" w:cs="Times New Roman"/>
          <w:bCs/>
          <w:sz w:val="12"/>
          <w:szCs w:val="12"/>
        </w:rPr>
        <w:t>»</w:t>
      </w:r>
      <w:r w:rsidRPr="001E0436">
        <w:rPr>
          <w:rFonts w:ascii="Times New Roman" w:eastAsia="Calibri" w:hAnsi="Times New Roman" w:cs="Times New Roman"/>
          <w:b/>
          <w:bCs/>
          <w:sz w:val="12"/>
          <w:szCs w:val="12"/>
        </w:rPr>
        <w:t xml:space="preserve"> </w:t>
      </w:r>
      <w:r w:rsidRPr="001E0436">
        <w:rPr>
          <w:rFonts w:ascii="Times New Roman" w:eastAsia="Calibri" w:hAnsi="Times New Roman" w:cs="Times New Roman"/>
          <w:sz w:val="12"/>
          <w:szCs w:val="12"/>
        </w:rPr>
        <w:t>(далее – проект).</w:t>
      </w:r>
      <w:proofErr w:type="gramEnd"/>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Перечень информационных материалов к проекту:</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проект решения собрания представителей сельского поселения Воротнее муниципального района Сергиевский Самарской области «О внесении изменений в решение Собрания представителей сельского поселения Воротнее муниципального района Сергиевский Самарской области «Об утверждении правил благоустройства территории сельского поселения Воротнее муниципального района Сергиевский Самарской области</w:t>
      </w:r>
      <w:r w:rsidRPr="001E0436">
        <w:rPr>
          <w:rFonts w:ascii="Times New Roman" w:eastAsia="Calibri" w:hAnsi="Times New Roman" w:cs="Times New Roman"/>
          <w:bCs/>
          <w:sz w:val="12"/>
          <w:szCs w:val="12"/>
        </w:rPr>
        <w:t>»</w:t>
      </w:r>
      <w:r w:rsidRPr="001E0436">
        <w:rPr>
          <w:rFonts w:ascii="Times New Roman" w:eastAsia="Calibri" w:hAnsi="Times New Roman" w:cs="Times New Roman"/>
          <w:sz w:val="12"/>
          <w:szCs w:val="12"/>
        </w:rPr>
        <w:t>.</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2. Процедура проведения публичных слушаний  состоит из следующих этапов:</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1) оповещение о начале публичных слушаний</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3) проведение экспозиции или экспозиций проекта, подлежащего рассмотрению на публичных слушаниях;</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4) проведение собрания или собраний участников публичных слушаний;</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5) подготовка и оформление протокола публичных слушаний;</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6) подготовка и опубликование заключения о результатах публичных слушаний.</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lastRenderedPageBreak/>
        <w:t>Публичные слушания проводятся в соответствии с Порядком организации и проведения публичных слушаний по вопросам градостроительной деятельности на территории сельского поселения Воротнее муниципального района Сергиевский Самарской области, утвержденным решением Собрания представителей сельского поселения Воротнее муниципального района  Сергиевский Самарской  области от  12.07.2023 года №15.</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3. Назначить срок проведения публичных слушаний по проекту - с 06.12.2024 года по 09.01.2025 года.</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 Днем оповещения является официальное опубликование настоящего Постановления.</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4. Провести экспозицию проекта с 06.12.2024 года по 06.01.2025 года </w:t>
      </w:r>
      <w:proofErr w:type="gramStart"/>
      <w:r w:rsidRPr="001E0436">
        <w:rPr>
          <w:rFonts w:ascii="Times New Roman" w:eastAsia="Calibri" w:hAnsi="Times New Roman" w:cs="Times New Roman"/>
          <w:sz w:val="12"/>
          <w:szCs w:val="12"/>
        </w:rPr>
        <w:t>в</w:t>
      </w:r>
      <w:proofErr w:type="gramEnd"/>
      <w:r w:rsidRPr="001E0436">
        <w:rPr>
          <w:rFonts w:ascii="Times New Roman" w:eastAsia="Calibri" w:hAnsi="Times New Roman" w:cs="Times New Roman"/>
          <w:sz w:val="12"/>
          <w:szCs w:val="12"/>
        </w:rPr>
        <w:t xml:space="preserve"> с. Воротнее </w:t>
      </w:r>
      <w:proofErr w:type="gramStart"/>
      <w:r w:rsidRPr="001E0436">
        <w:rPr>
          <w:rFonts w:ascii="Times New Roman" w:eastAsia="Calibri" w:hAnsi="Times New Roman" w:cs="Times New Roman"/>
          <w:sz w:val="12"/>
          <w:szCs w:val="12"/>
        </w:rPr>
        <w:t>по</w:t>
      </w:r>
      <w:proofErr w:type="gramEnd"/>
      <w:r w:rsidRPr="001E0436">
        <w:rPr>
          <w:rFonts w:ascii="Times New Roman" w:eastAsia="Calibri" w:hAnsi="Times New Roman" w:cs="Times New Roman"/>
          <w:sz w:val="12"/>
          <w:szCs w:val="12"/>
        </w:rPr>
        <w:t xml:space="preserve"> адресу: 446522, Самарская область, Сергиевский район, с. Воротнее, пер. Почтовый, 5.</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Часы работы экспозиции: рабочие дни с 08.00 до 12.00 и с 13.00 до 17.00.</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Работа экспозиции проекта завершается за три дня до окончания срока проведения публичных слушаний, установленного пунктом 3 настоящего Постановления.</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5. </w:t>
      </w:r>
      <w:proofErr w:type="gramStart"/>
      <w:r w:rsidRPr="001E0436">
        <w:rPr>
          <w:rFonts w:ascii="Times New Roman" w:eastAsia="Calibri" w:hAnsi="Times New Roman" w:cs="Times New Roman"/>
          <w:sz w:val="12"/>
          <w:szCs w:val="12"/>
        </w:rPr>
        <w:t>Разместить проект</w:t>
      </w:r>
      <w:proofErr w:type="gramEnd"/>
      <w:r w:rsidRPr="001E0436">
        <w:rPr>
          <w:rFonts w:ascii="Times New Roman" w:eastAsia="Calibri" w:hAnsi="Times New Roman" w:cs="Times New Roman"/>
          <w:sz w:val="12"/>
          <w:szCs w:val="12"/>
        </w:rPr>
        <w:t xml:space="preserve"> и информационные материалы к нему на официальном сайте Администрации муниципального района Сергиевский Самарской области в информационно-телекоммуникационной сети Интернет http://www.sergievsk.ru (далее  - официальный сайт) в разделах «Градостроительство», «сельское поселение  Воротнее» в подразделе «правила благоустройства поселения».</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6. Провести собрание участников публичных слушаний по проекту – 12.12.2024 года в 14.00 по адресу: Сергиевский район, с. Воротнее, пер. Почтовый, 5.</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публичных слушаний, прошедшие идентификацию, вправе вносить предложения и замечания по проекту:</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1) в письменной или устной форме в ходе проведения собрания участников публичных слушаний; </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2) в письменной форме или в форме электронного документа в адрес организатора публичных слушаний;</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3) посредством записи в книге (журнале) учета посетителей экспозиции проекта.</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 Прием предложений и замечаний участников публичных слушаний по проекту прекращается – 06.01.2025 года – за три дня до окончания срока проведения публичных слушаний.</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8. Участниками публичных слушаний по проекту являются:</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граждане, постоянно проживающие в границах территории сельского поселения Воротнее (определить территорию, в отношении которой подготовлен проект).</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Участники публичных слушаний в целях идентификации представляют сведения о себе с приложением документов, подтверждающих такие сведения:</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proofErr w:type="gramStart"/>
      <w:r w:rsidRPr="001E0436">
        <w:rPr>
          <w:rFonts w:ascii="Times New Roman" w:eastAsia="Calibri" w:hAnsi="Times New Roman" w:cs="Times New Roman"/>
          <w:sz w:val="12"/>
          <w:szCs w:val="12"/>
        </w:rPr>
        <w:t>1)для физических лиц - фамилию, имя, отчество (при наличии), дату рождения, адрес места жительства (регистрации);</w:t>
      </w:r>
      <w:proofErr w:type="gramEnd"/>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2)для юридических лиц - наименование, основной государственный регистрационный номер, место нахождения и адрес.</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9.Установить, что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Воротнее муниципального района Сергиевский Самарской области (далее - Администрация). Адрес местонахождения: 446522, Самарская область, Сергиевский район, с Воротнее, пер. Почтовый, д 5.</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10. Назначить лицом, ответственным за ведение протокола публичных слушаний, протокола собрания участников публичных слушаний по проекту ведущего специалиста Администрации – Кузнецову Ирину Борисовну.</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11. Назначить лицом, уполномоченным председательствовать на собрании участников публичных слушаний Главу сельского поселения Воротнее муниципального района Сергиевский Никитина Сергея Анатольевича.</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12. Администрации / Комиссии, в целях заблаговременного ознакомления жителей поселения и иных заинтересованных лиц с проектом обеспечить:</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официальное опубликование проекта в газете «Сергиевский вестник»;</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беспрепятственный доступ к ознакомлению с проектом в здании Администрации сельского поселения Воротнее муниципального района Сергиевский Самарской области (в соответствии с режимом работы Администрации);</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размещение настоящего Постановления на информационных стендах, оборудованных около здания Администрации, в местах массового скопления граждан.</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13. Настоящее Постановление является оповещением о начале публичных слушаний и подлежит опубликованию в газете «Сергиевский вестник» и размещению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«сельское поселение Воротнее», подразделе «правила благоустройства поселения».</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14. </w:t>
      </w:r>
      <w:proofErr w:type="gramStart"/>
      <w:r w:rsidRPr="001E0436">
        <w:rPr>
          <w:rFonts w:ascii="Times New Roman" w:eastAsia="Calibri" w:hAnsi="Times New Roman" w:cs="Times New Roman"/>
          <w:sz w:val="12"/>
          <w:szCs w:val="12"/>
        </w:rPr>
        <w:t>Контроль за</w:t>
      </w:r>
      <w:proofErr w:type="gramEnd"/>
      <w:r w:rsidRPr="001E0436">
        <w:rPr>
          <w:rFonts w:ascii="Times New Roman" w:eastAsia="Calibri" w:hAnsi="Times New Roman" w:cs="Times New Roman"/>
          <w:sz w:val="12"/>
          <w:szCs w:val="12"/>
        </w:rPr>
        <w:t xml:space="preserve"> выполнением настоящего Постановления оставляю за собой.   </w:t>
      </w:r>
    </w:p>
    <w:p w:rsidR="001E0436" w:rsidRPr="001E0436" w:rsidRDefault="001E0436" w:rsidP="001E0436">
      <w:pPr>
        <w:tabs>
          <w:tab w:val="left" w:pos="284"/>
        </w:tabs>
        <w:spacing w:after="0" w:line="240" w:lineRule="auto"/>
        <w:jc w:val="right"/>
        <w:rPr>
          <w:rFonts w:ascii="Times New Roman" w:eastAsia="Calibri" w:hAnsi="Times New Roman" w:cs="Times New Roman"/>
          <w:sz w:val="12"/>
          <w:szCs w:val="12"/>
        </w:rPr>
      </w:pPr>
      <w:r w:rsidRPr="001E0436">
        <w:rPr>
          <w:rFonts w:ascii="Times New Roman" w:eastAsia="Calibri" w:hAnsi="Times New Roman" w:cs="Times New Roman"/>
          <w:sz w:val="12"/>
          <w:szCs w:val="12"/>
        </w:rPr>
        <w:t>Глава сельского поселения Воротнее</w:t>
      </w:r>
    </w:p>
    <w:p w:rsidR="001E0436" w:rsidRDefault="001E0436" w:rsidP="001E0436">
      <w:pPr>
        <w:tabs>
          <w:tab w:val="left" w:pos="284"/>
        </w:tabs>
        <w:spacing w:after="0" w:line="240" w:lineRule="auto"/>
        <w:jc w:val="right"/>
        <w:rPr>
          <w:rFonts w:ascii="Times New Roman" w:eastAsia="Calibri" w:hAnsi="Times New Roman" w:cs="Times New Roman"/>
          <w:sz w:val="12"/>
          <w:szCs w:val="12"/>
        </w:rPr>
      </w:pPr>
      <w:r w:rsidRPr="001E0436">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1E0436">
        <w:rPr>
          <w:rFonts w:ascii="Times New Roman" w:eastAsia="Calibri" w:hAnsi="Times New Roman" w:cs="Times New Roman"/>
          <w:sz w:val="12"/>
          <w:szCs w:val="12"/>
        </w:rPr>
        <w:t>Самарской области</w:t>
      </w:r>
    </w:p>
    <w:p w:rsidR="001E0436" w:rsidRPr="001E0436" w:rsidRDefault="001E0436" w:rsidP="001E0436">
      <w:pPr>
        <w:tabs>
          <w:tab w:val="left" w:pos="284"/>
        </w:tabs>
        <w:spacing w:after="0" w:line="240" w:lineRule="auto"/>
        <w:jc w:val="right"/>
        <w:rPr>
          <w:rFonts w:ascii="Times New Roman" w:eastAsia="Calibri" w:hAnsi="Times New Roman" w:cs="Times New Roman"/>
          <w:sz w:val="12"/>
          <w:szCs w:val="12"/>
        </w:rPr>
      </w:pPr>
      <w:proofErr w:type="spellStart"/>
      <w:r w:rsidRPr="001E0436">
        <w:rPr>
          <w:rFonts w:ascii="Times New Roman" w:eastAsia="Calibri" w:hAnsi="Times New Roman" w:cs="Times New Roman"/>
          <w:sz w:val="12"/>
          <w:szCs w:val="12"/>
        </w:rPr>
        <w:t>С.А.Никитин</w:t>
      </w:r>
      <w:proofErr w:type="spellEnd"/>
    </w:p>
    <w:tbl>
      <w:tblPr>
        <w:tblStyle w:val="af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729"/>
      </w:tblGrid>
      <w:tr w:rsidR="001E0436" w:rsidRPr="001E0436" w:rsidTr="001E0436">
        <w:tc>
          <w:tcPr>
            <w:tcW w:w="7729" w:type="dxa"/>
          </w:tcPr>
          <w:p w:rsid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АДМИНИСТРАЦИЯ</w:t>
            </w: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 xml:space="preserve"> СЕЛЬСКОГО ПОСЕЛЕНИЯ ЕЛШАНКА</w:t>
            </w: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МУНИЦИПАЛЬНОГО РАЙОНА СЕРГИЕВСКИЙ</w:t>
            </w: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САМАРСКОЙ ОБЛАСТИ</w:t>
            </w:r>
          </w:p>
          <w:p w:rsidR="001E0436" w:rsidRPr="001E0436" w:rsidRDefault="001E0436" w:rsidP="001E0436">
            <w:pPr>
              <w:tabs>
                <w:tab w:val="left" w:pos="284"/>
              </w:tabs>
              <w:jc w:val="center"/>
              <w:rPr>
                <w:rFonts w:ascii="Times New Roman" w:eastAsia="Calibri" w:hAnsi="Times New Roman" w:cs="Times New Roman"/>
                <w:b/>
                <w:sz w:val="12"/>
                <w:szCs w:val="12"/>
              </w:rPr>
            </w:pP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ПОСТАНОВЛЕНИЕ ГЛАВЫ</w:t>
            </w: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СЕЛЬСКОГО ПОСЕЛЕНИЯ ЕЛШАНКА</w:t>
            </w: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МУНИЦИПАЛЬНОГО РАЙОНА СЕРГИЕВСКИЙ</w:t>
            </w: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САМАРСКОЙ ОБЛАСТИ</w:t>
            </w: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от «06</w:t>
            </w:r>
            <w:r>
              <w:rPr>
                <w:rFonts w:ascii="Times New Roman" w:eastAsia="Calibri" w:hAnsi="Times New Roman" w:cs="Times New Roman"/>
                <w:b/>
                <w:sz w:val="12"/>
                <w:szCs w:val="12"/>
              </w:rPr>
              <w:t>» декабря</w:t>
            </w:r>
            <w:r w:rsidRPr="001E0436">
              <w:rPr>
                <w:rFonts w:ascii="Times New Roman" w:eastAsia="Calibri" w:hAnsi="Times New Roman" w:cs="Times New Roman"/>
                <w:b/>
                <w:sz w:val="12"/>
                <w:szCs w:val="12"/>
              </w:rPr>
              <w:t xml:space="preserve"> 2024 г. № 04</w:t>
            </w:r>
          </w:p>
          <w:p w:rsidR="001E0436" w:rsidRPr="001E0436" w:rsidRDefault="001E0436" w:rsidP="001E0436">
            <w:pPr>
              <w:tabs>
                <w:tab w:val="left" w:pos="284"/>
              </w:tabs>
              <w:jc w:val="center"/>
              <w:rPr>
                <w:rFonts w:ascii="Times New Roman" w:eastAsia="Calibri" w:hAnsi="Times New Roman" w:cs="Times New Roman"/>
                <w:b/>
                <w:bCs/>
                <w:sz w:val="12"/>
                <w:szCs w:val="12"/>
              </w:rPr>
            </w:pPr>
          </w:p>
        </w:tc>
      </w:tr>
    </w:tbl>
    <w:p w:rsidR="001E0436" w:rsidRPr="001E0436" w:rsidRDefault="001E0436" w:rsidP="001E0436">
      <w:pPr>
        <w:tabs>
          <w:tab w:val="left" w:pos="284"/>
        </w:tabs>
        <w:spacing w:after="0" w:line="240" w:lineRule="auto"/>
        <w:jc w:val="center"/>
        <w:rPr>
          <w:rFonts w:ascii="Times New Roman" w:eastAsia="Calibri" w:hAnsi="Times New Roman" w:cs="Times New Roman"/>
          <w:b/>
          <w:bCs/>
          <w:sz w:val="12"/>
          <w:szCs w:val="12"/>
        </w:rPr>
      </w:pPr>
      <w:r w:rsidRPr="001E0436">
        <w:rPr>
          <w:rFonts w:ascii="Times New Roman" w:eastAsia="Calibri" w:hAnsi="Times New Roman" w:cs="Times New Roman"/>
          <w:b/>
          <w:sz w:val="12"/>
          <w:szCs w:val="12"/>
        </w:rPr>
        <w:t>О ПРОВЕДЕНИИ ПУБЛИЧНЫХ СЛУШАНИЙ ПО ПРОЕКТУ РЕШЕНИЯ СОБРАНИЯ ПРЕДСТАВИТЕЛЕЙ СЕЛЬСКОГО ПОСЕЛЕНИЯ ЕЛШАНКА МУНИЦИПАЛЬНОГО РАЙОНА СЕРГИЕВСКИЙ САМАРСКОЙ ОБЛАСТИ «О ВНЕСЕНИИ ИЗМЕНЕНИЙ В РЕШЕНИЕ СОБРАНИЯ ПРЕДСТАВИТЕЛЕЙ СЕЛЬСКОГО ПОСЕЛЕНИЯ ЕЛШАНКА МУНИЦИПАЛЬНОГО РАЙОНА СЕРГИЕВСКИЙ САМАРСКОЙ ОБЛАСТИ «ОБ УТВЕРЖДЕНИИ ПРАВИЛ БЛАГОУСТРОЙСТВА ТЕРРИТОРИИ СЕЛЬСКОГО ПОСЕЛЕНИЯ ЕЛШАНКА МУНИЦИПАЛЬНОГО РАЙОНА СЕРГИЕВСКИЙ САМАРСКОЙ ОБЛАСТИ</w:t>
      </w:r>
      <w:r w:rsidRPr="001E0436">
        <w:rPr>
          <w:rFonts w:ascii="Times New Roman" w:eastAsia="Calibri" w:hAnsi="Times New Roman" w:cs="Times New Roman"/>
          <w:b/>
          <w:bCs/>
          <w:sz w:val="12"/>
          <w:szCs w:val="12"/>
        </w:rPr>
        <w:t>»</w:t>
      </w:r>
    </w:p>
    <w:p w:rsidR="001E0436" w:rsidRPr="001E0436" w:rsidRDefault="001E0436" w:rsidP="001E0436">
      <w:pPr>
        <w:tabs>
          <w:tab w:val="left" w:pos="284"/>
        </w:tabs>
        <w:spacing w:after="0" w:line="240" w:lineRule="auto"/>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         </w:t>
      </w:r>
    </w:p>
    <w:p w:rsid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proofErr w:type="gramStart"/>
      <w:r w:rsidRPr="001E0436">
        <w:rPr>
          <w:rFonts w:ascii="Times New Roman" w:eastAsia="Calibri" w:hAnsi="Times New Roman" w:cs="Times New Roman"/>
          <w:sz w:val="12"/>
          <w:szCs w:val="12"/>
        </w:rPr>
        <w:t xml:space="preserve">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со ст.5.1 Градостроительного кодекса Российской Федерации, </w:t>
      </w:r>
      <w:r w:rsidRPr="001E0436">
        <w:rPr>
          <w:rFonts w:ascii="Times New Roman" w:eastAsia="Calibri" w:hAnsi="Times New Roman" w:cs="Times New Roman"/>
          <w:sz w:val="12"/>
          <w:szCs w:val="12"/>
        </w:rPr>
        <w:lastRenderedPageBreak/>
        <w:t>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Елшанка муниципального района Сергиевский Самарской области, Порядком организации</w:t>
      </w:r>
      <w:proofErr w:type="gramEnd"/>
      <w:r w:rsidRPr="001E0436">
        <w:rPr>
          <w:rFonts w:ascii="Times New Roman" w:eastAsia="Calibri" w:hAnsi="Times New Roman" w:cs="Times New Roman"/>
          <w:sz w:val="12"/>
          <w:szCs w:val="12"/>
        </w:rPr>
        <w:t xml:space="preserve"> и проведения общественных обсуждений или публичных слушаний по вопросам градостроительной деятельности на территории сельского поселения Елшанка муниципального района Сергиевский Самарской области, утвержденным решением Собрания представителей сельского поселения Елшанка муниципального района  Сергиевский Самарской  области от  12 июля 2023 года№16 </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b/>
          <w:sz w:val="12"/>
          <w:szCs w:val="12"/>
        </w:rPr>
        <w:t>ПОСТАНОВЛЯЮ</w:t>
      </w:r>
      <w:r w:rsidRPr="001E0436">
        <w:rPr>
          <w:rFonts w:ascii="Times New Roman" w:eastAsia="Calibri" w:hAnsi="Times New Roman" w:cs="Times New Roman"/>
          <w:sz w:val="12"/>
          <w:szCs w:val="12"/>
        </w:rPr>
        <w:t>:</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b/>
          <w:bCs/>
          <w:sz w:val="12"/>
          <w:szCs w:val="12"/>
        </w:rPr>
      </w:pPr>
      <w:r w:rsidRPr="001E0436">
        <w:rPr>
          <w:rFonts w:ascii="Times New Roman" w:eastAsia="Calibri" w:hAnsi="Times New Roman" w:cs="Times New Roman"/>
          <w:sz w:val="12"/>
          <w:szCs w:val="12"/>
        </w:rPr>
        <w:t xml:space="preserve">1. </w:t>
      </w:r>
      <w:proofErr w:type="gramStart"/>
      <w:r w:rsidRPr="001E0436">
        <w:rPr>
          <w:rFonts w:ascii="Times New Roman" w:eastAsia="Calibri" w:hAnsi="Times New Roman" w:cs="Times New Roman"/>
          <w:sz w:val="12"/>
          <w:szCs w:val="12"/>
        </w:rPr>
        <w:t>Провести на территории сельского поселения  Елшанка муниципального района Сергиевский Самарской области публичные слушания по проекту Решения собрания представителей сельского поселения Елшанка муниципального района Сергиевский Самарской области «О внесении изменений в решение Собрания представителей сельского поселения Елшанка муниципального района Сергиевский Самарской области «Об утверждении правил благоустройства территории сельского поселения Елшанка муниципального района Сергиевский Самарской области</w:t>
      </w:r>
      <w:r w:rsidRPr="001E0436">
        <w:rPr>
          <w:rFonts w:ascii="Times New Roman" w:eastAsia="Calibri" w:hAnsi="Times New Roman" w:cs="Times New Roman"/>
          <w:bCs/>
          <w:sz w:val="12"/>
          <w:szCs w:val="12"/>
        </w:rPr>
        <w:t>»</w:t>
      </w:r>
      <w:r w:rsidRPr="001E0436">
        <w:rPr>
          <w:rFonts w:ascii="Times New Roman" w:eastAsia="Calibri" w:hAnsi="Times New Roman" w:cs="Times New Roman"/>
          <w:b/>
          <w:bCs/>
          <w:sz w:val="12"/>
          <w:szCs w:val="12"/>
        </w:rPr>
        <w:t xml:space="preserve"> </w:t>
      </w:r>
      <w:r w:rsidRPr="001E0436">
        <w:rPr>
          <w:rFonts w:ascii="Times New Roman" w:eastAsia="Calibri" w:hAnsi="Times New Roman" w:cs="Times New Roman"/>
          <w:sz w:val="12"/>
          <w:szCs w:val="12"/>
        </w:rPr>
        <w:t>(далее – проект).</w:t>
      </w:r>
      <w:proofErr w:type="gramEnd"/>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Перечень информационных материалов к проекту:</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проект решения собрания представителей сельского поселения Елшанка муниципального района Сергиевский Самарской области «О внесении изменений в решение Собрания представителей сельского поселения Елшанка муниципального района Сергиевский Самарской области «Об утверждении правил благоустройства территории сельского поселения Елшанка муниципального района Сергиевский Самарской области</w:t>
      </w:r>
      <w:r w:rsidRPr="001E0436">
        <w:rPr>
          <w:rFonts w:ascii="Times New Roman" w:eastAsia="Calibri" w:hAnsi="Times New Roman" w:cs="Times New Roman"/>
          <w:bCs/>
          <w:sz w:val="12"/>
          <w:szCs w:val="12"/>
        </w:rPr>
        <w:t>»</w:t>
      </w:r>
      <w:r w:rsidRPr="001E0436">
        <w:rPr>
          <w:rFonts w:ascii="Times New Roman" w:eastAsia="Calibri" w:hAnsi="Times New Roman" w:cs="Times New Roman"/>
          <w:sz w:val="12"/>
          <w:szCs w:val="12"/>
        </w:rPr>
        <w:t>.</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2. Процедура проведения публичных слушаний  состоит из следующих этапов:</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1) оповещение о начале публичных слушаний</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3) проведение экспозиции или экспозиций проекта, подлежащего рассмотрению на публичных слушаниях;</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4) проведение собрания или собраний участников публичных слушаний;</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5) подготовка и оформление протокола публичных слушаний;</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6) подготовка и опубликование заключения о результатах публичных слушаний.</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Публичные слушания проводятся в соответствии с Порядком организации и проведения публичных слушаний по вопросам градостроительной деятельности на территории сельского поселения Елшанка муниципального района Сергиевский Самарской области, утвержденным решением Собрания представителей сельского поселения Елшанка муниципального района  Сергиевский Самарской  области от  12.07.2023 года №16.</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3. Назначить срок проведения публичных слушаний по проекту - с 06.12.2024 года по 09.01.2025 года.</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 Днем оповещения является официальное опубликование настоящего Постановления.</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4. Провести экспозицию проекта с 06.12.2024 года по 06.01.2025 года в здании администрации сельского поселения Елшанка, по адресу: 446521,Самарская область, Сергиевский район, </w:t>
      </w:r>
      <w:proofErr w:type="spellStart"/>
      <w:r w:rsidRPr="001E0436">
        <w:rPr>
          <w:rFonts w:ascii="Times New Roman" w:eastAsia="Calibri" w:hAnsi="Times New Roman" w:cs="Times New Roman"/>
          <w:sz w:val="12"/>
          <w:szCs w:val="12"/>
        </w:rPr>
        <w:t>с</w:t>
      </w:r>
      <w:proofErr w:type="gramStart"/>
      <w:r w:rsidRPr="001E0436">
        <w:rPr>
          <w:rFonts w:ascii="Times New Roman" w:eastAsia="Calibri" w:hAnsi="Times New Roman" w:cs="Times New Roman"/>
          <w:sz w:val="12"/>
          <w:szCs w:val="12"/>
        </w:rPr>
        <w:t>.Е</w:t>
      </w:r>
      <w:proofErr w:type="gramEnd"/>
      <w:r w:rsidRPr="001E0436">
        <w:rPr>
          <w:rFonts w:ascii="Times New Roman" w:eastAsia="Calibri" w:hAnsi="Times New Roman" w:cs="Times New Roman"/>
          <w:sz w:val="12"/>
          <w:szCs w:val="12"/>
        </w:rPr>
        <w:t>лшанка</w:t>
      </w:r>
      <w:proofErr w:type="spellEnd"/>
      <w:r w:rsidRPr="001E0436">
        <w:rPr>
          <w:rFonts w:ascii="Times New Roman" w:eastAsia="Calibri" w:hAnsi="Times New Roman" w:cs="Times New Roman"/>
          <w:sz w:val="12"/>
          <w:szCs w:val="12"/>
        </w:rPr>
        <w:t>, ул.Кольцова,д.4.</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Часы работы экспозиции: рабочие дни с 8-00 ч. до 13-00 ч., и с 14-00 ч. до 17-00 ч. </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Работа экспозиции проекта завершается за три дня до окончания срока проведения публичных слушаний, установленного пунктом 3 настоящего Постановления.</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5. Разместить проект и информационные материалы к нему на официальном сайте Администрации муниципального района Сергиевский Самарской области в информационно-телекоммуникационной сети Интернет http://www.sergievsk.ru (далее  - официальный сайт) в разделах «Градостроительство», «сельское поселение</w:t>
      </w:r>
      <w:proofErr w:type="gramStart"/>
      <w:r w:rsidRPr="001E0436">
        <w:rPr>
          <w:rFonts w:ascii="Times New Roman" w:eastAsia="Calibri" w:hAnsi="Times New Roman" w:cs="Times New Roman"/>
          <w:sz w:val="12"/>
          <w:szCs w:val="12"/>
        </w:rPr>
        <w:t xml:space="preserve">  Е</w:t>
      </w:r>
      <w:proofErr w:type="gramEnd"/>
      <w:r w:rsidRPr="001E0436">
        <w:rPr>
          <w:rFonts w:ascii="Times New Roman" w:eastAsia="Calibri" w:hAnsi="Times New Roman" w:cs="Times New Roman"/>
          <w:sz w:val="12"/>
          <w:szCs w:val="12"/>
        </w:rPr>
        <w:t>» в подразделе «правила благоустройства поселения».</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6. Провести собрание участников публичных слушаний по проекту – 12.12.2024 года в здании администрации сельского поселения Елшанка по адресу: 446521, Самарская область, Сергиевский район, </w:t>
      </w:r>
      <w:proofErr w:type="spellStart"/>
      <w:r w:rsidRPr="001E0436">
        <w:rPr>
          <w:rFonts w:ascii="Times New Roman" w:eastAsia="Calibri" w:hAnsi="Times New Roman" w:cs="Times New Roman"/>
          <w:sz w:val="12"/>
          <w:szCs w:val="12"/>
        </w:rPr>
        <w:t>с</w:t>
      </w:r>
      <w:proofErr w:type="gramStart"/>
      <w:r w:rsidRPr="001E0436">
        <w:rPr>
          <w:rFonts w:ascii="Times New Roman" w:eastAsia="Calibri" w:hAnsi="Times New Roman" w:cs="Times New Roman"/>
          <w:sz w:val="12"/>
          <w:szCs w:val="12"/>
        </w:rPr>
        <w:t>.Е</w:t>
      </w:r>
      <w:proofErr w:type="gramEnd"/>
      <w:r w:rsidRPr="001E0436">
        <w:rPr>
          <w:rFonts w:ascii="Times New Roman" w:eastAsia="Calibri" w:hAnsi="Times New Roman" w:cs="Times New Roman"/>
          <w:sz w:val="12"/>
          <w:szCs w:val="12"/>
        </w:rPr>
        <w:t>лшанка</w:t>
      </w:r>
      <w:proofErr w:type="spellEnd"/>
      <w:r w:rsidRPr="001E0436">
        <w:rPr>
          <w:rFonts w:ascii="Times New Roman" w:eastAsia="Calibri" w:hAnsi="Times New Roman" w:cs="Times New Roman"/>
          <w:sz w:val="12"/>
          <w:szCs w:val="12"/>
        </w:rPr>
        <w:t xml:space="preserve">, ул. Кольцова, д.4. </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публичных слушаний, прошедшие идентификацию, вправе вносить предложения и замечания по проекту:</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1) в письменной или устной форме в ходе проведения собрания участников публичных слушаний; </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2) в письменной форме или в форме электронного документа в адрес организатора публичных слушаний;</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3) посредством записи в книге (журнале) учета посетителей экспозиции проекта.</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 Прием предложений и замечаний участников публичных слушаний по проекту прекращается – 06 января 2025 года – за три дня до окончания срока проведения публичных слушаний.</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8. Участниками публичных слушаний по проекту являются:</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граждане, постоянно проживающие в границах территории сельского поселения Елшанка (определить территорию, в отношении которой подготовлен проект).</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Участники публичных слушаний в целях идентификации представляют сведения о себе с приложением документов, подтверждающих такие сведения:</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proofErr w:type="gramStart"/>
      <w:r w:rsidRPr="001E0436">
        <w:rPr>
          <w:rFonts w:ascii="Times New Roman" w:eastAsia="Calibri" w:hAnsi="Times New Roman" w:cs="Times New Roman"/>
          <w:sz w:val="12"/>
          <w:szCs w:val="12"/>
        </w:rPr>
        <w:t>1)для физических лиц - фамилию, имя, отчество (при наличии), дату рождения, адрес места жительства (регистрации);</w:t>
      </w:r>
      <w:proofErr w:type="gramEnd"/>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2)для юридических лиц - наименование, основной государственный регистрационный номер, место нахождения и адрес.</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9.Установить, что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Елшанка муниципального района Сергиевский Самарской области (далее - Администрация). Адрес местонахождения: 446521, Самарская область, Сергиевский район, с</w:t>
      </w:r>
      <w:proofErr w:type="gramStart"/>
      <w:r w:rsidRPr="001E0436">
        <w:rPr>
          <w:rFonts w:ascii="Times New Roman" w:eastAsia="Calibri" w:hAnsi="Times New Roman" w:cs="Times New Roman"/>
          <w:sz w:val="12"/>
          <w:szCs w:val="12"/>
        </w:rPr>
        <w:t xml:space="preserve"> .</w:t>
      </w:r>
      <w:proofErr w:type="gramEnd"/>
      <w:r w:rsidRPr="001E0436">
        <w:rPr>
          <w:rFonts w:ascii="Times New Roman" w:eastAsia="Calibri" w:hAnsi="Times New Roman" w:cs="Times New Roman"/>
          <w:sz w:val="12"/>
          <w:szCs w:val="12"/>
        </w:rPr>
        <w:t xml:space="preserve"> Елшанка, ул. Кольцова д.4.</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10. Назначить лицом, ответственным за ведение протокола публичных слушаний, протокола собрания участников публичных слушаний по проекту ведущего специалиста Администрации – Николаеву Светлану Ивановну.</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11. Назначить лицом, уполномоченным председательствовать на собрании участников публичных слушаний Главу сельского поселения Елшанка муниципального района Сергиевский </w:t>
      </w:r>
      <w:proofErr w:type="spellStart"/>
      <w:r w:rsidRPr="001E0436">
        <w:rPr>
          <w:rFonts w:ascii="Times New Roman" w:eastAsia="Calibri" w:hAnsi="Times New Roman" w:cs="Times New Roman"/>
          <w:sz w:val="12"/>
          <w:szCs w:val="12"/>
        </w:rPr>
        <w:t>Барабанова</w:t>
      </w:r>
      <w:proofErr w:type="spellEnd"/>
      <w:r w:rsidRPr="001E0436">
        <w:rPr>
          <w:rFonts w:ascii="Times New Roman" w:eastAsia="Calibri" w:hAnsi="Times New Roman" w:cs="Times New Roman"/>
          <w:sz w:val="12"/>
          <w:szCs w:val="12"/>
        </w:rPr>
        <w:t xml:space="preserve"> Александра Владимировича.</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12. Администрации / Комиссии, в целях заблаговременного ознакомления жителей поселения и иных заинтересованных лиц с проектом обеспечить:</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официальное опубликование проекта в газете «Сергиевский вестник»;</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беспрепятственный доступ к ознакомлению с проектом в здании Администрации сельского поселения Елшанка муниципального района Сергиевский Самарской области (в соответствии с режимом работы Администрации);</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размещение настоящего Постановления на информационных стендах, оборудованных около здания Администрации, в местах массового скопления граждан.</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13. Настоящее Постановление является оповещением о начале публичных слушаний и подлежит опубликованию в газете «Сергиевский вестник» и размещению на официальном сайте Администрации муниципального района Сергиевский в информационно-телекоммуникационной </w:t>
      </w:r>
      <w:r w:rsidRPr="001E0436">
        <w:rPr>
          <w:rFonts w:ascii="Times New Roman" w:eastAsia="Calibri" w:hAnsi="Times New Roman" w:cs="Times New Roman"/>
          <w:sz w:val="12"/>
          <w:szCs w:val="12"/>
        </w:rPr>
        <w:lastRenderedPageBreak/>
        <w:t>сети «Интернет» - http://www.sergievsk.ru, в разделе «Градостроительство», «сельское поселение Елшанка», подразделе «правила благоустройства поселения».</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14. </w:t>
      </w:r>
      <w:proofErr w:type="gramStart"/>
      <w:r w:rsidRPr="001E0436">
        <w:rPr>
          <w:rFonts w:ascii="Times New Roman" w:eastAsia="Calibri" w:hAnsi="Times New Roman" w:cs="Times New Roman"/>
          <w:sz w:val="12"/>
          <w:szCs w:val="12"/>
        </w:rPr>
        <w:t>Контроль за</w:t>
      </w:r>
      <w:proofErr w:type="gramEnd"/>
      <w:r w:rsidRPr="001E0436">
        <w:rPr>
          <w:rFonts w:ascii="Times New Roman" w:eastAsia="Calibri" w:hAnsi="Times New Roman" w:cs="Times New Roman"/>
          <w:sz w:val="12"/>
          <w:szCs w:val="12"/>
        </w:rPr>
        <w:t xml:space="preserve"> выполнением настоящего Постановления оставляю за собой.   </w:t>
      </w:r>
    </w:p>
    <w:p w:rsidR="001E0436" w:rsidRPr="001E0436" w:rsidRDefault="001E0436" w:rsidP="001E0436">
      <w:pPr>
        <w:tabs>
          <w:tab w:val="left" w:pos="284"/>
        </w:tabs>
        <w:spacing w:after="0" w:line="240" w:lineRule="auto"/>
        <w:jc w:val="right"/>
        <w:rPr>
          <w:rFonts w:ascii="Times New Roman" w:eastAsia="Calibri" w:hAnsi="Times New Roman" w:cs="Times New Roman"/>
          <w:sz w:val="12"/>
          <w:szCs w:val="12"/>
        </w:rPr>
      </w:pPr>
      <w:r w:rsidRPr="001E0436">
        <w:rPr>
          <w:rFonts w:ascii="Times New Roman" w:eastAsia="Calibri" w:hAnsi="Times New Roman" w:cs="Times New Roman"/>
          <w:sz w:val="12"/>
          <w:szCs w:val="12"/>
        </w:rPr>
        <w:t>Глава сельского поселения Елшанка</w:t>
      </w:r>
    </w:p>
    <w:p w:rsidR="001E0436" w:rsidRDefault="001E0436" w:rsidP="001E0436">
      <w:pPr>
        <w:tabs>
          <w:tab w:val="left" w:pos="284"/>
        </w:tabs>
        <w:spacing w:after="0" w:line="240" w:lineRule="auto"/>
        <w:jc w:val="right"/>
        <w:rPr>
          <w:rFonts w:ascii="Times New Roman" w:eastAsia="Calibri" w:hAnsi="Times New Roman" w:cs="Times New Roman"/>
          <w:sz w:val="12"/>
          <w:szCs w:val="12"/>
        </w:rPr>
      </w:pPr>
      <w:r w:rsidRPr="001E0436">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1E0436">
        <w:rPr>
          <w:rFonts w:ascii="Times New Roman" w:eastAsia="Calibri" w:hAnsi="Times New Roman" w:cs="Times New Roman"/>
          <w:sz w:val="12"/>
          <w:szCs w:val="12"/>
        </w:rPr>
        <w:t>Самарской области</w:t>
      </w:r>
    </w:p>
    <w:p w:rsidR="001E0436" w:rsidRPr="001E0436" w:rsidRDefault="001E0436" w:rsidP="001E0436">
      <w:pPr>
        <w:tabs>
          <w:tab w:val="left" w:pos="284"/>
        </w:tabs>
        <w:spacing w:after="0" w:line="240" w:lineRule="auto"/>
        <w:jc w:val="right"/>
        <w:rPr>
          <w:rFonts w:ascii="Times New Roman" w:eastAsia="Calibri" w:hAnsi="Times New Roman" w:cs="Times New Roman"/>
          <w:sz w:val="12"/>
          <w:szCs w:val="12"/>
        </w:rPr>
      </w:pPr>
      <w:proofErr w:type="spellStart"/>
      <w:r w:rsidRPr="001E0436">
        <w:rPr>
          <w:rFonts w:ascii="Times New Roman" w:eastAsia="Calibri" w:hAnsi="Times New Roman" w:cs="Times New Roman"/>
          <w:sz w:val="12"/>
          <w:szCs w:val="12"/>
        </w:rPr>
        <w:t>А.В.Барабанов</w:t>
      </w:r>
      <w:proofErr w:type="spellEnd"/>
    </w:p>
    <w:tbl>
      <w:tblPr>
        <w:tblStyle w:val="af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729"/>
      </w:tblGrid>
      <w:tr w:rsidR="001E0436" w:rsidRPr="001E0436" w:rsidTr="001E0436">
        <w:tc>
          <w:tcPr>
            <w:tcW w:w="7729" w:type="dxa"/>
          </w:tcPr>
          <w:p w:rsid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 xml:space="preserve">АДМИНИСТРАЦИЯ </w:t>
            </w: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СЕЛЬСКОГО ПОСЕЛЕНИЯ ЗАХАРКИНО</w:t>
            </w: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МУНИЦИПАЛЬНОГО РАЙОНА СЕРГИЕВСКИЙ</w:t>
            </w: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САМАРСКОЙ ОБЛАСТИ</w:t>
            </w:r>
          </w:p>
          <w:p w:rsidR="001E0436" w:rsidRPr="001E0436" w:rsidRDefault="001E0436" w:rsidP="001E0436">
            <w:pPr>
              <w:tabs>
                <w:tab w:val="left" w:pos="284"/>
              </w:tabs>
              <w:jc w:val="center"/>
              <w:rPr>
                <w:rFonts w:ascii="Times New Roman" w:eastAsia="Calibri" w:hAnsi="Times New Roman" w:cs="Times New Roman"/>
                <w:b/>
                <w:sz w:val="12"/>
                <w:szCs w:val="12"/>
              </w:rPr>
            </w:pP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ПОСТАНОВЛЕНИЕ ГЛАВЫ</w:t>
            </w: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СЕЛЬСКОГО ПОСЕЛЕНИЯ ЗАХАРКИНО</w:t>
            </w: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МУНИЦИПАЛЬНОГО РАЙОНА СЕРГИЕВСКИЙ</w:t>
            </w: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САМАРСКОЙ ОБЛАСТИ</w:t>
            </w: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 xml:space="preserve">от «06» </w:t>
            </w:r>
            <w:r>
              <w:rPr>
                <w:rFonts w:ascii="Times New Roman" w:eastAsia="Calibri" w:hAnsi="Times New Roman" w:cs="Times New Roman"/>
                <w:b/>
                <w:sz w:val="12"/>
                <w:szCs w:val="12"/>
              </w:rPr>
              <w:t>декабря</w:t>
            </w:r>
            <w:r w:rsidRPr="001E0436">
              <w:rPr>
                <w:rFonts w:ascii="Times New Roman" w:eastAsia="Calibri" w:hAnsi="Times New Roman" w:cs="Times New Roman"/>
                <w:b/>
                <w:sz w:val="12"/>
                <w:szCs w:val="12"/>
              </w:rPr>
              <w:t xml:space="preserve"> 2024 г. № 4</w:t>
            </w:r>
          </w:p>
          <w:p w:rsidR="001E0436" w:rsidRPr="001E0436" w:rsidRDefault="001E0436" w:rsidP="001E0436">
            <w:pPr>
              <w:tabs>
                <w:tab w:val="left" w:pos="284"/>
              </w:tabs>
              <w:jc w:val="center"/>
              <w:rPr>
                <w:rFonts w:ascii="Times New Roman" w:eastAsia="Calibri" w:hAnsi="Times New Roman" w:cs="Times New Roman"/>
                <w:b/>
                <w:bCs/>
                <w:sz w:val="12"/>
                <w:szCs w:val="12"/>
              </w:rPr>
            </w:pPr>
          </w:p>
        </w:tc>
      </w:tr>
    </w:tbl>
    <w:p w:rsidR="001E0436" w:rsidRPr="001E0436" w:rsidRDefault="001E0436" w:rsidP="001E0436">
      <w:pPr>
        <w:tabs>
          <w:tab w:val="left" w:pos="284"/>
        </w:tabs>
        <w:spacing w:after="0" w:line="240" w:lineRule="auto"/>
        <w:jc w:val="center"/>
        <w:rPr>
          <w:rFonts w:ascii="Times New Roman" w:eastAsia="Calibri" w:hAnsi="Times New Roman" w:cs="Times New Roman"/>
          <w:b/>
          <w:bCs/>
          <w:sz w:val="12"/>
          <w:szCs w:val="12"/>
        </w:rPr>
      </w:pPr>
      <w:r w:rsidRPr="001E0436">
        <w:rPr>
          <w:rFonts w:ascii="Times New Roman" w:eastAsia="Calibri" w:hAnsi="Times New Roman" w:cs="Times New Roman"/>
          <w:b/>
          <w:sz w:val="12"/>
          <w:szCs w:val="12"/>
        </w:rPr>
        <w:t>О ПРОВЕДЕНИИ ПУБЛИЧНЫХ СЛУШАНИЙ ПО ПРОЕКТУ РЕШЕНИЯ СОБРАНИЯ ПРЕДСТАВИТЕЛЕЙ СЕЛЬСКОГО ПОСЕЛЕНИЯ ЗАХАРКИНО МУНИЦИПАЛЬНОГО РАЙОНА СЕРГИЕВСКИЙ САМАРСКОЙ ОБЛАСТИ «О ВНЕСЕНИИ ИЗМЕНЕНИЙ В РЕШЕНИЕ СОБРАНИЯ ПРЕДСТАВИТЕЛЕЙ СЕЛЬСКОГО ПОСЕЛЕНИЯ ЗАХАРКИНО МУНИЦИПАЛЬНОГО РАЙОНА СЕРГИЕВСКИЙ САМАРСКОЙ ОБЛАСТИ «ОБ УТВЕРЖДЕНИИ ПРАВИЛ БЛАГОУСТРОЙСТВА ТЕРРИТОРИИ СЕЛЬСКОГО ПОСЕЛЕНИЯ ЗАХАРКИНО МУНИЦИПАЛЬНОГО РАЙОНА СЕРГИЕВСКИЙ САМАРСКОЙ ОБЛАСТИ</w:t>
      </w:r>
      <w:r w:rsidRPr="001E0436">
        <w:rPr>
          <w:rFonts w:ascii="Times New Roman" w:eastAsia="Calibri" w:hAnsi="Times New Roman" w:cs="Times New Roman"/>
          <w:b/>
          <w:bCs/>
          <w:sz w:val="12"/>
          <w:szCs w:val="12"/>
        </w:rPr>
        <w:t>»</w:t>
      </w:r>
    </w:p>
    <w:p w:rsidR="001E0436" w:rsidRPr="001E0436" w:rsidRDefault="001E0436" w:rsidP="001E0436">
      <w:pPr>
        <w:tabs>
          <w:tab w:val="left" w:pos="284"/>
        </w:tabs>
        <w:spacing w:after="0" w:line="240" w:lineRule="auto"/>
        <w:jc w:val="both"/>
        <w:rPr>
          <w:rFonts w:ascii="Times New Roman" w:eastAsia="Calibri" w:hAnsi="Times New Roman" w:cs="Times New Roman"/>
          <w:b/>
          <w:bCs/>
          <w:sz w:val="12"/>
          <w:szCs w:val="12"/>
        </w:rPr>
      </w:pPr>
    </w:p>
    <w:p w:rsid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proofErr w:type="gramStart"/>
      <w:r w:rsidRPr="001E0436">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со ст.5.1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Захаркино муниципального района Сергиевский Самарской области, Порядком организации</w:t>
      </w:r>
      <w:proofErr w:type="gramEnd"/>
      <w:r w:rsidRPr="001E0436">
        <w:rPr>
          <w:rFonts w:ascii="Times New Roman" w:eastAsia="Calibri" w:hAnsi="Times New Roman" w:cs="Times New Roman"/>
          <w:sz w:val="12"/>
          <w:szCs w:val="12"/>
        </w:rPr>
        <w:t xml:space="preserve"> и проведения общественных обсуждений или публичных слушаний по вопросам градостроительной деятельности на территории сельского поселения Захаркино муниципального района Сергиевский Самарской области, утвержденным решением Собрания представителей сельского поселения Захаркино муниципального района  Сергиевский Самарской  области от 04 июля 2023 года №18, </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b/>
          <w:sz w:val="12"/>
          <w:szCs w:val="12"/>
        </w:rPr>
      </w:pPr>
      <w:r w:rsidRPr="001E0436">
        <w:rPr>
          <w:rFonts w:ascii="Times New Roman" w:eastAsia="Calibri" w:hAnsi="Times New Roman" w:cs="Times New Roman"/>
          <w:b/>
          <w:sz w:val="12"/>
          <w:szCs w:val="12"/>
        </w:rPr>
        <w:t>ПОСТАНОВЛЯЮ</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b/>
          <w:bCs/>
          <w:sz w:val="12"/>
          <w:szCs w:val="12"/>
        </w:rPr>
      </w:pPr>
      <w:r w:rsidRPr="001E0436">
        <w:rPr>
          <w:rFonts w:ascii="Times New Roman" w:eastAsia="Calibri" w:hAnsi="Times New Roman" w:cs="Times New Roman"/>
          <w:sz w:val="12"/>
          <w:szCs w:val="12"/>
        </w:rPr>
        <w:t xml:space="preserve">1. </w:t>
      </w:r>
      <w:proofErr w:type="gramStart"/>
      <w:r w:rsidRPr="001E0436">
        <w:rPr>
          <w:rFonts w:ascii="Times New Roman" w:eastAsia="Calibri" w:hAnsi="Times New Roman" w:cs="Times New Roman"/>
          <w:sz w:val="12"/>
          <w:szCs w:val="12"/>
        </w:rPr>
        <w:t>Провести на территории сельского поселения Захаркино муниципального района Сергиевский Самарской области публичные слушания по проекту Решения собрания представителей сельского поселения Захаркино муниципального района Сергиевский Самарской области «О внесении изменений в решение Собрания представителей сельского поселения Захаркино муниципального района Сергиевский Самарской области «Об утверждении правил благоустройства территории сельского поселения Захаркино муниципального района Сергиевский Самарской области</w:t>
      </w:r>
      <w:r w:rsidRPr="001E0436">
        <w:rPr>
          <w:rFonts w:ascii="Times New Roman" w:eastAsia="Calibri" w:hAnsi="Times New Roman" w:cs="Times New Roman"/>
          <w:bCs/>
          <w:sz w:val="12"/>
          <w:szCs w:val="12"/>
        </w:rPr>
        <w:t>»</w:t>
      </w:r>
      <w:r w:rsidRPr="001E0436">
        <w:rPr>
          <w:rFonts w:ascii="Times New Roman" w:eastAsia="Calibri" w:hAnsi="Times New Roman" w:cs="Times New Roman"/>
          <w:b/>
          <w:bCs/>
          <w:sz w:val="12"/>
          <w:szCs w:val="12"/>
        </w:rPr>
        <w:t xml:space="preserve"> </w:t>
      </w:r>
      <w:r w:rsidRPr="001E0436">
        <w:rPr>
          <w:rFonts w:ascii="Times New Roman" w:eastAsia="Calibri" w:hAnsi="Times New Roman" w:cs="Times New Roman"/>
          <w:sz w:val="12"/>
          <w:szCs w:val="12"/>
        </w:rPr>
        <w:t>(далее – проект).</w:t>
      </w:r>
      <w:proofErr w:type="gramEnd"/>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Перечень информационных материалов к проекту:</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проект решения собрания представителей сельского поселения Захаркино муниципального района Сергиевский Самарской области «О внесении изменений в решение Собрания представителей сельского поселения Захаркино муниципального района Сергиевский Самарской области «Об утверждении правил благоустройства территории сельского поселения Захаркино муниципального района Сергиевский Самарской области</w:t>
      </w:r>
      <w:r w:rsidRPr="001E0436">
        <w:rPr>
          <w:rFonts w:ascii="Times New Roman" w:eastAsia="Calibri" w:hAnsi="Times New Roman" w:cs="Times New Roman"/>
          <w:bCs/>
          <w:sz w:val="12"/>
          <w:szCs w:val="12"/>
        </w:rPr>
        <w:t>»</w:t>
      </w:r>
      <w:r w:rsidRPr="001E0436">
        <w:rPr>
          <w:rFonts w:ascii="Times New Roman" w:eastAsia="Calibri" w:hAnsi="Times New Roman" w:cs="Times New Roman"/>
          <w:sz w:val="12"/>
          <w:szCs w:val="12"/>
        </w:rPr>
        <w:t>.</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2. Процедура проведения публичных слушаний  состоит из следующих этапов:</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1) оповещение о начале публичных слушаний</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3) проведение экспозиции или экспозиций проекта, подлежащего рассмотрению на публичных слушаниях;</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4) проведение собрания или собраний участников публичных слушаний;</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5) подготовка и оформление протокола публичных слушаний;</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6) подготовка и опубликование заключения о результатах публичных слушаний.</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Публичные слушания проводятся в соответствии с Порядком организации и проведения публичных слушаний по вопросам градостроительной деятельности на территории сельского поселения Захаркино муниципального района Сергиевский Самарской области, утвержденным решением Собрания представителей сельского поселения Захаркино муниципального района  Сергиевский Самарской  области от  04 июля 2023 года №18.</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3. Назначить срок проведения публичных слушаний по проекту - с 06.12.2024 года по 09.01.2025 года.</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 Днем оповещения является официальное опубликование настоящего Постановления.</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4. Провести экспозицию проекта с 06.12.2024 года по 06.01.2025 года в Администрации сельского поселения Захаркино по адресу: с. Захаркино ул. </w:t>
      </w:r>
      <w:proofErr w:type="gramStart"/>
      <w:r w:rsidRPr="001E0436">
        <w:rPr>
          <w:rFonts w:ascii="Times New Roman" w:eastAsia="Calibri" w:hAnsi="Times New Roman" w:cs="Times New Roman"/>
          <w:sz w:val="12"/>
          <w:szCs w:val="12"/>
        </w:rPr>
        <w:t>Пролетарская</w:t>
      </w:r>
      <w:proofErr w:type="gramEnd"/>
      <w:r w:rsidRPr="001E0436">
        <w:rPr>
          <w:rFonts w:ascii="Times New Roman" w:eastAsia="Calibri" w:hAnsi="Times New Roman" w:cs="Times New Roman"/>
          <w:sz w:val="12"/>
          <w:szCs w:val="12"/>
        </w:rPr>
        <w:t>, д. 1.</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Часы работы экспозиции: рабочие дни с 08.00 до 16.00.</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Работа экспозиции проекта завершается за три дня до окончания срока проведения публичных слушаний, установленного пунктом 3 настоящего Постановления.</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5. </w:t>
      </w:r>
      <w:proofErr w:type="gramStart"/>
      <w:r w:rsidRPr="001E0436">
        <w:rPr>
          <w:rFonts w:ascii="Times New Roman" w:eastAsia="Calibri" w:hAnsi="Times New Roman" w:cs="Times New Roman"/>
          <w:sz w:val="12"/>
          <w:szCs w:val="12"/>
        </w:rPr>
        <w:t>Разместить проект</w:t>
      </w:r>
      <w:proofErr w:type="gramEnd"/>
      <w:r w:rsidRPr="001E0436">
        <w:rPr>
          <w:rFonts w:ascii="Times New Roman" w:eastAsia="Calibri" w:hAnsi="Times New Roman" w:cs="Times New Roman"/>
          <w:sz w:val="12"/>
          <w:szCs w:val="12"/>
        </w:rPr>
        <w:t xml:space="preserve"> и информационные материалы к нему на официальном сайте Администрации муниципального района Сергиевский Самарской области в информационно-телекоммуникационной сети Интернет http://www.sergievsk.ru (далее  - официальный сайт) в разделах «Градостроительство», «сельское поселение  Захаркино» в подразделе «правила благоустройства поселения».</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6. Провести собрание участников публичных слушаний по проекту – 12.12.2024 года в Администрации сельского поселения Захаркино по адресу: с. Захаркино ул. </w:t>
      </w:r>
      <w:proofErr w:type="gramStart"/>
      <w:r w:rsidRPr="001E0436">
        <w:rPr>
          <w:rFonts w:ascii="Times New Roman" w:eastAsia="Calibri" w:hAnsi="Times New Roman" w:cs="Times New Roman"/>
          <w:sz w:val="12"/>
          <w:szCs w:val="12"/>
        </w:rPr>
        <w:t>Пролетарская</w:t>
      </w:r>
      <w:proofErr w:type="gramEnd"/>
      <w:r w:rsidRPr="001E0436">
        <w:rPr>
          <w:rFonts w:ascii="Times New Roman" w:eastAsia="Calibri" w:hAnsi="Times New Roman" w:cs="Times New Roman"/>
          <w:sz w:val="12"/>
          <w:szCs w:val="12"/>
        </w:rPr>
        <w:t>, д. 1..</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публичных слушаний, прошедшие идентификацию, вправе вносить предложения и замечания по проекту:</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1) в письменной или устной форме в ходе проведения собрания участников публичных слушаний; </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2) в письменной форме или в форме электронного документа в адрес организатора публичных слушаний;</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3) посредством записи в книге (журнале) учета посетителей экспозиции проекта.</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 Прием предложений и замечаний участников публичных слушаний по проекту прекращается –06.12.2025 года – за три дня до окончания срока проведения публичных слушаний.</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8. Участниками публичных слушаний по проекту являются:</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lastRenderedPageBreak/>
        <w:t>- граждане, постоянно проживающие в границах территории сельского поселения Захаркино (определить территорию, в отношении которой подготовлен проект).</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Участники публичных слушаний в целях идентификации представляют сведения о себе с приложением документов, подтверждающих такие сведения:</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proofErr w:type="gramStart"/>
      <w:r w:rsidRPr="001E0436">
        <w:rPr>
          <w:rFonts w:ascii="Times New Roman" w:eastAsia="Calibri" w:hAnsi="Times New Roman" w:cs="Times New Roman"/>
          <w:sz w:val="12"/>
          <w:szCs w:val="12"/>
        </w:rPr>
        <w:t>1)для физических лиц - фамилию, имя, отчество (при наличии), дату рождения, адрес места жительства (регистрации);</w:t>
      </w:r>
      <w:proofErr w:type="gramEnd"/>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2)для юридических лиц - наименование, основной государственный регистрационный номер, место нахождения и адрес.</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9.Установить, что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Захаркино муниципального района Сергиевский Самарской области (далее - Администрация). Адрес местонахождения: 446557, Самарская область, Сергиевский район, с. Захаркино, ул. Пролетарская, 1.</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10. Назначить лицом, ответственным за ведение протокола публичных слушаний, протокола собрания участников публичных слушаний по проекту ведущего специалиста Администрации – Дубинину Любовь Николаевну.</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11. Назначить лицом, уполномоченным председательствовать на собрании участников публичных слушаний Главу сельского поселения Захаркино муниципального района Сергиевский </w:t>
      </w:r>
      <w:proofErr w:type="spellStart"/>
      <w:r w:rsidRPr="001E0436">
        <w:rPr>
          <w:rFonts w:ascii="Times New Roman" w:eastAsia="Calibri" w:hAnsi="Times New Roman" w:cs="Times New Roman"/>
          <w:sz w:val="12"/>
          <w:szCs w:val="12"/>
        </w:rPr>
        <w:t>Больсунова</w:t>
      </w:r>
      <w:proofErr w:type="spellEnd"/>
      <w:r w:rsidRPr="001E0436">
        <w:rPr>
          <w:rFonts w:ascii="Times New Roman" w:eastAsia="Calibri" w:hAnsi="Times New Roman" w:cs="Times New Roman"/>
          <w:sz w:val="12"/>
          <w:szCs w:val="12"/>
        </w:rPr>
        <w:t xml:space="preserve"> Дмитрия Петровича.</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12. Администрации / Комиссии, в целях заблаговременного ознакомления жителей поселения и иных заинтересованных лиц с проектом обеспечить:</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официальное опубликование проекта в газете «Сергиевский вестник»;</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беспрепятственный доступ к ознакомлению с проектом в здании Администрации сельского поселения Захаркино муниципального района Сергиевский Самарской области (в соответствии с режимом работы Администрации);</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размещение настоящего Постановления на информационных стендах, оборудованных около здания Администрации, в местах массового скопления граждан.</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13. Настоящее Постановление является оповещением о начале публичных слушаний и подлежит опубликованию в газете «Сергиевский вестник» и размещению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«сельское поселение Захаркино», подразделе «правила благоустройства поселения».</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14. </w:t>
      </w:r>
      <w:proofErr w:type="gramStart"/>
      <w:r w:rsidRPr="001E0436">
        <w:rPr>
          <w:rFonts w:ascii="Times New Roman" w:eastAsia="Calibri" w:hAnsi="Times New Roman" w:cs="Times New Roman"/>
          <w:sz w:val="12"/>
          <w:szCs w:val="12"/>
        </w:rPr>
        <w:t>Контроль за</w:t>
      </w:r>
      <w:proofErr w:type="gramEnd"/>
      <w:r w:rsidRPr="001E0436">
        <w:rPr>
          <w:rFonts w:ascii="Times New Roman" w:eastAsia="Calibri" w:hAnsi="Times New Roman" w:cs="Times New Roman"/>
          <w:sz w:val="12"/>
          <w:szCs w:val="12"/>
        </w:rPr>
        <w:t xml:space="preserve"> выполнением настоящего Постановления оставляю за собой.   </w:t>
      </w:r>
    </w:p>
    <w:p w:rsidR="001E0436" w:rsidRPr="001E0436" w:rsidRDefault="001E0436" w:rsidP="001E0436">
      <w:pPr>
        <w:tabs>
          <w:tab w:val="left" w:pos="284"/>
        </w:tabs>
        <w:spacing w:after="0" w:line="240" w:lineRule="auto"/>
        <w:jc w:val="right"/>
        <w:rPr>
          <w:rFonts w:ascii="Times New Roman" w:eastAsia="Calibri" w:hAnsi="Times New Roman" w:cs="Times New Roman"/>
          <w:sz w:val="12"/>
          <w:szCs w:val="12"/>
        </w:rPr>
      </w:pPr>
      <w:r w:rsidRPr="001E0436">
        <w:rPr>
          <w:rFonts w:ascii="Times New Roman" w:eastAsia="Calibri" w:hAnsi="Times New Roman" w:cs="Times New Roman"/>
          <w:sz w:val="12"/>
          <w:szCs w:val="12"/>
        </w:rPr>
        <w:t>Глава сельского поселения Захаркино</w:t>
      </w:r>
    </w:p>
    <w:p w:rsidR="001E0436" w:rsidRDefault="001E0436" w:rsidP="001E0436">
      <w:pPr>
        <w:tabs>
          <w:tab w:val="left" w:pos="284"/>
        </w:tabs>
        <w:spacing w:after="0" w:line="240" w:lineRule="auto"/>
        <w:jc w:val="right"/>
        <w:rPr>
          <w:rFonts w:ascii="Times New Roman" w:eastAsia="Calibri" w:hAnsi="Times New Roman" w:cs="Times New Roman"/>
          <w:sz w:val="12"/>
          <w:szCs w:val="12"/>
        </w:rPr>
      </w:pPr>
      <w:r w:rsidRPr="001E0436">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1E0436">
        <w:rPr>
          <w:rFonts w:ascii="Times New Roman" w:eastAsia="Calibri" w:hAnsi="Times New Roman" w:cs="Times New Roman"/>
          <w:sz w:val="12"/>
          <w:szCs w:val="12"/>
        </w:rPr>
        <w:t>Самарской области</w:t>
      </w:r>
    </w:p>
    <w:p w:rsidR="001E0436" w:rsidRPr="001E0436" w:rsidRDefault="001E0436" w:rsidP="001E0436">
      <w:pPr>
        <w:tabs>
          <w:tab w:val="left" w:pos="284"/>
        </w:tabs>
        <w:spacing w:after="0" w:line="240" w:lineRule="auto"/>
        <w:jc w:val="right"/>
        <w:rPr>
          <w:rFonts w:ascii="Times New Roman" w:eastAsia="Calibri" w:hAnsi="Times New Roman" w:cs="Times New Roman"/>
          <w:sz w:val="12"/>
          <w:szCs w:val="12"/>
        </w:rPr>
      </w:pPr>
      <w:proofErr w:type="spellStart"/>
      <w:r w:rsidRPr="001E0436">
        <w:rPr>
          <w:rFonts w:ascii="Times New Roman" w:eastAsia="Calibri" w:hAnsi="Times New Roman" w:cs="Times New Roman"/>
          <w:sz w:val="12"/>
          <w:szCs w:val="12"/>
        </w:rPr>
        <w:t>Больсунов</w:t>
      </w:r>
      <w:proofErr w:type="spellEnd"/>
      <w:r w:rsidRPr="001E0436">
        <w:rPr>
          <w:rFonts w:ascii="Times New Roman" w:eastAsia="Calibri" w:hAnsi="Times New Roman" w:cs="Times New Roman"/>
          <w:sz w:val="12"/>
          <w:szCs w:val="12"/>
        </w:rPr>
        <w:t xml:space="preserve"> Д.П.</w:t>
      </w:r>
    </w:p>
    <w:p w:rsidR="001E0436" w:rsidRPr="001E0436" w:rsidRDefault="001E0436" w:rsidP="001E0436">
      <w:pPr>
        <w:tabs>
          <w:tab w:val="left" w:pos="284"/>
        </w:tabs>
        <w:spacing w:after="0" w:line="240" w:lineRule="auto"/>
        <w:jc w:val="both"/>
        <w:rPr>
          <w:rFonts w:ascii="Times New Roman" w:eastAsia="Calibri" w:hAnsi="Times New Roman" w:cs="Times New Roman"/>
          <w:b/>
          <w:sz w:val="12"/>
          <w:szCs w:val="12"/>
        </w:rPr>
      </w:pPr>
    </w:p>
    <w:tbl>
      <w:tblPr>
        <w:tblStyle w:val="af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729"/>
      </w:tblGrid>
      <w:tr w:rsidR="001E0436" w:rsidRPr="001E0436" w:rsidTr="00844403">
        <w:tc>
          <w:tcPr>
            <w:tcW w:w="9854" w:type="dxa"/>
          </w:tcPr>
          <w:p w:rsid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 xml:space="preserve">АДМИНИСТРАЦИЯ </w:t>
            </w: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СЕЛЬСКОГО ПОСЕЛЕНИЯ КАРМАЛО-АДЕЛЯКОВО</w:t>
            </w: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МУНИЦИПАЛЬНОГО РАЙОНА СЕРГИЕВСКИЙ</w:t>
            </w: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САМАРСКОЙ ОБЛАСТИ</w:t>
            </w:r>
          </w:p>
          <w:p w:rsidR="001E0436" w:rsidRPr="001E0436" w:rsidRDefault="001E0436" w:rsidP="001E0436">
            <w:pPr>
              <w:tabs>
                <w:tab w:val="left" w:pos="284"/>
              </w:tabs>
              <w:jc w:val="center"/>
              <w:rPr>
                <w:rFonts w:ascii="Times New Roman" w:eastAsia="Calibri" w:hAnsi="Times New Roman" w:cs="Times New Roman"/>
                <w:b/>
                <w:sz w:val="12"/>
                <w:szCs w:val="12"/>
              </w:rPr>
            </w:pP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ПОСТАНОВЛЕНИЕ ГЛАВЫ</w:t>
            </w: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СЕЛЬСКОГО ПОСЕЛЕНИЯ КАРМАЛО-АДЕЛЯКОВО</w:t>
            </w: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МУНИЦИПАЛЬНОГО РАЙОНА СЕРГИЕВСКИЙ</w:t>
            </w: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САМАРСКОЙ ОБЛАСТИ</w:t>
            </w: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от «06» декабря 2024 г. № 03</w:t>
            </w:r>
          </w:p>
          <w:p w:rsidR="001E0436" w:rsidRPr="001E0436" w:rsidRDefault="001E0436" w:rsidP="001E0436">
            <w:pPr>
              <w:tabs>
                <w:tab w:val="left" w:pos="284"/>
              </w:tabs>
              <w:jc w:val="center"/>
              <w:rPr>
                <w:rFonts w:ascii="Times New Roman" w:eastAsia="Calibri" w:hAnsi="Times New Roman" w:cs="Times New Roman"/>
                <w:b/>
                <w:bCs/>
                <w:sz w:val="12"/>
                <w:szCs w:val="12"/>
              </w:rPr>
            </w:pPr>
          </w:p>
        </w:tc>
      </w:tr>
    </w:tbl>
    <w:p w:rsidR="001E0436" w:rsidRDefault="001E0436" w:rsidP="001E0436">
      <w:pPr>
        <w:tabs>
          <w:tab w:val="left" w:pos="284"/>
        </w:tabs>
        <w:spacing w:after="0" w:line="240" w:lineRule="auto"/>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О ПРОВЕДЕНИИ ПУБЛИЧНЫХ СЛУШАНИЙ ПО ПРОЕКТУ РЕШЕНИЯ СОБРАНИЯ</w:t>
      </w:r>
    </w:p>
    <w:p w:rsidR="001E0436" w:rsidRDefault="001E0436" w:rsidP="001E0436">
      <w:pPr>
        <w:tabs>
          <w:tab w:val="left" w:pos="284"/>
        </w:tabs>
        <w:spacing w:after="0" w:line="240" w:lineRule="auto"/>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 xml:space="preserve"> ПРЕДСТАВИТЕЛЕЙ СЕЛЬСКОГО ПОСЕЛЕНИЯ КАРМАЛО-АДЕЛЯКОВО МУНИЦИПАЛЬНОГО РАЙОНА СЕРГИЕВСКИЙ САМАРСКОЙ ОБЛАСТИ «О ВНЕСЕНИИ ИЗМЕНЕНИЙ В РЕШЕНИЕ СОБРАНИЯ ПРЕДСТАВИТЕЛЕЙ</w:t>
      </w:r>
    </w:p>
    <w:p w:rsidR="001E0436" w:rsidRPr="001E0436" w:rsidRDefault="001E0436" w:rsidP="001E0436">
      <w:pPr>
        <w:tabs>
          <w:tab w:val="left" w:pos="284"/>
        </w:tabs>
        <w:spacing w:after="0" w:line="240" w:lineRule="auto"/>
        <w:jc w:val="center"/>
        <w:rPr>
          <w:rFonts w:ascii="Times New Roman" w:eastAsia="Calibri" w:hAnsi="Times New Roman" w:cs="Times New Roman"/>
          <w:b/>
          <w:bCs/>
          <w:sz w:val="12"/>
          <w:szCs w:val="12"/>
        </w:rPr>
      </w:pPr>
      <w:r w:rsidRPr="001E0436">
        <w:rPr>
          <w:rFonts w:ascii="Times New Roman" w:eastAsia="Calibri" w:hAnsi="Times New Roman" w:cs="Times New Roman"/>
          <w:b/>
          <w:sz w:val="12"/>
          <w:szCs w:val="12"/>
        </w:rPr>
        <w:t xml:space="preserve"> СЕЛЬСКОГО ПОСЕЛЕНИЯ КАРМАЛО-АДЕЛЯКОВО МУНИЦИПАЛЬНОГО РАЙОНА СЕРГИЕВСКИЙ САМАРСКОЙ ОБЛАСТИ «ОБ УТВЕРЖДЕНИИ ПРАВИЛ БЛАГОУСТРОЙСТВА ТЕРРИТОРИИ СЕЛЬСКОГО ПОСЕЛЕНИЯ КАРМАЛО-АДЕЛЯКОВО МУНИЦИПАЛЬНОГО РАЙОНА СЕРГИЕВСКИЙ САМАРСКОЙ ОБЛАСТИ</w:t>
      </w:r>
      <w:r w:rsidRPr="001E0436">
        <w:rPr>
          <w:rFonts w:ascii="Times New Roman" w:eastAsia="Calibri" w:hAnsi="Times New Roman" w:cs="Times New Roman"/>
          <w:b/>
          <w:bCs/>
          <w:sz w:val="12"/>
          <w:szCs w:val="12"/>
        </w:rPr>
        <w:t>»</w:t>
      </w:r>
    </w:p>
    <w:p w:rsidR="001E0436" w:rsidRPr="001E0436" w:rsidRDefault="001E0436" w:rsidP="001E0436">
      <w:pPr>
        <w:tabs>
          <w:tab w:val="left" w:pos="284"/>
        </w:tabs>
        <w:spacing w:after="0" w:line="240" w:lineRule="auto"/>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         </w:t>
      </w:r>
    </w:p>
    <w:p w:rsid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proofErr w:type="gramStart"/>
      <w:r w:rsidRPr="001E0436">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со ст.5.1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Кармало-Аделяково муниципального района Сергиевский Самарской области, Порядком организации</w:t>
      </w:r>
      <w:proofErr w:type="gramEnd"/>
      <w:r w:rsidRPr="001E0436">
        <w:rPr>
          <w:rFonts w:ascii="Times New Roman" w:eastAsia="Calibri" w:hAnsi="Times New Roman" w:cs="Times New Roman"/>
          <w:sz w:val="12"/>
          <w:szCs w:val="12"/>
        </w:rPr>
        <w:t xml:space="preserve"> и проведения общественных обсуждений или публичных слушаний по вопросам градостроительной деятельности на территории сельского поселения Кармало-Аделяково муниципального района Сергиевский Самарской области, утвержденным решением Собрания представителей сельского поселения Кармало-Аделяково муниципального района  Сергиевский Самарской  области от  12 июля 2023 года №16,</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 </w:t>
      </w:r>
      <w:r w:rsidRPr="001E0436">
        <w:rPr>
          <w:rFonts w:ascii="Times New Roman" w:eastAsia="Calibri" w:hAnsi="Times New Roman" w:cs="Times New Roman"/>
          <w:b/>
          <w:sz w:val="12"/>
          <w:szCs w:val="12"/>
        </w:rPr>
        <w:t>ПОСТАНОВЛЯЮ</w:t>
      </w:r>
      <w:r w:rsidRPr="001E0436">
        <w:rPr>
          <w:rFonts w:ascii="Times New Roman" w:eastAsia="Calibri" w:hAnsi="Times New Roman" w:cs="Times New Roman"/>
          <w:sz w:val="12"/>
          <w:szCs w:val="12"/>
        </w:rPr>
        <w:t>:</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b/>
          <w:bCs/>
          <w:sz w:val="12"/>
          <w:szCs w:val="12"/>
        </w:rPr>
      </w:pPr>
      <w:r w:rsidRPr="001E0436">
        <w:rPr>
          <w:rFonts w:ascii="Times New Roman" w:eastAsia="Calibri" w:hAnsi="Times New Roman" w:cs="Times New Roman"/>
          <w:sz w:val="12"/>
          <w:szCs w:val="12"/>
        </w:rPr>
        <w:t xml:space="preserve">1. </w:t>
      </w:r>
      <w:proofErr w:type="gramStart"/>
      <w:r w:rsidRPr="001E0436">
        <w:rPr>
          <w:rFonts w:ascii="Times New Roman" w:eastAsia="Calibri" w:hAnsi="Times New Roman" w:cs="Times New Roman"/>
          <w:sz w:val="12"/>
          <w:szCs w:val="12"/>
        </w:rPr>
        <w:t>Провести на территории сельского поселения  Кармало-Аделяково муниципального района Сергиевский Самарской области публичные слушания по проекту Решения собрания представителей сельского поселения Кармало-Аделяково муниципального района Сергиевский Самарской области «О внесении изменений в решение Собрания представителей сельского поселения Кармало-Аделяково муниципального района Сергиевский Самарской области «Об утверждении правил благоустройства территории сельского поселения Кармало-Аделяково муниципального района Сергиевский Самарской области</w:t>
      </w:r>
      <w:r w:rsidRPr="001E0436">
        <w:rPr>
          <w:rFonts w:ascii="Times New Roman" w:eastAsia="Calibri" w:hAnsi="Times New Roman" w:cs="Times New Roman"/>
          <w:bCs/>
          <w:sz w:val="12"/>
          <w:szCs w:val="12"/>
        </w:rPr>
        <w:t>»</w:t>
      </w:r>
      <w:r w:rsidRPr="001E0436">
        <w:rPr>
          <w:rFonts w:ascii="Times New Roman" w:eastAsia="Calibri" w:hAnsi="Times New Roman" w:cs="Times New Roman"/>
          <w:b/>
          <w:bCs/>
          <w:sz w:val="12"/>
          <w:szCs w:val="12"/>
        </w:rPr>
        <w:t xml:space="preserve"> </w:t>
      </w:r>
      <w:r w:rsidRPr="001E0436">
        <w:rPr>
          <w:rFonts w:ascii="Times New Roman" w:eastAsia="Calibri" w:hAnsi="Times New Roman" w:cs="Times New Roman"/>
          <w:sz w:val="12"/>
          <w:szCs w:val="12"/>
        </w:rPr>
        <w:t>(далее – проект).</w:t>
      </w:r>
      <w:proofErr w:type="gramEnd"/>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Перечень информационных материалов к проекту:</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проект решения собрания представителей сельского поселения Кармало-Аделяково муниципального района Сергиевский Самарской области «О внесении изменений в решение Собрания представителей сельского поселения Кармало-Аделяково муниципального района Сергиевский Самарской области «Об утверждении правил благоустройства территории сельского поселения Кармало-Аделяково муниципального района Сергиевский Самарской области</w:t>
      </w:r>
      <w:r w:rsidRPr="001E0436">
        <w:rPr>
          <w:rFonts w:ascii="Times New Roman" w:eastAsia="Calibri" w:hAnsi="Times New Roman" w:cs="Times New Roman"/>
          <w:bCs/>
          <w:sz w:val="12"/>
          <w:szCs w:val="12"/>
        </w:rPr>
        <w:t>»</w:t>
      </w:r>
      <w:r w:rsidRPr="001E0436">
        <w:rPr>
          <w:rFonts w:ascii="Times New Roman" w:eastAsia="Calibri" w:hAnsi="Times New Roman" w:cs="Times New Roman"/>
          <w:sz w:val="12"/>
          <w:szCs w:val="12"/>
        </w:rPr>
        <w:t>.</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2. Процедура проведения публичных слушаний  состоит из следующих этапов:</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1) оповещение о начале публичных слушаний</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3) проведение экспозиции или экспозиций проекта, подлежащего рассмотрению на публичных слушаниях;</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4) проведение собрания или собраний участников публичных слушаний;</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5) подготовка и оформление протокола публичных слушаний;</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lastRenderedPageBreak/>
        <w:t>6) подготовка и опубликование заключения о результатах публичных слушаний.</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Публичные слушания проводятся в соответствии с Порядком организации и проведения публичных слушаний по вопросам градостроительной деятельности на территории сельского поселения Кармало-Аделяково муниципального района Сергиевский Самарской области, утвержденным решением Собрания представителей сельского поселения Кармало-Аделяково муниципального района Сергиевский Самарской области от 12.07.2023 года №16.</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3. Назначить срок проведения публичных слушаний по проекту - с 06.12.2024 года по 09.01.2025 года.</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 Днем оповещения является официальное опубликование настоящего Постановления.</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4. Провести экспозицию проекта с 06.12.2024 года по 06.01.2025 года в сельском поселении Кармало-Аделяково по адресу: Самарская область, Сергиевский район, с. Кармало-Аделяково, ул. Ленина, д. 20.</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Часы работы экспозиции: рабочие дни с 10.00 до 17.00.</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Работа экспозиции проекта завершается за три дня до окончания срока проведения публичных слушаний, установленного пунктом 3 настоящего Постановления.</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5. </w:t>
      </w:r>
      <w:proofErr w:type="gramStart"/>
      <w:r w:rsidRPr="001E0436">
        <w:rPr>
          <w:rFonts w:ascii="Times New Roman" w:eastAsia="Calibri" w:hAnsi="Times New Roman" w:cs="Times New Roman"/>
          <w:sz w:val="12"/>
          <w:szCs w:val="12"/>
        </w:rPr>
        <w:t>Разместить проект</w:t>
      </w:r>
      <w:proofErr w:type="gramEnd"/>
      <w:r w:rsidRPr="001E0436">
        <w:rPr>
          <w:rFonts w:ascii="Times New Roman" w:eastAsia="Calibri" w:hAnsi="Times New Roman" w:cs="Times New Roman"/>
          <w:sz w:val="12"/>
          <w:szCs w:val="12"/>
        </w:rPr>
        <w:t xml:space="preserve"> и информационные материалы к нему на официальном сайте Администрации муниципального района Сергиевский Самарской области в информационно-телекоммуникационной сети Интернет http://www.sergievsk.ru (далее - официальный сайт) в разделах «Градостроительство», «сельское поселение Кармало-Аделяково» в подразделе «правила благоустройства поселения».</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6. Провести собрание участников публичных слушаний по проекту – 12.12.2024 года в 14.00 по адресу: Самарская область, Сергиевский район, с. Кармало-Аделяково, ул. Ленина, д. 20.</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публичных слушаний, прошедшие идентификацию, вправе вносить предложения и замечания по проекту:</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1) в письменной или устной форме в ходе проведения собрания участников публичных слушаний; </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2) в письменной форме или в форме электронного документа в адрес организатора публичных слушаний;</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3) посредством записи в книге (журнале) учета посетителей экспозиции проекта.</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 Прием предложений и замечаний участников публичных слушаний по проекту прекращается – 06.01.2025 года – за три дня до окончания срока проведения публичных слушаний.</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8. Участниками публичных слушаний по проекту являются:</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граждане, постоянно проживающие в границах территории сельского поселения Кармало-Аделяково (определить территорию, в отношении которой подготовлен проект).</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Участники публичных слушаний в целях идентификации представляют сведения о себе с приложением документов, подтверждающих такие сведения:</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proofErr w:type="gramStart"/>
      <w:r w:rsidRPr="001E0436">
        <w:rPr>
          <w:rFonts w:ascii="Times New Roman" w:eastAsia="Calibri" w:hAnsi="Times New Roman" w:cs="Times New Roman"/>
          <w:sz w:val="12"/>
          <w:szCs w:val="12"/>
        </w:rPr>
        <w:t>1) для физических лиц - фамилию, имя, отчество (при наличии), дату рождения, адрес места жительства (регистрации);</w:t>
      </w:r>
      <w:proofErr w:type="gramEnd"/>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2)для юридических лиц - наименование, основной государственный регистрационный номер, место нахождения и адрес.</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9.Установить, что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Кармало-Аделяково муниципального района Сергиевский Самарской области (далее - Администрация). Адрес местонахождения: 446555, Самарская область, Сергиевский район, с. Кармало-Аделяково, ул. Ленина, д. 20.</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10. Назначить лицом, ответственным за ведение протокола публичных слушаний, протокола собрания участников публичных слушаний по проекту ведущего специалиста Администрации – Мельникову Наталию Валерьевну.</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11. Назначить лицом, уполномоченным председательствовать на собрании участников публичных слушаний Главу сельского поселения Кармало-Аделяково муниципального района Сергиевский Карягина Олега Михайловича.</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12. Администрации / Комиссии, в целях заблаговременного ознакомления жителей поселения и иных заинтересованных лиц с проектом обеспечить:</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официальное опубликование проекта в газете «Сергиевский вестник»;</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беспрепятственный доступ к ознакомлению с проектом в здании Администрации сельского поселения Кармало-Аделяково муниципального района Сергиевский Самарской области (в соответствии с режимом работы Администрации);</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размещение настоящего Постановления на информационных стендах, оборудованных около здания Администрации, в местах массового скопления граждан.</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13. Настоящее Постановление является оповещением о начале публичных слушаний и подлежит опубликованию в газете «Сергиевский вестник» и размещению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«сельское поселение Кармало-Аделяково», подразделе «правила благоустройства поселения».</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14. </w:t>
      </w:r>
      <w:proofErr w:type="gramStart"/>
      <w:r w:rsidRPr="001E0436">
        <w:rPr>
          <w:rFonts w:ascii="Times New Roman" w:eastAsia="Calibri" w:hAnsi="Times New Roman" w:cs="Times New Roman"/>
          <w:sz w:val="12"/>
          <w:szCs w:val="12"/>
        </w:rPr>
        <w:t>Контроль за</w:t>
      </w:r>
      <w:proofErr w:type="gramEnd"/>
      <w:r w:rsidRPr="001E0436">
        <w:rPr>
          <w:rFonts w:ascii="Times New Roman" w:eastAsia="Calibri" w:hAnsi="Times New Roman" w:cs="Times New Roman"/>
          <w:sz w:val="12"/>
          <w:szCs w:val="12"/>
        </w:rPr>
        <w:t xml:space="preserve"> выполнением настоящего Постановления оставляю за собой. </w:t>
      </w:r>
    </w:p>
    <w:p w:rsidR="001E0436" w:rsidRPr="001E0436" w:rsidRDefault="001E0436" w:rsidP="001E0436">
      <w:pPr>
        <w:tabs>
          <w:tab w:val="left" w:pos="284"/>
        </w:tabs>
        <w:spacing w:after="0" w:line="240" w:lineRule="auto"/>
        <w:jc w:val="right"/>
        <w:rPr>
          <w:rFonts w:ascii="Times New Roman" w:eastAsia="Calibri" w:hAnsi="Times New Roman" w:cs="Times New Roman"/>
          <w:sz w:val="12"/>
          <w:szCs w:val="12"/>
        </w:rPr>
      </w:pPr>
      <w:proofErr w:type="spellStart"/>
      <w:r w:rsidRPr="001E0436">
        <w:rPr>
          <w:rFonts w:ascii="Times New Roman" w:eastAsia="Calibri" w:hAnsi="Times New Roman" w:cs="Times New Roman"/>
          <w:sz w:val="12"/>
          <w:szCs w:val="12"/>
        </w:rPr>
        <w:t>И.о</w:t>
      </w:r>
      <w:proofErr w:type="spellEnd"/>
      <w:r w:rsidRPr="001E0436">
        <w:rPr>
          <w:rFonts w:ascii="Times New Roman" w:eastAsia="Calibri" w:hAnsi="Times New Roman" w:cs="Times New Roman"/>
          <w:sz w:val="12"/>
          <w:szCs w:val="12"/>
        </w:rPr>
        <w:t>. Главы сельского поселения Кармало-Аделяково</w:t>
      </w:r>
    </w:p>
    <w:p w:rsidR="001E0436" w:rsidRDefault="001E0436" w:rsidP="001E0436">
      <w:pPr>
        <w:tabs>
          <w:tab w:val="left" w:pos="284"/>
        </w:tabs>
        <w:spacing w:after="0" w:line="240" w:lineRule="auto"/>
        <w:jc w:val="right"/>
        <w:rPr>
          <w:rFonts w:ascii="Times New Roman" w:eastAsia="Calibri" w:hAnsi="Times New Roman" w:cs="Times New Roman"/>
          <w:sz w:val="12"/>
          <w:szCs w:val="12"/>
        </w:rPr>
      </w:pPr>
      <w:r w:rsidRPr="001E0436">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1E0436">
        <w:rPr>
          <w:rFonts w:ascii="Times New Roman" w:eastAsia="Calibri" w:hAnsi="Times New Roman" w:cs="Times New Roman"/>
          <w:sz w:val="12"/>
          <w:szCs w:val="12"/>
        </w:rPr>
        <w:t>Самарской области</w:t>
      </w:r>
    </w:p>
    <w:p w:rsidR="001E0436" w:rsidRPr="001E0436" w:rsidRDefault="001E0436" w:rsidP="001E0436">
      <w:pPr>
        <w:tabs>
          <w:tab w:val="left" w:pos="284"/>
        </w:tabs>
        <w:spacing w:after="0" w:line="240" w:lineRule="auto"/>
        <w:jc w:val="right"/>
        <w:rPr>
          <w:rFonts w:ascii="Times New Roman" w:eastAsia="Calibri" w:hAnsi="Times New Roman" w:cs="Times New Roman"/>
          <w:sz w:val="12"/>
          <w:szCs w:val="12"/>
        </w:rPr>
      </w:pPr>
      <w:r w:rsidRPr="001E0436">
        <w:rPr>
          <w:rFonts w:ascii="Times New Roman" w:eastAsia="Calibri" w:hAnsi="Times New Roman" w:cs="Times New Roman"/>
          <w:sz w:val="12"/>
          <w:szCs w:val="12"/>
        </w:rPr>
        <w:t>Г.И. Гаврилова</w:t>
      </w:r>
    </w:p>
    <w:tbl>
      <w:tblPr>
        <w:tblStyle w:val="af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729"/>
      </w:tblGrid>
      <w:tr w:rsidR="001E0436" w:rsidRPr="001E0436" w:rsidTr="001E0436">
        <w:tc>
          <w:tcPr>
            <w:tcW w:w="7729" w:type="dxa"/>
          </w:tcPr>
          <w:p w:rsid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 xml:space="preserve">АДМИНИСТРАЦИЯ </w:t>
            </w: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СЕЛЬСКОГО ПОСЕЛЕНИЯ КАЛИНОВКА</w:t>
            </w: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МУНИЦИПАЛЬНОГО РАЙОНА СЕРГИЕВСКИЙ</w:t>
            </w: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САМАРСКОЙ ОБЛАСТИ</w:t>
            </w:r>
          </w:p>
          <w:p w:rsidR="001E0436" w:rsidRPr="001E0436" w:rsidRDefault="001E0436" w:rsidP="001E0436">
            <w:pPr>
              <w:tabs>
                <w:tab w:val="left" w:pos="284"/>
              </w:tabs>
              <w:jc w:val="center"/>
              <w:rPr>
                <w:rFonts w:ascii="Times New Roman" w:eastAsia="Calibri" w:hAnsi="Times New Roman" w:cs="Times New Roman"/>
                <w:b/>
                <w:sz w:val="12"/>
                <w:szCs w:val="12"/>
              </w:rPr>
            </w:pP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ПОСТАНОВЛЕНИЕ ГЛАВЫ</w:t>
            </w: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СЕЛЬСКОГО ПОСЕЛЕНИЯ КАЛИНОВКА</w:t>
            </w: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МУНИЦИПАЛЬНОГО РАЙОНА СЕРГИЕВСКИЙ</w:t>
            </w: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САМАРСКОЙ ОБЛАСТИ</w:t>
            </w:r>
          </w:p>
          <w:p w:rsidR="001E0436" w:rsidRPr="001E0436" w:rsidRDefault="001E0436" w:rsidP="001E0436">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от «06» декабря 2024 г. № 4</w:t>
            </w:r>
          </w:p>
          <w:p w:rsidR="001E0436" w:rsidRPr="001E0436" w:rsidRDefault="001E0436" w:rsidP="001E0436">
            <w:pPr>
              <w:tabs>
                <w:tab w:val="left" w:pos="284"/>
              </w:tabs>
              <w:jc w:val="center"/>
              <w:rPr>
                <w:rFonts w:ascii="Times New Roman" w:eastAsia="Calibri" w:hAnsi="Times New Roman" w:cs="Times New Roman"/>
                <w:b/>
                <w:bCs/>
                <w:sz w:val="12"/>
                <w:szCs w:val="12"/>
              </w:rPr>
            </w:pPr>
          </w:p>
        </w:tc>
      </w:tr>
    </w:tbl>
    <w:p w:rsidR="001E0436" w:rsidRPr="001E0436" w:rsidRDefault="001E0436" w:rsidP="001E0436">
      <w:pPr>
        <w:tabs>
          <w:tab w:val="left" w:pos="284"/>
        </w:tabs>
        <w:spacing w:after="0" w:line="240" w:lineRule="auto"/>
        <w:jc w:val="center"/>
        <w:rPr>
          <w:rFonts w:ascii="Times New Roman" w:eastAsia="Calibri" w:hAnsi="Times New Roman" w:cs="Times New Roman"/>
          <w:b/>
          <w:bCs/>
          <w:sz w:val="12"/>
          <w:szCs w:val="12"/>
        </w:rPr>
      </w:pPr>
      <w:r w:rsidRPr="001E0436">
        <w:rPr>
          <w:rFonts w:ascii="Times New Roman" w:eastAsia="Calibri" w:hAnsi="Times New Roman" w:cs="Times New Roman"/>
          <w:b/>
          <w:sz w:val="12"/>
          <w:szCs w:val="12"/>
        </w:rPr>
        <w:t>О ПРОВЕДЕНИИ ПУБЛИЧНЫХ СЛУШАНИЙ ПО ПРОЕКТУ РЕШЕНИЯ СОБРАНИЯ ПРЕДСТАВИТЕЛЕЙ СЕЛЬСКОГО ПОСЕЛЕНИЯ КАЛИНОВКА МУНИЦИПАЛЬНОГО РАЙОНА СЕРГИЕВСКИЙ САМАРСКОЙ ОБЛАСТИ «О ВНЕСЕНИИ ИЗМЕНЕНИЙ В РЕШЕНИЕ СОБРАНИЯ ПРЕДСТАВИТЕЛЕЙ СЕЛЬСКОГО ПОСЕЛЕНИЯ КАЛИНОВКА МУНИЦИПАЛЬНОГО РАЙОНА СЕРГИЕВСКИЙ САМАРСКОЙ ОБЛАСТИ «ОБ УТВЕРЖДЕНИИ ПРАВИЛ БЛАГОУСТРОЙСТВА ТЕРРИТОРИИ СЕЛЬСКОГО ПОСЕЛЕНИЯ КАЛИНОВКА МУНИЦИПАЛЬНОГО РАЙОНА СЕРГИЕВСКИЙ САМАРСКОЙ ОБЛАСТИ</w:t>
      </w:r>
      <w:r w:rsidRPr="001E0436">
        <w:rPr>
          <w:rFonts w:ascii="Times New Roman" w:eastAsia="Calibri" w:hAnsi="Times New Roman" w:cs="Times New Roman"/>
          <w:b/>
          <w:bCs/>
          <w:sz w:val="12"/>
          <w:szCs w:val="12"/>
        </w:rPr>
        <w:t>»</w:t>
      </w:r>
    </w:p>
    <w:p w:rsidR="001E0436" w:rsidRPr="001E0436" w:rsidRDefault="001E0436" w:rsidP="001E0436">
      <w:pPr>
        <w:tabs>
          <w:tab w:val="left" w:pos="284"/>
        </w:tabs>
        <w:spacing w:after="0" w:line="240" w:lineRule="auto"/>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         </w:t>
      </w:r>
    </w:p>
    <w:p w:rsid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proofErr w:type="gramStart"/>
      <w:r w:rsidRPr="001E0436">
        <w:rPr>
          <w:rFonts w:ascii="Times New Roman" w:eastAsia="Calibri" w:hAnsi="Times New Roman" w:cs="Times New Roman"/>
          <w:sz w:val="12"/>
          <w:szCs w:val="12"/>
        </w:rPr>
        <w:lastRenderedPageBreak/>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со ст.5.1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Калиновка муниципального района Сергиевский Самарской области, Порядком организации</w:t>
      </w:r>
      <w:proofErr w:type="gramEnd"/>
      <w:r w:rsidRPr="001E0436">
        <w:rPr>
          <w:rFonts w:ascii="Times New Roman" w:eastAsia="Calibri" w:hAnsi="Times New Roman" w:cs="Times New Roman"/>
          <w:sz w:val="12"/>
          <w:szCs w:val="12"/>
        </w:rPr>
        <w:t xml:space="preserve"> и проведения общественных обсуждений или публичных слушаний по вопросам градостроительной деятельности на территории сельского поселения Калиновка муниципального района Сергиевский Самарской области, утвержденным решением Собрания представителей сельского поселения Калиновка муниципального района  Сергиевский Самарской  области от  12 июля 2023 года №17, </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b/>
          <w:sz w:val="12"/>
          <w:szCs w:val="12"/>
        </w:rPr>
      </w:pPr>
      <w:r w:rsidRPr="001E0436">
        <w:rPr>
          <w:rFonts w:ascii="Times New Roman" w:eastAsia="Calibri" w:hAnsi="Times New Roman" w:cs="Times New Roman"/>
          <w:b/>
          <w:sz w:val="12"/>
          <w:szCs w:val="12"/>
        </w:rPr>
        <w:t>ПОСТАНОВЛЯЮ</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b/>
          <w:bCs/>
          <w:sz w:val="12"/>
          <w:szCs w:val="12"/>
        </w:rPr>
      </w:pPr>
      <w:r w:rsidRPr="001E0436">
        <w:rPr>
          <w:rFonts w:ascii="Times New Roman" w:eastAsia="Calibri" w:hAnsi="Times New Roman" w:cs="Times New Roman"/>
          <w:sz w:val="12"/>
          <w:szCs w:val="12"/>
        </w:rPr>
        <w:t xml:space="preserve">1. </w:t>
      </w:r>
      <w:proofErr w:type="gramStart"/>
      <w:r w:rsidRPr="001E0436">
        <w:rPr>
          <w:rFonts w:ascii="Times New Roman" w:eastAsia="Calibri" w:hAnsi="Times New Roman" w:cs="Times New Roman"/>
          <w:sz w:val="12"/>
          <w:szCs w:val="12"/>
        </w:rPr>
        <w:t>Провести на территории сельского поселения  Калиновка муниципального района Сергиевский Самарской области публичные слушания по проекту Решения собрания представителей сельского поселения Калиновка муниципального района Сергиевский Самарской области «О внесении изменений в решение Собрания представителей сельского поселения Калиновка муниципального района Сергиевский Самарской области «Об утверждении правил благоустройства территории сельского поселения Калиновка муниципального района Сергиевский Самарской области</w:t>
      </w:r>
      <w:r w:rsidRPr="001E0436">
        <w:rPr>
          <w:rFonts w:ascii="Times New Roman" w:eastAsia="Calibri" w:hAnsi="Times New Roman" w:cs="Times New Roman"/>
          <w:bCs/>
          <w:sz w:val="12"/>
          <w:szCs w:val="12"/>
        </w:rPr>
        <w:t>»</w:t>
      </w:r>
      <w:r w:rsidRPr="001E0436">
        <w:rPr>
          <w:rFonts w:ascii="Times New Roman" w:eastAsia="Calibri" w:hAnsi="Times New Roman" w:cs="Times New Roman"/>
          <w:b/>
          <w:bCs/>
          <w:sz w:val="12"/>
          <w:szCs w:val="12"/>
        </w:rPr>
        <w:t xml:space="preserve"> </w:t>
      </w:r>
      <w:r w:rsidRPr="001E0436">
        <w:rPr>
          <w:rFonts w:ascii="Times New Roman" w:eastAsia="Calibri" w:hAnsi="Times New Roman" w:cs="Times New Roman"/>
          <w:sz w:val="12"/>
          <w:szCs w:val="12"/>
        </w:rPr>
        <w:t>(далее – проект).</w:t>
      </w:r>
      <w:proofErr w:type="gramEnd"/>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Перечень информационных материалов к проекту:</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проект решения собрания представителей сельского поселения Калиновка муниципального района Сергиевский Самарской области «О внесении изменений в решение Собрания представителей сельского поселения Калиновка муниципального района Сергиевский Самарской области «Об утверждении правил благоустройства территории сельского поселения Калиновка муниципального района Сергиевский Самарской области</w:t>
      </w:r>
      <w:r w:rsidRPr="001E0436">
        <w:rPr>
          <w:rFonts w:ascii="Times New Roman" w:eastAsia="Calibri" w:hAnsi="Times New Roman" w:cs="Times New Roman"/>
          <w:bCs/>
          <w:sz w:val="12"/>
          <w:szCs w:val="12"/>
        </w:rPr>
        <w:t>»</w:t>
      </w:r>
      <w:r w:rsidRPr="001E0436">
        <w:rPr>
          <w:rFonts w:ascii="Times New Roman" w:eastAsia="Calibri" w:hAnsi="Times New Roman" w:cs="Times New Roman"/>
          <w:sz w:val="12"/>
          <w:szCs w:val="12"/>
        </w:rPr>
        <w:t>.</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2. Процедура проведения публичных слушаний  состоит из следующих этапов:</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1) оповещение о начале публичных слушаний</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3) проведение экспозиции или экспозиций проекта, подлежащего рассмотрению на публичных слушаниях;</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4) проведение собрания или собраний участников публичных слушаний;</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5) подготовка и оформление протокола публичных слушаний;</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6) подготовка и опубликование заключения о результатах публичных слушаний.</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Публичные слушания проводятся в соответствии с Порядком организации и проведения публичных слушаний по вопросам градостроительной деятельности на территории сельского поселения Калиновка муниципального района Сергиевский Самарской области, утвержденным решением Собрания представителей сельского поселения Калиновка муниципального района Сергиевский Самарской  области от  12.07.2023 года №17.</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3. Назначить срок проведения публичных слушаний по проекту - с 06.12.2024 года по 09.01.2025 года.</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 Днем оповещения является официальное опубликование настоящего Постановления.</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4. Провести экспозицию проекта с 06.12.2024 года по 06.01.2025 года в  администрации сельского поселения Калиновка по адресу: 446530, Самарская область, Сергиевский район, с Калиновка, </w:t>
      </w:r>
      <w:proofErr w:type="spellStart"/>
      <w:proofErr w:type="gramStart"/>
      <w:r w:rsidRPr="001E0436">
        <w:rPr>
          <w:rFonts w:ascii="Times New Roman" w:eastAsia="Calibri" w:hAnsi="Times New Roman" w:cs="Times New Roman"/>
          <w:sz w:val="12"/>
          <w:szCs w:val="12"/>
        </w:rPr>
        <w:t>ул</w:t>
      </w:r>
      <w:proofErr w:type="spellEnd"/>
      <w:proofErr w:type="gramEnd"/>
      <w:r w:rsidRPr="001E0436">
        <w:rPr>
          <w:rFonts w:ascii="Times New Roman" w:eastAsia="Calibri" w:hAnsi="Times New Roman" w:cs="Times New Roman"/>
          <w:sz w:val="12"/>
          <w:szCs w:val="12"/>
        </w:rPr>
        <w:t xml:space="preserve"> </w:t>
      </w:r>
      <w:proofErr w:type="spellStart"/>
      <w:r w:rsidRPr="001E0436">
        <w:rPr>
          <w:rFonts w:ascii="Times New Roman" w:eastAsia="Calibri" w:hAnsi="Times New Roman" w:cs="Times New Roman"/>
          <w:sz w:val="12"/>
          <w:szCs w:val="12"/>
        </w:rPr>
        <w:t>Каськова</w:t>
      </w:r>
      <w:proofErr w:type="spellEnd"/>
      <w:r w:rsidRPr="001E0436">
        <w:rPr>
          <w:rFonts w:ascii="Times New Roman" w:eastAsia="Calibri" w:hAnsi="Times New Roman" w:cs="Times New Roman"/>
          <w:sz w:val="12"/>
          <w:szCs w:val="12"/>
        </w:rPr>
        <w:t xml:space="preserve"> К.А. д 19А</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Часы работы экспозиции: рабочие дни с 8.00 до 17.00, перерыв на обед с 12.00 до 13.00.</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Работа экспозиции проекта завершается за три дня до окончания срока проведения публичных слушаний, установленного пунктом 3 настоящего Постановления.</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5. </w:t>
      </w:r>
      <w:proofErr w:type="gramStart"/>
      <w:r w:rsidRPr="001E0436">
        <w:rPr>
          <w:rFonts w:ascii="Times New Roman" w:eastAsia="Calibri" w:hAnsi="Times New Roman" w:cs="Times New Roman"/>
          <w:sz w:val="12"/>
          <w:szCs w:val="12"/>
        </w:rPr>
        <w:t>Разместить проект</w:t>
      </w:r>
      <w:proofErr w:type="gramEnd"/>
      <w:r w:rsidRPr="001E0436">
        <w:rPr>
          <w:rFonts w:ascii="Times New Roman" w:eastAsia="Calibri" w:hAnsi="Times New Roman" w:cs="Times New Roman"/>
          <w:sz w:val="12"/>
          <w:szCs w:val="12"/>
        </w:rPr>
        <w:t xml:space="preserve"> и информационные материалы к нему на официальном сайте Администрации муниципального района Сергиевский Самарской области в информационно-телекоммуникационной сети Интернет http://www.sergievsk.ru (далее  - официальный сайт) в разделах «Градостроительство», «сельское поселение  Калиновка» в подразделе «правила благоустройства поселения».</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6. Провести собрание участников публичных слушаний по проекту – 12.12.2024 года в администрации сельского поселения Калиновка по адресу: 446530, Самарская область, Сергиевский район, с Калиновка, </w:t>
      </w:r>
      <w:proofErr w:type="spellStart"/>
      <w:proofErr w:type="gramStart"/>
      <w:r w:rsidRPr="001E0436">
        <w:rPr>
          <w:rFonts w:ascii="Times New Roman" w:eastAsia="Calibri" w:hAnsi="Times New Roman" w:cs="Times New Roman"/>
          <w:sz w:val="12"/>
          <w:szCs w:val="12"/>
        </w:rPr>
        <w:t>ул</w:t>
      </w:r>
      <w:proofErr w:type="spellEnd"/>
      <w:proofErr w:type="gramEnd"/>
      <w:r w:rsidRPr="001E0436">
        <w:rPr>
          <w:rFonts w:ascii="Times New Roman" w:eastAsia="Calibri" w:hAnsi="Times New Roman" w:cs="Times New Roman"/>
          <w:sz w:val="12"/>
          <w:szCs w:val="12"/>
        </w:rPr>
        <w:t xml:space="preserve"> </w:t>
      </w:r>
      <w:proofErr w:type="spellStart"/>
      <w:r w:rsidRPr="001E0436">
        <w:rPr>
          <w:rFonts w:ascii="Times New Roman" w:eastAsia="Calibri" w:hAnsi="Times New Roman" w:cs="Times New Roman"/>
          <w:sz w:val="12"/>
          <w:szCs w:val="12"/>
        </w:rPr>
        <w:t>Каськова</w:t>
      </w:r>
      <w:proofErr w:type="spellEnd"/>
      <w:r w:rsidRPr="001E0436">
        <w:rPr>
          <w:rFonts w:ascii="Times New Roman" w:eastAsia="Calibri" w:hAnsi="Times New Roman" w:cs="Times New Roman"/>
          <w:sz w:val="12"/>
          <w:szCs w:val="12"/>
        </w:rPr>
        <w:t xml:space="preserve"> К.А. д 19А</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публичных слушаний, прошедшие идентификацию, вправе вносить предложения и замечания по проекту:</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1) в письменной или устной форме в ходе проведения собрания участников публичных слушаний; </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2) в письменной форме или в форме электронного документа в адрес организатора публичных слушаний;</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3) посредством записи в книге (журнале) учета посетителей экспозиции проекта.</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 Прием предложений и замечаний участников публичных слушаний по проекту прекращается –06.01.2025 года – за три дня до окончания срока проведения публичных слушаний.</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8. Участниками публичных слушаний по проекту являются:</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граждане, постоянно проживающие в границах территории сельского поселения Калиновка (определить территорию, в отношении которой подготовлен проект).</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Участники публичных слушаний в целях идентификации представляют сведения о себе с приложением документов, подтверждающих такие сведения:</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proofErr w:type="gramStart"/>
      <w:r w:rsidRPr="001E0436">
        <w:rPr>
          <w:rFonts w:ascii="Times New Roman" w:eastAsia="Calibri" w:hAnsi="Times New Roman" w:cs="Times New Roman"/>
          <w:sz w:val="12"/>
          <w:szCs w:val="12"/>
        </w:rPr>
        <w:t>1)для физических лиц - фамилию, имя, отчество (при наличии), дату рождения, адрес места жительства (регистрации);</w:t>
      </w:r>
      <w:proofErr w:type="gramEnd"/>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2)для юридических лиц - наименование, основной государственный регистрационный номер, место нахождения и адрес.</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9.Установить, что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Калиновка муниципального района Сергиевский Самарской области (далее - Администрация). Адрес местонахождения: 446530, Самарская область, Сергиевский район, с Калиновка, </w:t>
      </w:r>
      <w:proofErr w:type="spellStart"/>
      <w:proofErr w:type="gramStart"/>
      <w:r w:rsidRPr="001E0436">
        <w:rPr>
          <w:rFonts w:ascii="Times New Roman" w:eastAsia="Calibri" w:hAnsi="Times New Roman" w:cs="Times New Roman"/>
          <w:sz w:val="12"/>
          <w:szCs w:val="12"/>
        </w:rPr>
        <w:t>ул</w:t>
      </w:r>
      <w:proofErr w:type="spellEnd"/>
      <w:proofErr w:type="gramEnd"/>
      <w:r w:rsidRPr="001E0436">
        <w:rPr>
          <w:rFonts w:ascii="Times New Roman" w:eastAsia="Calibri" w:hAnsi="Times New Roman" w:cs="Times New Roman"/>
          <w:sz w:val="12"/>
          <w:szCs w:val="12"/>
        </w:rPr>
        <w:t xml:space="preserve"> </w:t>
      </w:r>
      <w:proofErr w:type="spellStart"/>
      <w:r w:rsidRPr="001E0436">
        <w:rPr>
          <w:rFonts w:ascii="Times New Roman" w:eastAsia="Calibri" w:hAnsi="Times New Roman" w:cs="Times New Roman"/>
          <w:sz w:val="12"/>
          <w:szCs w:val="12"/>
        </w:rPr>
        <w:t>Каськова</w:t>
      </w:r>
      <w:proofErr w:type="spellEnd"/>
      <w:r w:rsidRPr="001E0436">
        <w:rPr>
          <w:rFonts w:ascii="Times New Roman" w:eastAsia="Calibri" w:hAnsi="Times New Roman" w:cs="Times New Roman"/>
          <w:sz w:val="12"/>
          <w:szCs w:val="12"/>
        </w:rPr>
        <w:t xml:space="preserve"> К.А. д 19А.</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10. Назначить лицом, ответственным за ведение протокола публичных слушаний, протокола собрания участников публичных слушаний по проекту ведущего специалиста Администрации – </w:t>
      </w:r>
      <w:proofErr w:type="spellStart"/>
      <w:r w:rsidRPr="001E0436">
        <w:rPr>
          <w:rFonts w:ascii="Times New Roman" w:eastAsia="Calibri" w:hAnsi="Times New Roman" w:cs="Times New Roman"/>
          <w:sz w:val="12"/>
          <w:szCs w:val="12"/>
        </w:rPr>
        <w:t>Пенькову</w:t>
      </w:r>
      <w:proofErr w:type="spellEnd"/>
      <w:r w:rsidRPr="001E0436">
        <w:rPr>
          <w:rFonts w:ascii="Times New Roman" w:eastAsia="Calibri" w:hAnsi="Times New Roman" w:cs="Times New Roman"/>
          <w:sz w:val="12"/>
          <w:szCs w:val="12"/>
        </w:rPr>
        <w:t xml:space="preserve"> Татьяну Григорьевну.</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11. Назначить лицом, уполномоченным председательствовать на собрании участников публичных слушаний Главу сельского поселения Калиновка муниципального района Сергиевский Баранова Александра Сергеевича.</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12. Администрации / Комиссии, в целях заблаговременного ознакомления жителей поселения и иных заинтересованных лиц с проектом обеспечить:</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официальное опубликование проекта в газете «Сергиевский вестник»;</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беспрепятственный доступ к ознакомлению с проектом в здании Администрации сельского поселения Калиновка муниципального района Сергиевский Самарской области (в соответствии с режимом работы Администрации);</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размещение настоящего Постановления на информационных стендах, оборудованных около здания Администрации, в местах массового скопления граждан.</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lastRenderedPageBreak/>
        <w:t>13. Настоящее Постановление является оповещением о начале публичных слушаний и подлежит опубликованию в газете «Сергиевский вестник» и размещению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«сельское поселение Калиновка», подразделе «правила благоустройства поселения».</w:t>
      </w:r>
    </w:p>
    <w:p w:rsidR="001E0436" w:rsidRPr="001E0436" w:rsidRDefault="001E0436" w:rsidP="001E0436">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1</w:t>
      </w:r>
      <w:r w:rsidRPr="001E0436">
        <w:rPr>
          <w:rFonts w:ascii="Times New Roman" w:eastAsia="Calibri" w:hAnsi="Times New Roman" w:cs="Times New Roman"/>
          <w:sz w:val="12"/>
          <w:szCs w:val="12"/>
        </w:rPr>
        <w:t xml:space="preserve">4. </w:t>
      </w:r>
      <w:proofErr w:type="gramStart"/>
      <w:r w:rsidRPr="001E0436">
        <w:rPr>
          <w:rFonts w:ascii="Times New Roman" w:eastAsia="Calibri" w:hAnsi="Times New Roman" w:cs="Times New Roman"/>
          <w:sz w:val="12"/>
          <w:szCs w:val="12"/>
        </w:rPr>
        <w:t>Контроль за</w:t>
      </w:r>
      <w:proofErr w:type="gramEnd"/>
      <w:r w:rsidRPr="001E0436">
        <w:rPr>
          <w:rFonts w:ascii="Times New Roman" w:eastAsia="Calibri" w:hAnsi="Times New Roman" w:cs="Times New Roman"/>
          <w:sz w:val="12"/>
          <w:szCs w:val="12"/>
        </w:rPr>
        <w:t xml:space="preserve"> выполнением настоящего Постановления оставляю за собой.   </w:t>
      </w:r>
    </w:p>
    <w:p w:rsidR="001E0436" w:rsidRPr="001E0436" w:rsidRDefault="001E0436" w:rsidP="001E0436">
      <w:pPr>
        <w:tabs>
          <w:tab w:val="left" w:pos="284"/>
        </w:tabs>
        <w:spacing w:after="0" w:line="240" w:lineRule="auto"/>
        <w:jc w:val="right"/>
        <w:rPr>
          <w:rFonts w:ascii="Times New Roman" w:eastAsia="Calibri" w:hAnsi="Times New Roman" w:cs="Times New Roman"/>
          <w:sz w:val="12"/>
          <w:szCs w:val="12"/>
        </w:rPr>
      </w:pPr>
      <w:r w:rsidRPr="001E0436">
        <w:rPr>
          <w:rFonts w:ascii="Times New Roman" w:eastAsia="Calibri" w:hAnsi="Times New Roman" w:cs="Times New Roman"/>
          <w:sz w:val="12"/>
          <w:szCs w:val="12"/>
        </w:rPr>
        <w:t>Глава сельского поселения Калиновка</w:t>
      </w:r>
    </w:p>
    <w:p w:rsidR="001E0436" w:rsidRDefault="001E0436" w:rsidP="001E0436">
      <w:pPr>
        <w:tabs>
          <w:tab w:val="left" w:pos="284"/>
        </w:tabs>
        <w:spacing w:after="0" w:line="240" w:lineRule="auto"/>
        <w:jc w:val="right"/>
        <w:rPr>
          <w:rFonts w:ascii="Times New Roman" w:eastAsia="Calibri" w:hAnsi="Times New Roman" w:cs="Times New Roman"/>
          <w:sz w:val="12"/>
          <w:szCs w:val="12"/>
        </w:rPr>
      </w:pPr>
      <w:r w:rsidRPr="001E0436">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1E0436">
        <w:rPr>
          <w:rFonts w:ascii="Times New Roman" w:eastAsia="Calibri" w:hAnsi="Times New Roman" w:cs="Times New Roman"/>
          <w:sz w:val="12"/>
          <w:szCs w:val="12"/>
        </w:rPr>
        <w:t>Самарской области</w:t>
      </w:r>
    </w:p>
    <w:p w:rsidR="001E0436" w:rsidRPr="001E0436" w:rsidRDefault="001E0436" w:rsidP="001E0436">
      <w:pPr>
        <w:tabs>
          <w:tab w:val="left" w:pos="284"/>
        </w:tabs>
        <w:spacing w:after="0" w:line="240" w:lineRule="auto"/>
        <w:jc w:val="right"/>
        <w:rPr>
          <w:rFonts w:ascii="Times New Roman" w:eastAsia="Calibri" w:hAnsi="Times New Roman" w:cs="Times New Roman"/>
          <w:sz w:val="12"/>
          <w:szCs w:val="12"/>
        </w:rPr>
      </w:pPr>
      <w:r w:rsidRPr="001E0436">
        <w:rPr>
          <w:rFonts w:ascii="Times New Roman" w:eastAsia="Calibri" w:hAnsi="Times New Roman" w:cs="Times New Roman"/>
          <w:sz w:val="12"/>
          <w:szCs w:val="12"/>
        </w:rPr>
        <w:t>А.С. Баранов</w:t>
      </w:r>
    </w:p>
    <w:tbl>
      <w:tblPr>
        <w:tblStyle w:val="af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729"/>
      </w:tblGrid>
      <w:tr w:rsidR="001E0436" w:rsidRPr="001E0436" w:rsidTr="00844403">
        <w:tc>
          <w:tcPr>
            <w:tcW w:w="9714" w:type="dxa"/>
          </w:tcPr>
          <w:p w:rsidR="00844403" w:rsidRDefault="001E0436" w:rsidP="00844403">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АДМИНИСТРАЦИЯ</w:t>
            </w:r>
          </w:p>
          <w:p w:rsidR="001E0436" w:rsidRPr="001E0436" w:rsidRDefault="001E0436" w:rsidP="00844403">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 xml:space="preserve"> СЕЛЬСКОГО ПОСЕЛЕНИЯ КАНДАБУЛАК</w:t>
            </w:r>
          </w:p>
          <w:p w:rsidR="001E0436" w:rsidRPr="001E0436" w:rsidRDefault="001E0436" w:rsidP="00844403">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МУНИЦИПАЛЬНОГО РАЙОНА СЕРГИЕВСКИЙ</w:t>
            </w:r>
          </w:p>
          <w:p w:rsidR="001E0436" w:rsidRPr="001E0436" w:rsidRDefault="001E0436" w:rsidP="00844403">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САМАРСКОЙ ОБЛАСТИ</w:t>
            </w:r>
          </w:p>
          <w:p w:rsidR="001E0436" w:rsidRPr="001E0436" w:rsidRDefault="001E0436" w:rsidP="00844403">
            <w:pPr>
              <w:tabs>
                <w:tab w:val="left" w:pos="284"/>
              </w:tabs>
              <w:jc w:val="center"/>
              <w:rPr>
                <w:rFonts w:ascii="Times New Roman" w:eastAsia="Calibri" w:hAnsi="Times New Roman" w:cs="Times New Roman"/>
                <w:b/>
                <w:sz w:val="12"/>
                <w:szCs w:val="12"/>
              </w:rPr>
            </w:pPr>
          </w:p>
          <w:p w:rsidR="001E0436" w:rsidRPr="001E0436" w:rsidRDefault="001E0436" w:rsidP="00844403">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ПОСТАНОВЛЕНИЕ ГЛАВЫ</w:t>
            </w:r>
          </w:p>
          <w:p w:rsidR="001E0436" w:rsidRPr="001E0436" w:rsidRDefault="001E0436" w:rsidP="00844403">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СЕЛЬСКОГО ПОСЕЛЕНИЯ КАНДАБУЛАК</w:t>
            </w:r>
          </w:p>
          <w:p w:rsidR="001E0436" w:rsidRPr="001E0436" w:rsidRDefault="001E0436" w:rsidP="00844403">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МУНИЦИПАЛЬНОГО РАЙОНА СЕРГИЕВСКИЙ</w:t>
            </w:r>
          </w:p>
          <w:p w:rsidR="001E0436" w:rsidRPr="001E0436" w:rsidRDefault="001E0436" w:rsidP="00844403">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САМАРСКОЙ ОБЛАСТИ</w:t>
            </w:r>
          </w:p>
          <w:p w:rsidR="00844403" w:rsidRPr="001E0436" w:rsidRDefault="00844403" w:rsidP="00844403">
            <w:pPr>
              <w:tabs>
                <w:tab w:val="left" w:pos="284"/>
              </w:tabs>
              <w:jc w:val="center"/>
              <w:rPr>
                <w:rFonts w:ascii="Times New Roman" w:eastAsia="Calibri" w:hAnsi="Times New Roman" w:cs="Times New Roman"/>
                <w:b/>
                <w:sz w:val="12"/>
                <w:szCs w:val="12"/>
              </w:rPr>
            </w:pPr>
            <w:r w:rsidRPr="001E0436">
              <w:rPr>
                <w:rFonts w:ascii="Times New Roman" w:eastAsia="Calibri" w:hAnsi="Times New Roman" w:cs="Times New Roman"/>
                <w:b/>
                <w:sz w:val="12"/>
                <w:szCs w:val="12"/>
              </w:rPr>
              <w:t>от «06» декабря 2024</w:t>
            </w:r>
            <w:r>
              <w:rPr>
                <w:rFonts w:ascii="Times New Roman" w:eastAsia="Calibri" w:hAnsi="Times New Roman" w:cs="Times New Roman"/>
                <w:b/>
                <w:sz w:val="12"/>
                <w:szCs w:val="12"/>
              </w:rPr>
              <w:t xml:space="preserve"> г. № 3</w:t>
            </w:r>
          </w:p>
          <w:p w:rsidR="001E0436" w:rsidRPr="001E0436" w:rsidRDefault="001E0436" w:rsidP="00844403">
            <w:pPr>
              <w:tabs>
                <w:tab w:val="left" w:pos="284"/>
              </w:tabs>
              <w:jc w:val="center"/>
              <w:rPr>
                <w:rFonts w:ascii="Times New Roman" w:eastAsia="Calibri" w:hAnsi="Times New Roman" w:cs="Times New Roman"/>
                <w:b/>
                <w:bCs/>
                <w:sz w:val="12"/>
                <w:szCs w:val="12"/>
              </w:rPr>
            </w:pPr>
          </w:p>
        </w:tc>
      </w:tr>
    </w:tbl>
    <w:p w:rsidR="001E0436" w:rsidRPr="001E0436" w:rsidRDefault="001E0436" w:rsidP="00844403">
      <w:pPr>
        <w:tabs>
          <w:tab w:val="left" w:pos="284"/>
        </w:tabs>
        <w:spacing w:after="0" w:line="240" w:lineRule="auto"/>
        <w:jc w:val="center"/>
        <w:rPr>
          <w:rFonts w:ascii="Times New Roman" w:eastAsia="Calibri" w:hAnsi="Times New Roman" w:cs="Times New Roman"/>
          <w:b/>
          <w:bCs/>
          <w:sz w:val="12"/>
          <w:szCs w:val="12"/>
        </w:rPr>
      </w:pPr>
      <w:r w:rsidRPr="001E0436">
        <w:rPr>
          <w:rFonts w:ascii="Times New Roman" w:eastAsia="Calibri" w:hAnsi="Times New Roman" w:cs="Times New Roman"/>
          <w:b/>
          <w:sz w:val="12"/>
          <w:szCs w:val="12"/>
        </w:rPr>
        <w:t>О ПРОВЕДЕНИИ ПУБЛИЧНЫХ СЛУШАНИЙ ПО ПРОЕКТУ РЕШЕНИЯ СОБРАНИЯ ПРЕДСТАВИТЕЛЕЙ СЕЛЬСКОГО ПОСЕЛЕНИЯ КАНДАБУЛАК МУНИЦИПАЛЬНОГО РАЙОНА СЕРГИЕВСКИЙ САМАРСКОЙ ОБЛАСТИ «О ВНЕСЕНИИ ИЗМЕНЕНИЙ В РЕШЕНИЕ СОБРАНИЯ ПРЕДСТАВИТЕЛЕЙ СЕЛЬСКОГО ПОСЕЛЕНИЯ КАНДАБУЛАК МУНИЦИПАЛЬНОГО РАЙОНА СЕРГИЕВСКИЙ САМАРСКОЙ ОБЛАСТИ «ОБ УТВЕРЖДЕНИИ ПРАВИЛ БЛАГОУСТРОЙСТВА ТЕРРИТОРИИ СЕЛЬСКОГО ПОСЕЛЕНИЯ КАНДАБУЛАК МУНИЦИПАЛЬНОГО РАЙОНА СЕРГИЕВСКИЙ САМАРСКОЙ ОБЛАСТИ</w:t>
      </w:r>
      <w:r w:rsidRPr="001E0436">
        <w:rPr>
          <w:rFonts w:ascii="Times New Roman" w:eastAsia="Calibri" w:hAnsi="Times New Roman" w:cs="Times New Roman"/>
          <w:b/>
          <w:bCs/>
          <w:sz w:val="12"/>
          <w:szCs w:val="12"/>
        </w:rPr>
        <w:t>»</w:t>
      </w:r>
    </w:p>
    <w:p w:rsidR="001E0436" w:rsidRPr="001E0436" w:rsidRDefault="001E0436" w:rsidP="001E0436">
      <w:pPr>
        <w:tabs>
          <w:tab w:val="left" w:pos="284"/>
        </w:tabs>
        <w:spacing w:after="0" w:line="240" w:lineRule="auto"/>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         </w:t>
      </w:r>
    </w:p>
    <w:p w:rsidR="00844403" w:rsidRDefault="001E0436" w:rsidP="00844403">
      <w:pPr>
        <w:tabs>
          <w:tab w:val="left" w:pos="284"/>
        </w:tabs>
        <w:spacing w:after="0" w:line="240" w:lineRule="auto"/>
        <w:ind w:firstLine="284"/>
        <w:jc w:val="both"/>
        <w:rPr>
          <w:rFonts w:ascii="Times New Roman" w:eastAsia="Calibri" w:hAnsi="Times New Roman" w:cs="Times New Roman"/>
          <w:sz w:val="12"/>
          <w:szCs w:val="12"/>
        </w:rPr>
      </w:pPr>
      <w:proofErr w:type="gramStart"/>
      <w:r w:rsidRPr="001E0436">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со ст.5.1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Кандабулак муниципального района Сергиевский Самарской области, Порядком организации</w:t>
      </w:r>
      <w:proofErr w:type="gramEnd"/>
      <w:r w:rsidRPr="001E0436">
        <w:rPr>
          <w:rFonts w:ascii="Times New Roman" w:eastAsia="Calibri" w:hAnsi="Times New Roman" w:cs="Times New Roman"/>
          <w:sz w:val="12"/>
          <w:szCs w:val="12"/>
        </w:rPr>
        <w:t xml:space="preserve"> и проведения общественных обсуждений или публичных слушаний по вопросам градостроительной деятельности на территории сельского поселения Кандабулак муниципального района Сергиевский Самарской области, утвержденным решением Собрания представителей сельского поселения Кандабулак муниципального района  Сергиевский Самарской  области от  12 июля 2023 года №16, </w:t>
      </w:r>
    </w:p>
    <w:p w:rsidR="001E0436" w:rsidRPr="00844403" w:rsidRDefault="00844403" w:rsidP="00844403">
      <w:pPr>
        <w:tabs>
          <w:tab w:val="left" w:pos="284"/>
        </w:tabs>
        <w:spacing w:after="0" w:line="240" w:lineRule="auto"/>
        <w:ind w:firstLine="284"/>
        <w:jc w:val="both"/>
        <w:rPr>
          <w:rFonts w:ascii="Times New Roman" w:eastAsia="Calibri" w:hAnsi="Times New Roman" w:cs="Times New Roman"/>
          <w:b/>
          <w:sz w:val="12"/>
          <w:szCs w:val="12"/>
        </w:rPr>
      </w:pPr>
      <w:r w:rsidRPr="00844403">
        <w:rPr>
          <w:rFonts w:ascii="Times New Roman" w:eastAsia="Calibri" w:hAnsi="Times New Roman" w:cs="Times New Roman"/>
          <w:b/>
          <w:sz w:val="12"/>
          <w:szCs w:val="12"/>
        </w:rPr>
        <w:t>ПОСТАНОВЛЯЮ</w:t>
      </w:r>
    </w:p>
    <w:p w:rsidR="001E0436" w:rsidRPr="001E0436" w:rsidRDefault="001E0436" w:rsidP="00844403">
      <w:pPr>
        <w:tabs>
          <w:tab w:val="left" w:pos="284"/>
        </w:tabs>
        <w:spacing w:after="0" w:line="240" w:lineRule="auto"/>
        <w:ind w:firstLine="284"/>
        <w:jc w:val="both"/>
        <w:rPr>
          <w:rFonts w:ascii="Times New Roman" w:eastAsia="Calibri" w:hAnsi="Times New Roman" w:cs="Times New Roman"/>
          <w:b/>
          <w:bCs/>
          <w:sz w:val="12"/>
          <w:szCs w:val="12"/>
        </w:rPr>
      </w:pPr>
      <w:r w:rsidRPr="001E0436">
        <w:rPr>
          <w:rFonts w:ascii="Times New Roman" w:eastAsia="Calibri" w:hAnsi="Times New Roman" w:cs="Times New Roman"/>
          <w:sz w:val="12"/>
          <w:szCs w:val="12"/>
        </w:rPr>
        <w:t xml:space="preserve">1. </w:t>
      </w:r>
      <w:proofErr w:type="gramStart"/>
      <w:r w:rsidRPr="001E0436">
        <w:rPr>
          <w:rFonts w:ascii="Times New Roman" w:eastAsia="Calibri" w:hAnsi="Times New Roman" w:cs="Times New Roman"/>
          <w:sz w:val="12"/>
          <w:szCs w:val="12"/>
        </w:rPr>
        <w:t>Провести на территории сельского поселения  Кандабулак муниципального района Сергиевский Самарской области публичные слушания по проекту Решения собрания представителей сельского поселения Кандабулак муниципального района Сергиевский Самарской области «О внесении изменений в решение Собрания представителей сельского поселения Кандабулак муниципального района Сергиевский Самарской области «Об утверждении правил благоустройства территории сельского поселения Кандабулак муниципального района Сергиевский Самарской области</w:t>
      </w:r>
      <w:r w:rsidRPr="001E0436">
        <w:rPr>
          <w:rFonts w:ascii="Times New Roman" w:eastAsia="Calibri" w:hAnsi="Times New Roman" w:cs="Times New Roman"/>
          <w:bCs/>
          <w:sz w:val="12"/>
          <w:szCs w:val="12"/>
        </w:rPr>
        <w:t>»</w:t>
      </w:r>
      <w:r w:rsidRPr="001E0436">
        <w:rPr>
          <w:rFonts w:ascii="Times New Roman" w:eastAsia="Calibri" w:hAnsi="Times New Roman" w:cs="Times New Roman"/>
          <w:b/>
          <w:bCs/>
          <w:sz w:val="12"/>
          <w:szCs w:val="12"/>
        </w:rPr>
        <w:t xml:space="preserve"> </w:t>
      </w:r>
      <w:r w:rsidRPr="001E0436">
        <w:rPr>
          <w:rFonts w:ascii="Times New Roman" w:eastAsia="Calibri" w:hAnsi="Times New Roman" w:cs="Times New Roman"/>
          <w:sz w:val="12"/>
          <w:szCs w:val="12"/>
        </w:rPr>
        <w:t>(далее – проект).</w:t>
      </w:r>
      <w:proofErr w:type="gramEnd"/>
    </w:p>
    <w:p w:rsidR="001E0436" w:rsidRPr="001E0436" w:rsidRDefault="001E0436" w:rsidP="00844403">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Перечень информационных материалов к проекту:</w:t>
      </w:r>
    </w:p>
    <w:p w:rsidR="001E0436" w:rsidRPr="001E0436" w:rsidRDefault="001E0436" w:rsidP="00844403">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проект решения собрания представителей сельского поселения Кандабулак муниципального района Сергиевский Самарской области «О внесении изменений в решение Собрания представителей сельского поселения Кандабулак муниципального района Сергиевский Самарской области «Об утверждении правил благоустройства территории сельского поселения Кандабулак муниципального района Сергиевский Самарской области</w:t>
      </w:r>
      <w:r w:rsidRPr="001E0436">
        <w:rPr>
          <w:rFonts w:ascii="Times New Roman" w:eastAsia="Calibri" w:hAnsi="Times New Roman" w:cs="Times New Roman"/>
          <w:bCs/>
          <w:sz w:val="12"/>
          <w:szCs w:val="12"/>
        </w:rPr>
        <w:t>»</w:t>
      </w:r>
      <w:r w:rsidRPr="001E0436">
        <w:rPr>
          <w:rFonts w:ascii="Times New Roman" w:eastAsia="Calibri" w:hAnsi="Times New Roman" w:cs="Times New Roman"/>
          <w:sz w:val="12"/>
          <w:szCs w:val="12"/>
        </w:rPr>
        <w:t>.</w:t>
      </w:r>
    </w:p>
    <w:p w:rsidR="001E0436" w:rsidRPr="001E0436" w:rsidRDefault="001E0436" w:rsidP="00844403">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2. Процедура проведения публичных слушаний состоит из следующих этапов:</w:t>
      </w:r>
    </w:p>
    <w:p w:rsidR="001E0436" w:rsidRPr="001E0436" w:rsidRDefault="001E0436" w:rsidP="00844403">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1) оповещение о начале публичных слушаний</w:t>
      </w:r>
    </w:p>
    <w:p w:rsidR="001E0436" w:rsidRPr="001E0436" w:rsidRDefault="001E0436" w:rsidP="00844403">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1E0436" w:rsidRPr="001E0436" w:rsidRDefault="001E0436" w:rsidP="00844403">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3) проведение экспозиции или экспозиций проекта, подлежащего рассмотрению на публичных слушаниях;</w:t>
      </w:r>
    </w:p>
    <w:p w:rsidR="001E0436" w:rsidRPr="001E0436" w:rsidRDefault="001E0436" w:rsidP="00844403">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4) проведение собрания или собраний участников публичных слушаний;</w:t>
      </w:r>
    </w:p>
    <w:p w:rsidR="001E0436" w:rsidRPr="001E0436" w:rsidRDefault="001E0436" w:rsidP="00844403">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5) подготовка и оформление протокола публичных слушаний;</w:t>
      </w:r>
    </w:p>
    <w:p w:rsidR="001E0436" w:rsidRPr="001E0436" w:rsidRDefault="001E0436" w:rsidP="00844403">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6) подготовка и опубликование заключения о результатах публичных слушаний.</w:t>
      </w:r>
    </w:p>
    <w:p w:rsidR="001E0436" w:rsidRPr="001E0436" w:rsidRDefault="001E0436" w:rsidP="00844403">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Публичные слушания проводятся в соответствии с Порядком организации и проведения публичных слушаний по вопросам градостроительной деятельности на территории сельского поселения Кандабулак муниципального района Сергиевский Самарской области, утвержденным решением Собрания представителей сельского поселения Кандабулак муниципального района Сергиевский Самарской области от 12.07.2023 года №16.</w:t>
      </w:r>
    </w:p>
    <w:p w:rsidR="001E0436" w:rsidRPr="001E0436" w:rsidRDefault="001E0436" w:rsidP="00844403">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3. Назначить срок проведения публичных слушаний по проекту – с 06.12.2024 года по 09.01.2025 года.</w:t>
      </w:r>
    </w:p>
    <w:p w:rsidR="001E0436" w:rsidRPr="001E0436" w:rsidRDefault="001E0436" w:rsidP="00844403">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 Днем оповещения является официальное опубликование настоящего Постановления.</w:t>
      </w:r>
    </w:p>
    <w:p w:rsidR="001E0436" w:rsidRPr="001E0436" w:rsidRDefault="001E0436" w:rsidP="00844403">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4. Провести экспозицию проекта с 06.12.2024 года по 06.01.2025 года в здании администрации сельского поселения Кандабулак по адресу: 446563, Самарская область, Сергиевский район, с. Кандабулак ул. Горбунова, д.16.</w:t>
      </w:r>
    </w:p>
    <w:p w:rsidR="001E0436" w:rsidRPr="001E0436" w:rsidRDefault="001E0436" w:rsidP="00844403">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Часы работы экспозиции: рабочие дни с 8.00 до 16.00.</w:t>
      </w:r>
    </w:p>
    <w:p w:rsidR="001E0436" w:rsidRPr="001E0436" w:rsidRDefault="001E0436" w:rsidP="00844403">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Работа экспозиции проекта завершается за три дня до окончания срока проведения публичных слушаний, установленного пунктом 3 настоящего Постановления.</w:t>
      </w:r>
    </w:p>
    <w:p w:rsidR="001E0436" w:rsidRPr="001E0436" w:rsidRDefault="001E0436" w:rsidP="00844403">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5. </w:t>
      </w:r>
      <w:proofErr w:type="gramStart"/>
      <w:r w:rsidRPr="001E0436">
        <w:rPr>
          <w:rFonts w:ascii="Times New Roman" w:eastAsia="Calibri" w:hAnsi="Times New Roman" w:cs="Times New Roman"/>
          <w:sz w:val="12"/>
          <w:szCs w:val="12"/>
        </w:rPr>
        <w:t>Разместить проект</w:t>
      </w:r>
      <w:proofErr w:type="gramEnd"/>
      <w:r w:rsidRPr="001E0436">
        <w:rPr>
          <w:rFonts w:ascii="Times New Roman" w:eastAsia="Calibri" w:hAnsi="Times New Roman" w:cs="Times New Roman"/>
          <w:sz w:val="12"/>
          <w:szCs w:val="12"/>
        </w:rPr>
        <w:t xml:space="preserve"> и информационные материалы к нему на официальном сайте Администрации муниципального района Сергиевский Самарской области в информационно-телекоммуникационной сети Интернет http://www.sergievsk.ru (далее – официальный сайт) в разделах «Градостроительство», «сельское поселение Кандабулак» в подразделе «правила благоустройства поселения».</w:t>
      </w:r>
    </w:p>
    <w:p w:rsidR="001E0436" w:rsidRPr="001E0436" w:rsidRDefault="001E0436" w:rsidP="00844403">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6. Провести собрание участников публичных слушаний по проекту – 12.12.2024 года в здании администрации сельского поселения Кандабулак по адресу: 446563, Самарская область, Сергиевский район, с. Кандабулак ул. Горбунова, д.16.</w:t>
      </w:r>
    </w:p>
    <w:p w:rsidR="001E0436" w:rsidRPr="001E0436" w:rsidRDefault="001E0436" w:rsidP="00844403">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публичных слушаний, прошедшие идентификацию, вправе вносить предложения и замечания по проекту:</w:t>
      </w:r>
    </w:p>
    <w:p w:rsidR="001E0436" w:rsidRPr="001E0436" w:rsidRDefault="001E0436" w:rsidP="00844403">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1) в письменной или устной форме в ходе проведения собрания участников публичных слушаний; </w:t>
      </w:r>
    </w:p>
    <w:p w:rsidR="001E0436" w:rsidRPr="001E0436" w:rsidRDefault="001E0436" w:rsidP="00844403">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2) в письменной форме или в форме электронного документа в адрес организатора публичных слушаний;</w:t>
      </w:r>
    </w:p>
    <w:p w:rsidR="001E0436" w:rsidRPr="001E0436" w:rsidRDefault="001E0436" w:rsidP="00844403">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3) посредством записи в книге (журнале) учета посетителей экспозиции проекта.</w:t>
      </w:r>
    </w:p>
    <w:p w:rsidR="001E0436" w:rsidRPr="001E0436" w:rsidRDefault="001E0436" w:rsidP="00844403">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lastRenderedPageBreak/>
        <w:t>Прием предложений и замечаний участников публичных слушаний по проекту прекращается – 06 января 2025 года – за три дня до окончания срока проведения публичных слушаний.</w:t>
      </w:r>
    </w:p>
    <w:p w:rsidR="001E0436" w:rsidRPr="001E0436" w:rsidRDefault="001E0436" w:rsidP="00844403">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8. Участниками публичных слушаний по проекту являются:</w:t>
      </w:r>
    </w:p>
    <w:p w:rsidR="001E0436" w:rsidRPr="001E0436" w:rsidRDefault="001E0436" w:rsidP="00844403">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граждане, постоянно проживающие в границах территории сельского поселения Кандабулак.</w:t>
      </w:r>
    </w:p>
    <w:p w:rsidR="001E0436" w:rsidRPr="001E0436" w:rsidRDefault="001E0436" w:rsidP="00844403">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Участники публичных слушаний в целях идентификации представляют сведения о себе с приложением документов, подтверждающих такие сведения:</w:t>
      </w:r>
    </w:p>
    <w:p w:rsidR="001E0436" w:rsidRPr="001E0436" w:rsidRDefault="001E0436" w:rsidP="00844403">
      <w:pPr>
        <w:tabs>
          <w:tab w:val="left" w:pos="284"/>
        </w:tabs>
        <w:spacing w:after="0" w:line="240" w:lineRule="auto"/>
        <w:ind w:firstLine="284"/>
        <w:jc w:val="both"/>
        <w:rPr>
          <w:rFonts w:ascii="Times New Roman" w:eastAsia="Calibri" w:hAnsi="Times New Roman" w:cs="Times New Roman"/>
          <w:sz w:val="12"/>
          <w:szCs w:val="12"/>
        </w:rPr>
      </w:pPr>
      <w:proofErr w:type="gramStart"/>
      <w:r w:rsidRPr="001E0436">
        <w:rPr>
          <w:rFonts w:ascii="Times New Roman" w:eastAsia="Calibri" w:hAnsi="Times New Roman" w:cs="Times New Roman"/>
          <w:sz w:val="12"/>
          <w:szCs w:val="12"/>
        </w:rPr>
        <w:t>1)для физических лиц – фамилию, имя, отчество (при наличии), дату рождения, адрес места жительства (регистрации);</w:t>
      </w:r>
      <w:proofErr w:type="gramEnd"/>
    </w:p>
    <w:p w:rsidR="001E0436" w:rsidRPr="001E0436" w:rsidRDefault="001E0436" w:rsidP="00844403">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2)для юридических лиц – наименование, основной государственный регистрационный номер, место нахождения и адрес.</w:t>
      </w:r>
    </w:p>
    <w:p w:rsidR="001E0436" w:rsidRPr="001E0436" w:rsidRDefault="001E0436" w:rsidP="00844403">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9. Установить, что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Кандабулак муниципального района Сергиевский Самарской области (далее - Администрация). Адрес местонахождения: 446563, Самарская область, Сергиевский район, с. Кандабулак ул. Горбунова, д.16.10. </w:t>
      </w:r>
    </w:p>
    <w:p w:rsidR="001E0436" w:rsidRPr="001E0436" w:rsidRDefault="001E0436" w:rsidP="00844403">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10. Назначить лицом, ответственным за ведение протокола публичных слушаний, протокола собрания участников публичных слушаний по проекту ведущего специалиста Администрации сельского поселения Кандабулак – Озерову Татьяну Сергеевну</w:t>
      </w:r>
    </w:p>
    <w:p w:rsidR="001E0436" w:rsidRPr="001E0436" w:rsidRDefault="001E0436" w:rsidP="00844403">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11. Назначить лицом, уполномоченным председательствовать на собрании участников публичных слушаний Главу сельского поселения Кандабулак муниципального района Сергиевский Литвиненко Владимира Александровича.</w:t>
      </w:r>
    </w:p>
    <w:p w:rsidR="001E0436" w:rsidRPr="001E0436" w:rsidRDefault="001E0436" w:rsidP="00844403">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12. Администрации / Комиссии, в целях заблаговременного ознакомления жителей поселения и иных заинтересованных лиц с проектом обеспечить:</w:t>
      </w:r>
    </w:p>
    <w:p w:rsidR="001E0436" w:rsidRPr="001E0436" w:rsidRDefault="001E0436" w:rsidP="00844403">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официальное опубликование проекта в газете «Сергиевский вестник»;</w:t>
      </w:r>
    </w:p>
    <w:p w:rsidR="001E0436" w:rsidRPr="001E0436" w:rsidRDefault="001E0436" w:rsidP="00844403">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1E0436" w:rsidRPr="001E0436" w:rsidRDefault="001E0436" w:rsidP="00844403">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беспрепятственный доступ к ознакомлению с проектом в здании Администрации сельского поселения Кандабулак муниципального района Сергиевский Самарской области (в соответствии с режимом работы Администрации);</w:t>
      </w:r>
    </w:p>
    <w:p w:rsidR="001E0436" w:rsidRPr="001E0436" w:rsidRDefault="001E0436" w:rsidP="00844403">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размещение настоящего Постановления на информационных стендах, оборудованных около здания Администрации, в местах массового скопления граждан.</w:t>
      </w:r>
    </w:p>
    <w:p w:rsidR="001E0436" w:rsidRPr="001E0436" w:rsidRDefault="001E0436" w:rsidP="00844403">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13. Настоящее Постановление является оповещением о начале публичных слушаний и подлежит опубликованию в газете «Сергиевский вестник» и размещению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«сельское поселение Кандабулак», подразделе «правила благоустройства поселения».</w:t>
      </w:r>
    </w:p>
    <w:p w:rsidR="001E0436" w:rsidRPr="001E0436" w:rsidRDefault="001E0436" w:rsidP="00844403">
      <w:pPr>
        <w:tabs>
          <w:tab w:val="left" w:pos="284"/>
        </w:tabs>
        <w:spacing w:after="0" w:line="240" w:lineRule="auto"/>
        <w:ind w:firstLine="284"/>
        <w:jc w:val="both"/>
        <w:rPr>
          <w:rFonts w:ascii="Times New Roman" w:eastAsia="Calibri" w:hAnsi="Times New Roman" w:cs="Times New Roman"/>
          <w:sz w:val="12"/>
          <w:szCs w:val="12"/>
        </w:rPr>
      </w:pPr>
      <w:r w:rsidRPr="001E0436">
        <w:rPr>
          <w:rFonts w:ascii="Times New Roman" w:eastAsia="Calibri" w:hAnsi="Times New Roman" w:cs="Times New Roman"/>
          <w:sz w:val="12"/>
          <w:szCs w:val="12"/>
        </w:rPr>
        <w:t xml:space="preserve">14. </w:t>
      </w:r>
      <w:proofErr w:type="gramStart"/>
      <w:r w:rsidRPr="001E0436">
        <w:rPr>
          <w:rFonts w:ascii="Times New Roman" w:eastAsia="Calibri" w:hAnsi="Times New Roman" w:cs="Times New Roman"/>
          <w:sz w:val="12"/>
          <w:szCs w:val="12"/>
        </w:rPr>
        <w:t>Контроль за</w:t>
      </w:r>
      <w:proofErr w:type="gramEnd"/>
      <w:r w:rsidRPr="001E0436">
        <w:rPr>
          <w:rFonts w:ascii="Times New Roman" w:eastAsia="Calibri" w:hAnsi="Times New Roman" w:cs="Times New Roman"/>
          <w:sz w:val="12"/>
          <w:szCs w:val="12"/>
        </w:rPr>
        <w:t xml:space="preserve"> выполнением настоящего Постановления оставляю за собой.   </w:t>
      </w:r>
    </w:p>
    <w:p w:rsidR="001E0436" w:rsidRPr="001E0436" w:rsidRDefault="001E0436" w:rsidP="00844403">
      <w:pPr>
        <w:tabs>
          <w:tab w:val="left" w:pos="284"/>
        </w:tabs>
        <w:spacing w:after="0" w:line="240" w:lineRule="auto"/>
        <w:jc w:val="right"/>
        <w:rPr>
          <w:rFonts w:ascii="Times New Roman" w:eastAsia="Calibri" w:hAnsi="Times New Roman" w:cs="Times New Roman"/>
          <w:sz w:val="12"/>
          <w:szCs w:val="12"/>
        </w:rPr>
      </w:pPr>
      <w:r w:rsidRPr="001E0436">
        <w:rPr>
          <w:rFonts w:ascii="Times New Roman" w:eastAsia="Calibri" w:hAnsi="Times New Roman" w:cs="Times New Roman"/>
          <w:sz w:val="12"/>
          <w:szCs w:val="12"/>
        </w:rPr>
        <w:t>Глава сельского поселения Кандабулак</w:t>
      </w:r>
    </w:p>
    <w:p w:rsidR="00844403" w:rsidRDefault="001E0436" w:rsidP="00844403">
      <w:pPr>
        <w:tabs>
          <w:tab w:val="left" w:pos="284"/>
        </w:tabs>
        <w:spacing w:after="0" w:line="240" w:lineRule="auto"/>
        <w:jc w:val="right"/>
        <w:rPr>
          <w:rFonts w:ascii="Times New Roman" w:eastAsia="Calibri" w:hAnsi="Times New Roman" w:cs="Times New Roman"/>
          <w:sz w:val="12"/>
          <w:szCs w:val="12"/>
        </w:rPr>
      </w:pPr>
      <w:r w:rsidRPr="001E0436">
        <w:rPr>
          <w:rFonts w:ascii="Times New Roman" w:eastAsia="Calibri" w:hAnsi="Times New Roman" w:cs="Times New Roman"/>
          <w:sz w:val="12"/>
          <w:szCs w:val="12"/>
        </w:rPr>
        <w:t>муниципального района Сергиевский</w:t>
      </w:r>
      <w:r w:rsidR="00844403">
        <w:rPr>
          <w:rFonts w:ascii="Times New Roman" w:eastAsia="Calibri" w:hAnsi="Times New Roman" w:cs="Times New Roman"/>
          <w:sz w:val="12"/>
          <w:szCs w:val="12"/>
        </w:rPr>
        <w:t xml:space="preserve"> </w:t>
      </w:r>
      <w:r w:rsidRPr="001E0436">
        <w:rPr>
          <w:rFonts w:ascii="Times New Roman" w:eastAsia="Calibri" w:hAnsi="Times New Roman" w:cs="Times New Roman"/>
          <w:sz w:val="12"/>
          <w:szCs w:val="12"/>
        </w:rPr>
        <w:t>Самарской области</w:t>
      </w:r>
    </w:p>
    <w:p w:rsidR="001E0436" w:rsidRPr="001E0436" w:rsidRDefault="001E0436" w:rsidP="00844403">
      <w:pPr>
        <w:tabs>
          <w:tab w:val="left" w:pos="284"/>
        </w:tabs>
        <w:spacing w:after="0" w:line="240" w:lineRule="auto"/>
        <w:jc w:val="right"/>
        <w:rPr>
          <w:rFonts w:ascii="Times New Roman" w:eastAsia="Calibri" w:hAnsi="Times New Roman" w:cs="Times New Roman"/>
          <w:sz w:val="12"/>
          <w:szCs w:val="12"/>
        </w:rPr>
      </w:pPr>
      <w:r w:rsidRPr="001E0436">
        <w:rPr>
          <w:rFonts w:ascii="Times New Roman" w:eastAsia="Calibri" w:hAnsi="Times New Roman" w:cs="Times New Roman"/>
          <w:sz w:val="12"/>
          <w:szCs w:val="12"/>
        </w:rPr>
        <w:t>В.А. Литвиненко</w:t>
      </w:r>
    </w:p>
    <w:p w:rsidR="00844403" w:rsidRPr="00844403" w:rsidRDefault="00844403" w:rsidP="00844403">
      <w:pPr>
        <w:tabs>
          <w:tab w:val="left" w:pos="284"/>
        </w:tabs>
        <w:spacing w:after="0" w:line="240" w:lineRule="auto"/>
        <w:jc w:val="both"/>
        <w:rPr>
          <w:rFonts w:ascii="Times New Roman" w:eastAsia="Calibri" w:hAnsi="Times New Roman" w:cs="Times New Roman"/>
          <w:b/>
          <w:sz w:val="12"/>
          <w:szCs w:val="12"/>
        </w:rPr>
      </w:pPr>
    </w:p>
    <w:tbl>
      <w:tblPr>
        <w:tblStyle w:val="af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729"/>
      </w:tblGrid>
      <w:tr w:rsidR="00844403" w:rsidRPr="00844403" w:rsidTr="00844403">
        <w:tc>
          <w:tcPr>
            <w:tcW w:w="9854" w:type="dxa"/>
          </w:tcPr>
          <w:p w:rsidR="00105CEF" w:rsidRDefault="00844403" w:rsidP="00844403">
            <w:pPr>
              <w:tabs>
                <w:tab w:val="left" w:pos="284"/>
              </w:tabs>
              <w:jc w:val="center"/>
              <w:rPr>
                <w:rFonts w:ascii="Times New Roman" w:eastAsia="Calibri" w:hAnsi="Times New Roman" w:cs="Times New Roman"/>
                <w:b/>
                <w:sz w:val="12"/>
                <w:szCs w:val="12"/>
              </w:rPr>
            </w:pPr>
            <w:r w:rsidRPr="00844403">
              <w:rPr>
                <w:rFonts w:ascii="Times New Roman" w:eastAsia="Calibri" w:hAnsi="Times New Roman" w:cs="Times New Roman"/>
                <w:b/>
                <w:sz w:val="12"/>
                <w:szCs w:val="12"/>
              </w:rPr>
              <w:t xml:space="preserve">АДМИНИСТРАЦИЯ </w:t>
            </w:r>
          </w:p>
          <w:p w:rsidR="00844403" w:rsidRPr="00844403" w:rsidRDefault="00844403" w:rsidP="00844403">
            <w:pPr>
              <w:tabs>
                <w:tab w:val="left" w:pos="284"/>
              </w:tabs>
              <w:jc w:val="center"/>
              <w:rPr>
                <w:rFonts w:ascii="Times New Roman" w:eastAsia="Calibri" w:hAnsi="Times New Roman" w:cs="Times New Roman"/>
                <w:b/>
                <w:sz w:val="12"/>
                <w:szCs w:val="12"/>
              </w:rPr>
            </w:pPr>
            <w:r w:rsidRPr="00844403">
              <w:rPr>
                <w:rFonts w:ascii="Times New Roman" w:eastAsia="Calibri" w:hAnsi="Times New Roman" w:cs="Times New Roman"/>
                <w:b/>
                <w:sz w:val="12"/>
                <w:szCs w:val="12"/>
              </w:rPr>
              <w:t>СЕЛЬСКОГО ПОСЕЛЕНИЯ КРАСНОСЕЛЬСКОЕ</w:t>
            </w:r>
          </w:p>
          <w:p w:rsidR="00844403" w:rsidRPr="00844403" w:rsidRDefault="00844403" w:rsidP="00844403">
            <w:pPr>
              <w:tabs>
                <w:tab w:val="left" w:pos="284"/>
              </w:tabs>
              <w:jc w:val="center"/>
              <w:rPr>
                <w:rFonts w:ascii="Times New Roman" w:eastAsia="Calibri" w:hAnsi="Times New Roman" w:cs="Times New Roman"/>
                <w:b/>
                <w:sz w:val="12"/>
                <w:szCs w:val="12"/>
              </w:rPr>
            </w:pPr>
            <w:r w:rsidRPr="00844403">
              <w:rPr>
                <w:rFonts w:ascii="Times New Roman" w:eastAsia="Calibri" w:hAnsi="Times New Roman" w:cs="Times New Roman"/>
                <w:b/>
                <w:sz w:val="12"/>
                <w:szCs w:val="12"/>
              </w:rPr>
              <w:t>МУНИЦИПАЛЬНОГО РАЙОНА СЕРГИЕВСКИЙ</w:t>
            </w:r>
          </w:p>
          <w:p w:rsidR="00844403" w:rsidRPr="00844403" w:rsidRDefault="00844403" w:rsidP="00844403">
            <w:pPr>
              <w:tabs>
                <w:tab w:val="left" w:pos="284"/>
              </w:tabs>
              <w:jc w:val="center"/>
              <w:rPr>
                <w:rFonts w:ascii="Times New Roman" w:eastAsia="Calibri" w:hAnsi="Times New Roman" w:cs="Times New Roman"/>
                <w:b/>
                <w:sz w:val="12"/>
                <w:szCs w:val="12"/>
              </w:rPr>
            </w:pPr>
            <w:r w:rsidRPr="00844403">
              <w:rPr>
                <w:rFonts w:ascii="Times New Roman" w:eastAsia="Calibri" w:hAnsi="Times New Roman" w:cs="Times New Roman"/>
                <w:b/>
                <w:sz w:val="12"/>
                <w:szCs w:val="12"/>
              </w:rPr>
              <w:t>САМАРСКОЙ ОБЛАСТИ</w:t>
            </w:r>
          </w:p>
          <w:p w:rsidR="00844403" w:rsidRPr="00844403" w:rsidRDefault="00844403" w:rsidP="00844403">
            <w:pPr>
              <w:tabs>
                <w:tab w:val="left" w:pos="284"/>
              </w:tabs>
              <w:jc w:val="center"/>
              <w:rPr>
                <w:rFonts w:ascii="Times New Roman" w:eastAsia="Calibri" w:hAnsi="Times New Roman" w:cs="Times New Roman"/>
                <w:b/>
                <w:sz w:val="12"/>
                <w:szCs w:val="12"/>
              </w:rPr>
            </w:pPr>
          </w:p>
          <w:p w:rsidR="00844403" w:rsidRPr="00844403" w:rsidRDefault="00844403" w:rsidP="00844403">
            <w:pPr>
              <w:tabs>
                <w:tab w:val="left" w:pos="284"/>
              </w:tabs>
              <w:jc w:val="center"/>
              <w:rPr>
                <w:rFonts w:ascii="Times New Roman" w:eastAsia="Calibri" w:hAnsi="Times New Roman" w:cs="Times New Roman"/>
                <w:b/>
                <w:sz w:val="12"/>
                <w:szCs w:val="12"/>
              </w:rPr>
            </w:pPr>
            <w:r w:rsidRPr="00844403">
              <w:rPr>
                <w:rFonts w:ascii="Times New Roman" w:eastAsia="Calibri" w:hAnsi="Times New Roman" w:cs="Times New Roman"/>
                <w:b/>
                <w:sz w:val="12"/>
                <w:szCs w:val="12"/>
              </w:rPr>
              <w:t>ПОСТАНОВЛЕНИЕ ГЛАВЫ</w:t>
            </w:r>
          </w:p>
          <w:p w:rsidR="00844403" w:rsidRPr="00844403" w:rsidRDefault="00844403" w:rsidP="00844403">
            <w:pPr>
              <w:tabs>
                <w:tab w:val="left" w:pos="284"/>
              </w:tabs>
              <w:jc w:val="center"/>
              <w:rPr>
                <w:rFonts w:ascii="Times New Roman" w:eastAsia="Calibri" w:hAnsi="Times New Roman" w:cs="Times New Roman"/>
                <w:b/>
                <w:sz w:val="12"/>
                <w:szCs w:val="12"/>
              </w:rPr>
            </w:pPr>
            <w:r w:rsidRPr="00844403">
              <w:rPr>
                <w:rFonts w:ascii="Times New Roman" w:eastAsia="Calibri" w:hAnsi="Times New Roman" w:cs="Times New Roman"/>
                <w:b/>
                <w:sz w:val="12"/>
                <w:szCs w:val="12"/>
              </w:rPr>
              <w:t>СЕЛЬСКОГО ПОСЕЛЕНИЯ КРАСНОСЕЛЬСКОЕ</w:t>
            </w:r>
          </w:p>
          <w:p w:rsidR="00844403" w:rsidRPr="00844403" w:rsidRDefault="00844403" w:rsidP="00844403">
            <w:pPr>
              <w:tabs>
                <w:tab w:val="left" w:pos="284"/>
              </w:tabs>
              <w:jc w:val="center"/>
              <w:rPr>
                <w:rFonts w:ascii="Times New Roman" w:eastAsia="Calibri" w:hAnsi="Times New Roman" w:cs="Times New Roman"/>
                <w:b/>
                <w:sz w:val="12"/>
                <w:szCs w:val="12"/>
              </w:rPr>
            </w:pPr>
            <w:r w:rsidRPr="00844403">
              <w:rPr>
                <w:rFonts w:ascii="Times New Roman" w:eastAsia="Calibri" w:hAnsi="Times New Roman" w:cs="Times New Roman"/>
                <w:b/>
                <w:sz w:val="12"/>
                <w:szCs w:val="12"/>
              </w:rPr>
              <w:t>МУНИЦИПАЛЬНОГО РАЙОНА СЕРГИЕВСКИЙ</w:t>
            </w:r>
          </w:p>
          <w:p w:rsidR="00844403" w:rsidRPr="00844403" w:rsidRDefault="00844403" w:rsidP="00844403">
            <w:pPr>
              <w:tabs>
                <w:tab w:val="left" w:pos="284"/>
              </w:tabs>
              <w:jc w:val="center"/>
              <w:rPr>
                <w:rFonts w:ascii="Times New Roman" w:eastAsia="Calibri" w:hAnsi="Times New Roman" w:cs="Times New Roman"/>
                <w:b/>
                <w:sz w:val="12"/>
                <w:szCs w:val="12"/>
              </w:rPr>
            </w:pPr>
            <w:r w:rsidRPr="00844403">
              <w:rPr>
                <w:rFonts w:ascii="Times New Roman" w:eastAsia="Calibri" w:hAnsi="Times New Roman" w:cs="Times New Roman"/>
                <w:b/>
                <w:sz w:val="12"/>
                <w:szCs w:val="12"/>
              </w:rPr>
              <w:t>САМАРСКОЙ ОБЛАСТИ</w:t>
            </w:r>
          </w:p>
          <w:p w:rsidR="00844403" w:rsidRPr="00844403" w:rsidRDefault="00844403" w:rsidP="00844403">
            <w:pPr>
              <w:tabs>
                <w:tab w:val="left" w:pos="284"/>
              </w:tabs>
              <w:jc w:val="center"/>
              <w:rPr>
                <w:rFonts w:ascii="Times New Roman" w:eastAsia="Calibri" w:hAnsi="Times New Roman" w:cs="Times New Roman"/>
                <w:b/>
                <w:sz w:val="12"/>
                <w:szCs w:val="12"/>
              </w:rPr>
            </w:pPr>
            <w:r w:rsidRPr="00844403">
              <w:rPr>
                <w:rFonts w:ascii="Times New Roman" w:eastAsia="Calibri" w:hAnsi="Times New Roman" w:cs="Times New Roman"/>
                <w:b/>
                <w:sz w:val="12"/>
                <w:szCs w:val="12"/>
              </w:rPr>
              <w:t>от «06</w:t>
            </w:r>
            <w:r>
              <w:rPr>
                <w:rFonts w:ascii="Times New Roman" w:eastAsia="Calibri" w:hAnsi="Times New Roman" w:cs="Times New Roman"/>
                <w:b/>
                <w:sz w:val="12"/>
                <w:szCs w:val="12"/>
              </w:rPr>
              <w:t>» декабря</w:t>
            </w:r>
            <w:r w:rsidRPr="00844403">
              <w:rPr>
                <w:rFonts w:ascii="Times New Roman" w:eastAsia="Calibri" w:hAnsi="Times New Roman" w:cs="Times New Roman"/>
                <w:b/>
                <w:sz w:val="12"/>
                <w:szCs w:val="12"/>
              </w:rPr>
              <w:t xml:space="preserve"> 2024 г. № 4</w:t>
            </w:r>
          </w:p>
          <w:p w:rsidR="00844403" w:rsidRPr="00844403" w:rsidRDefault="00844403" w:rsidP="00844403">
            <w:pPr>
              <w:tabs>
                <w:tab w:val="left" w:pos="284"/>
              </w:tabs>
              <w:jc w:val="center"/>
              <w:rPr>
                <w:rFonts w:ascii="Times New Roman" w:eastAsia="Calibri" w:hAnsi="Times New Roman" w:cs="Times New Roman"/>
                <w:b/>
                <w:bCs/>
                <w:sz w:val="12"/>
                <w:szCs w:val="12"/>
              </w:rPr>
            </w:pPr>
          </w:p>
        </w:tc>
      </w:tr>
    </w:tbl>
    <w:p w:rsidR="00105CEF" w:rsidRDefault="00844403" w:rsidP="00844403">
      <w:pPr>
        <w:tabs>
          <w:tab w:val="left" w:pos="284"/>
        </w:tabs>
        <w:spacing w:after="0" w:line="240" w:lineRule="auto"/>
        <w:jc w:val="center"/>
        <w:rPr>
          <w:rFonts w:ascii="Times New Roman" w:eastAsia="Calibri" w:hAnsi="Times New Roman" w:cs="Times New Roman"/>
          <w:b/>
          <w:sz w:val="12"/>
          <w:szCs w:val="12"/>
        </w:rPr>
      </w:pPr>
      <w:r w:rsidRPr="00844403">
        <w:rPr>
          <w:rFonts w:ascii="Times New Roman" w:eastAsia="Calibri" w:hAnsi="Times New Roman" w:cs="Times New Roman"/>
          <w:b/>
          <w:sz w:val="12"/>
          <w:szCs w:val="12"/>
        </w:rPr>
        <w:t>О ПРОВЕДЕНИИ ПУБЛИЧНЫХ СЛУШАНИЙ ПО ПРОЕКТУ РЕШЕНИЯ СОБРАНИЯ ПРЕДСТАВИТЕЛЕЙ</w:t>
      </w:r>
    </w:p>
    <w:p w:rsidR="00105CEF" w:rsidRDefault="00844403" w:rsidP="00844403">
      <w:pPr>
        <w:tabs>
          <w:tab w:val="left" w:pos="284"/>
        </w:tabs>
        <w:spacing w:after="0" w:line="240" w:lineRule="auto"/>
        <w:jc w:val="center"/>
        <w:rPr>
          <w:rFonts w:ascii="Times New Roman" w:eastAsia="Calibri" w:hAnsi="Times New Roman" w:cs="Times New Roman"/>
          <w:b/>
          <w:sz w:val="12"/>
          <w:szCs w:val="12"/>
        </w:rPr>
      </w:pPr>
      <w:r w:rsidRPr="00844403">
        <w:rPr>
          <w:rFonts w:ascii="Times New Roman" w:eastAsia="Calibri" w:hAnsi="Times New Roman" w:cs="Times New Roman"/>
          <w:b/>
          <w:sz w:val="12"/>
          <w:szCs w:val="12"/>
        </w:rPr>
        <w:t xml:space="preserve"> СЕЛЬСКОГО ПОСЕЛЕНИЯ КРАСНОСЕЛЬСКОЕ МУНИЦИПАЛЬНОГО РАЙОНА СЕРГИЕВСКИЙ</w:t>
      </w:r>
    </w:p>
    <w:p w:rsidR="00105CEF" w:rsidRDefault="00844403" w:rsidP="00844403">
      <w:pPr>
        <w:tabs>
          <w:tab w:val="left" w:pos="284"/>
        </w:tabs>
        <w:spacing w:after="0" w:line="240" w:lineRule="auto"/>
        <w:jc w:val="center"/>
        <w:rPr>
          <w:rFonts w:ascii="Times New Roman" w:eastAsia="Calibri" w:hAnsi="Times New Roman" w:cs="Times New Roman"/>
          <w:b/>
          <w:sz w:val="12"/>
          <w:szCs w:val="12"/>
        </w:rPr>
      </w:pPr>
      <w:r w:rsidRPr="00844403">
        <w:rPr>
          <w:rFonts w:ascii="Times New Roman" w:eastAsia="Calibri" w:hAnsi="Times New Roman" w:cs="Times New Roman"/>
          <w:b/>
          <w:sz w:val="12"/>
          <w:szCs w:val="12"/>
        </w:rPr>
        <w:t xml:space="preserve"> САМАРСКОЙ ОБЛАСТИ «О ВНЕСЕНИИ ИЗМЕНЕНИЙ В РЕШЕНИЕ СОБРАНИЯ ПРЕДСТАВИТЕЛЕЙ</w:t>
      </w:r>
    </w:p>
    <w:p w:rsidR="00105CEF" w:rsidRDefault="00844403" w:rsidP="00844403">
      <w:pPr>
        <w:tabs>
          <w:tab w:val="left" w:pos="284"/>
        </w:tabs>
        <w:spacing w:after="0" w:line="240" w:lineRule="auto"/>
        <w:jc w:val="center"/>
        <w:rPr>
          <w:rFonts w:ascii="Times New Roman" w:eastAsia="Calibri" w:hAnsi="Times New Roman" w:cs="Times New Roman"/>
          <w:b/>
          <w:sz w:val="12"/>
          <w:szCs w:val="12"/>
        </w:rPr>
      </w:pPr>
      <w:r w:rsidRPr="00844403">
        <w:rPr>
          <w:rFonts w:ascii="Times New Roman" w:eastAsia="Calibri" w:hAnsi="Times New Roman" w:cs="Times New Roman"/>
          <w:b/>
          <w:sz w:val="12"/>
          <w:szCs w:val="12"/>
        </w:rPr>
        <w:t xml:space="preserve"> СЕЛЬСКОГО ПОСЕЛЕНИЯ КРАСНОСЕЛЬСКОЕ МУНИЦИПАЛЬНОГО РАЙОНА СЕРГИЕВСКИЙ САМАРСКОЙ ОБЛАСТИ </w:t>
      </w:r>
    </w:p>
    <w:p w:rsidR="00844403" w:rsidRPr="00844403" w:rsidRDefault="00844403" w:rsidP="00844403">
      <w:pPr>
        <w:tabs>
          <w:tab w:val="left" w:pos="284"/>
        </w:tabs>
        <w:spacing w:after="0" w:line="240" w:lineRule="auto"/>
        <w:jc w:val="center"/>
        <w:rPr>
          <w:rFonts w:ascii="Times New Roman" w:eastAsia="Calibri" w:hAnsi="Times New Roman" w:cs="Times New Roman"/>
          <w:b/>
          <w:bCs/>
          <w:sz w:val="12"/>
          <w:szCs w:val="12"/>
        </w:rPr>
      </w:pPr>
      <w:r w:rsidRPr="00844403">
        <w:rPr>
          <w:rFonts w:ascii="Times New Roman" w:eastAsia="Calibri" w:hAnsi="Times New Roman" w:cs="Times New Roman"/>
          <w:b/>
          <w:sz w:val="12"/>
          <w:szCs w:val="12"/>
        </w:rPr>
        <w:t>«ОБ УТВЕРЖДЕНИИ ПРАВИЛ БЛАГОУСТРОЙСТВА ТЕРРИТОРИИ СЕЛЬСКОГО ПОСЕЛЕНИЯ КРАСНОСЕЛЬСКОЕ МУНИЦИПАЛЬНОГО РАЙОНА СЕРГИЕВСКИЙ САМАРСКОЙ ОБЛАСТИ</w:t>
      </w:r>
      <w:r w:rsidRPr="00844403">
        <w:rPr>
          <w:rFonts w:ascii="Times New Roman" w:eastAsia="Calibri" w:hAnsi="Times New Roman" w:cs="Times New Roman"/>
          <w:b/>
          <w:bCs/>
          <w:sz w:val="12"/>
          <w:szCs w:val="12"/>
        </w:rPr>
        <w:t>»</w:t>
      </w:r>
    </w:p>
    <w:p w:rsidR="00844403" w:rsidRPr="00844403" w:rsidRDefault="00844403" w:rsidP="00844403">
      <w:pPr>
        <w:tabs>
          <w:tab w:val="left" w:pos="284"/>
        </w:tabs>
        <w:spacing w:after="0" w:line="240" w:lineRule="auto"/>
        <w:jc w:val="both"/>
        <w:rPr>
          <w:rFonts w:ascii="Times New Roman" w:eastAsia="Calibri" w:hAnsi="Times New Roman" w:cs="Times New Roman"/>
          <w:sz w:val="12"/>
          <w:szCs w:val="12"/>
        </w:rPr>
      </w:pPr>
      <w:r w:rsidRPr="00844403">
        <w:rPr>
          <w:rFonts w:ascii="Times New Roman" w:eastAsia="Calibri" w:hAnsi="Times New Roman" w:cs="Times New Roman"/>
          <w:sz w:val="12"/>
          <w:szCs w:val="12"/>
        </w:rPr>
        <w:t xml:space="preserve">         </w:t>
      </w:r>
    </w:p>
    <w:p w:rsidR="00105CEF" w:rsidRDefault="00844403" w:rsidP="00105CEF">
      <w:pPr>
        <w:tabs>
          <w:tab w:val="left" w:pos="284"/>
        </w:tabs>
        <w:spacing w:after="0" w:line="240" w:lineRule="auto"/>
        <w:ind w:firstLine="284"/>
        <w:jc w:val="both"/>
        <w:rPr>
          <w:rFonts w:ascii="Times New Roman" w:eastAsia="Calibri" w:hAnsi="Times New Roman" w:cs="Times New Roman"/>
          <w:sz w:val="12"/>
          <w:szCs w:val="12"/>
        </w:rPr>
      </w:pPr>
      <w:proofErr w:type="gramStart"/>
      <w:r w:rsidRPr="00844403">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со ст.5.1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Красносельское муниципального района Сергиевский Самарской области, Порядком организации</w:t>
      </w:r>
      <w:proofErr w:type="gramEnd"/>
      <w:r w:rsidRPr="00844403">
        <w:rPr>
          <w:rFonts w:ascii="Times New Roman" w:eastAsia="Calibri" w:hAnsi="Times New Roman" w:cs="Times New Roman"/>
          <w:sz w:val="12"/>
          <w:szCs w:val="12"/>
        </w:rPr>
        <w:t xml:space="preserve"> и проведения общественных обсуждений или публичных слушаний по вопросам градостроительной деятельности на территории сельского поселения Красносельское муниципального района Сергиевский Самарской области, утвержденным решением Собрания представителей сельского поселения Красносельское муниципального района  Сергиевский Самарской  области от  12 июля 2023 года № 21, </w:t>
      </w:r>
    </w:p>
    <w:p w:rsidR="00844403" w:rsidRPr="00105CEF" w:rsidRDefault="00105CEF" w:rsidP="00105CEF">
      <w:pPr>
        <w:tabs>
          <w:tab w:val="left" w:pos="284"/>
        </w:tabs>
        <w:spacing w:after="0" w:line="240" w:lineRule="auto"/>
        <w:ind w:firstLine="284"/>
        <w:jc w:val="both"/>
        <w:rPr>
          <w:rFonts w:ascii="Times New Roman" w:eastAsia="Calibri" w:hAnsi="Times New Roman" w:cs="Times New Roman"/>
          <w:b/>
          <w:sz w:val="12"/>
          <w:szCs w:val="12"/>
        </w:rPr>
      </w:pPr>
      <w:r w:rsidRPr="00105CEF">
        <w:rPr>
          <w:rFonts w:ascii="Times New Roman" w:eastAsia="Calibri" w:hAnsi="Times New Roman" w:cs="Times New Roman"/>
          <w:b/>
          <w:sz w:val="12"/>
          <w:szCs w:val="12"/>
        </w:rPr>
        <w:t>ПОСТАНОВЛЯЮ</w:t>
      </w:r>
      <w:r>
        <w:rPr>
          <w:rFonts w:ascii="Times New Roman" w:eastAsia="Calibri" w:hAnsi="Times New Roman" w:cs="Times New Roman"/>
          <w:b/>
          <w:sz w:val="12"/>
          <w:szCs w:val="12"/>
        </w:rPr>
        <w:t>:</w:t>
      </w:r>
    </w:p>
    <w:p w:rsidR="00844403" w:rsidRPr="00844403" w:rsidRDefault="00844403" w:rsidP="00105CEF">
      <w:pPr>
        <w:tabs>
          <w:tab w:val="left" w:pos="284"/>
        </w:tabs>
        <w:spacing w:after="0" w:line="240" w:lineRule="auto"/>
        <w:ind w:firstLine="284"/>
        <w:jc w:val="both"/>
        <w:rPr>
          <w:rFonts w:ascii="Times New Roman" w:eastAsia="Calibri" w:hAnsi="Times New Roman" w:cs="Times New Roman"/>
          <w:b/>
          <w:bCs/>
          <w:sz w:val="12"/>
          <w:szCs w:val="12"/>
        </w:rPr>
      </w:pPr>
      <w:r w:rsidRPr="00844403">
        <w:rPr>
          <w:rFonts w:ascii="Times New Roman" w:eastAsia="Calibri" w:hAnsi="Times New Roman" w:cs="Times New Roman"/>
          <w:sz w:val="12"/>
          <w:szCs w:val="12"/>
        </w:rPr>
        <w:t xml:space="preserve">1. </w:t>
      </w:r>
      <w:proofErr w:type="gramStart"/>
      <w:r w:rsidRPr="00844403">
        <w:rPr>
          <w:rFonts w:ascii="Times New Roman" w:eastAsia="Calibri" w:hAnsi="Times New Roman" w:cs="Times New Roman"/>
          <w:sz w:val="12"/>
          <w:szCs w:val="12"/>
        </w:rPr>
        <w:t>Провести на территории сельского поселения  Красносельское муниципального района Сергиевский Самарской области публичные слушания по проекту Решения собрания представителей сельского поселения Красносельское муниципального района Сергиевский Самарской области «О внесении изменений в решение Собрания представителей сельского поселения Красносельское муниципального района Сергиевский Самарской области «Об утверждении правил благоустройства территории сельского поселения Красносельское муниципального района Сергиевский Самарской области</w:t>
      </w:r>
      <w:r w:rsidRPr="00844403">
        <w:rPr>
          <w:rFonts w:ascii="Times New Roman" w:eastAsia="Calibri" w:hAnsi="Times New Roman" w:cs="Times New Roman"/>
          <w:bCs/>
          <w:sz w:val="12"/>
          <w:szCs w:val="12"/>
        </w:rPr>
        <w:t>»</w:t>
      </w:r>
      <w:r w:rsidRPr="00844403">
        <w:rPr>
          <w:rFonts w:ascii="Times New Roman" w:eastAsia="Calibri" w:hAnsi="Times New Roman" w:cs="Times New Roman"/>
          <w:b/>
          <w:bCs/>
          <w:sz w:val="12"/>
          <w:szCs w:val="12"/>
        </w:rPr>
        <w:t xml:space="preserve"> </w:t>
      </w:r>
      <w:r w:rsidRPr="00844403">
        <w:rPr>
          <w:rFonts w:ascii="Times New Roman" w:eastAsia="Calibri" w:hAnsi="Times New Roman" w:cs="Times New Roman"/>
          <w:sz w:val="12"/>
          <w:szCs w:val="12"/>
        </w:rPr>
        <w:t>(далее – проект).</w:t>
      </w:r>
      <w:proofErr w:type="gramEnd"/>
    </w:p>
    <w:p w:rsidR="00844403" w:rsidRPr="00844403" w:rsidRDefault="00844403" w:rsidP="00105CEF">
      <w:pPr>
        <w:tabs>
          <w:tab w:val="left" w:pos="284"/>
        </w:tabs>
        <w:spacing w:after="0" w:line="240" w:lineRule="auto"/>
        <w:ind w:firstLine="284"/>
        <w:jc w:val="both"/>
        <w:rPr>
          <w:rFonts w:ascii="Times New Roman" w:eastAsia="Calibri" w:hAnsi="Times New Roman" w:cs="Times New Roman"/>
          <w:sz w:val="12"/>
          <w:szCs w:val="12"/>
        </w:rPr>
      </w:pPr>
      <w:r w:rsidRPr="00844403">
        <w:rPr>
          <w:rFonts w:ascii="Times New Roman" w:eastAsia="Calibri" w:hAnsi="Times New Roman" w:cs="Times New Roman"/>
          <w:sz w:val="12"/>
          <w:szCs w:val="12"/>
        </w:rPr>
        <w:t>Перечень информационных материалов к проекту:</w:t>
      </w:r>
    </w:p>
    <w:p w:rsidR="00844403" w:rsidRPr="00844403" w:rsidRDefault="00844403" w:rsidP="00105CEF">
      <w:pPr>
        <w:tabs>
          <w:tab w:val="left" w:pos="284"/>
        </w:tabs>
        <w:spacing w:after="0" w:line="240" w:lineRule="auto"/>
        <w:ind w:firstLine="284"/>
        <w:jc w:val="both"/>
        <w:rPr>
          <w:rFonts w:ascii="Times New Roman" w:eastAsia="Calibri" w:hAnsi="Times New Roman" w:cs="Times New Roman"/>
          <w:sz w:val="12"/>
          <w:szCs w:val="12"/>
        </w:rPr>
      </w:pPr>
      <w:r w:rsidRPr="00844403">
        <w:rPr>
          <w:rFonts w:ascii="Times New Roman" w:eastAsia="Calibri" w:hAnsi="Times New Roman" w:cs="Times New Roman"/>
          <w:sz w:val="12"/>
          <w:szCs w:val="12"/>
        </w:rPr>
        <w:t>проект решения собрания представителей сельского поселения Красносельское муниципального района Сергиевский Самарской области «О внесении изменений в решение Собрания представителей сельского поселения Красносельское муниципального района Сергиевский Самарской области «Об утверждении правил благоустройства территории сельского поселения Красносельское муниципального района Сергиевский Самарской области</w:t>
      </w:r>
      <w:r w:rsidRPr="00844403">
        <w:rPr>
          <w:rFonts w:ascii="Times New Roman" w:eastAsia="Calibri" w:hAnsi="Times New Roman" w:cs="Times New Roman"/>
          <w:bCs/>
          <w:sz w:val="12"/>
          <w:szCs w:val="12"/>
        </w:rPr>
        <w:t>»</w:t>
      </w:r>
      <w:r w:rsidRPr="00844403">
        <w:rPr>
          <w:rFonts w:ascii="Times New Roman" w:eastAsia="Calibri" w:hAnsi="Times New Roman" w:cs="Times New Roman"/>
          <w:sz w:val="12"/>
          <w:szCs w:val="12"/>
        </w:rPr>
        <w:t>.</w:t>
      </w:r>
    </w:p>
    <w:p w:rsidR="00844403" w:rsidRPr="00844403" w:rsidRDefault="00844403" w:rsidP="00105CEF">
      <w:pPr>
        <w:tabs>
          <w:tab w:val="left" w:pos="284"/>
        </w:tabs>
        <w:spacing w:after="0" w:line="240" w:lineRule="auto"/>
        <w:ind w:firstLine="284"/>
        <w:jc w:val="both"/>
        <w:rPr>
          <w:rFonts w:ascii="Times New Roman" w:eastAsia="Calibri" w:hAnsi="Times New Roman" w:cs="Times New Roman"/>
          <w:sz w:val="12"/>
          <w:szCs w:val="12"/>
        </w:rPr>
      </w:pPr>
      <w:r w:rsidRPr="00844403">
        <w:rPr>
          <w:rFonts w:ascii="Times New Roman" w:eastAsia="Calibri" w:hAnsi="Times New Roman" w:cs="Times New Roman"/>
          <w:sz w:val="12"/>
          <w:szCs w:val="12"/>
        </w:rPr>
        <w:t>2. Процедура проведения публичных слушаний  состоит из следующих этапов:</w:t>
      </w:r>
    </w:p>
    <w:p w:rsidR="00844403" w:rsidRPr="00844403" w:rsidRDefault="00844403" w:rsidP="00105CEF">
      <w:pPr>
        <w:tabs>
          <w:tab w:val="left" w:pos="284"/>
        </w:tabs>
        <w:spacing w:after="0" w:line="240" w:lineRule="auto"/>
        <w:ind w:firstLine="284"/>
        <w:jc w:val="both"/>
        <w:rPr>
          <w:rFonts w:ascii="Times New Roman" w:eastAsia="Calibri" w:hAnsi="Times New Roman" w:cs="Times New Roman"/>
          <w:sz w:val="12"/>
          <w:szCs w:val="12"/>
        </w:rPr>
      </w:pPr>
      <w:r w:rsidRPr="00844403">
        <w:rPr>
          <w:rFonts w:ascii="Times New Roman" w:eastAsia="Calibri" w:hAnsi="Times New Roman" w:cs="Times New Roman"/>
          <w:sz w:val="12"/>
          <w:szCs w:val="12"/>
        </w:rPr>
        <w:t>1) оповещение о начале публичных слушаний</w:t>
      </w:r>
    </w:p>
    <w:p w:rsidR="00844403" w:rsidRPr="00844403" w:rsidRDefault="00844403" w:rsidP="00105CEF">
      <w:pPr>
        <w:tabs>
          <w:tab w:val="left" w:pos="284"/>
        </w:tabs>
        <w:spacing w:after="0" w:line="240" w:lineRule="auto"/>
        <w:ind w:firstLine="284"/>
        <w:jc w:val="both"/>
        <w:rPr>
          <w:rFonts w:ascii="Times New Roman" w:eastAsia="Calibri" w:hAnsi="Times New Roman" w:cs="Times New Roman"/>
          <w:sz w:val="12"/>
          <w:szCs w:val="12"/>
        </w:rPr>
      </w:pPr>
      <w:r w:rsidRPr="00844403">
        <w:rPr>
          <w:rFonts w:ascii="Times New Roman" w:eastAsia="Calibri"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844403" w:rsidRPr="00844403" w:rsidRDefault="00844403" w:rsidP="00105CEF">
      <w:pPr>
        <w:tabs>
          <w:tab w:val="left" w:pos="284"/>
        </w:tabs>
        <w:spacing w:after="0" w:line="240" w:lineRule="auto"/>
        <w:ind w:firstLine="284"/>
        <w:jc w:val="both"/>
        <w:rPr>
          <w:rFonts w:ascii="Times New Roman" w:eastAsia="Calibri" w:hAnsi="Times New Roman" w:cs="Times New Roman"/>
          <w:sz w:val="12"/>
          <w:szCs w:val="12"/>
        </w:rPr>
      </w:pPr>
      <w:r w:rsidRPr="00844403">
        <w:rPr>
          <w:rFonts w:ascii="Times New Roman" w:eastAsia="Calibri" w:hAnsi="Times New Roman" w:cs="Times New Roman"/>
          <w:sz w:val="12"/>
          <w:szCs w:val="12"/>
        </w:rPr>
        <w:t>3) проведение экспозиции или экспозиций проекта, подлежащего рассмотрению на публичных слушаниях;</w:t>
      </w:r>
    </w:p>
    <w:p w:rsidR="00844403" w:rsidRPr="00844403" w:rsidRDefault="00844403" w:rsidP="00105CEF">
      <w:pPr>
        <w:tabs>
          <w:tab w:val="left" w:pos="284"/>
        </w:tabs>
        <w:spacing w:after="0" w:line="240" w:lineRule="auto"/>
        <w:ind w:firstLine="284"/>
        <w:jc w:val="both"/>
        <w:rPr>
          <w:rFonts w:ascii="Times New Roman" w:eastAsia="Calibri" w:hAnsi="Times New Roman" w:cs="Times New Roman"/>
          <w:sz w:val="12"/>
          <w:szCs w:val="12"/>
        </w:rPr>
      </w:pPr>
      <w:r w:rsidRPr="00844403">
        <w:rPr>
          <w:rFonts w:ascii="Times New Roman" w:eastAsia="Calibri" w:hAnsi="Times New Roman" w:cs="Times New Roman"/>
          <w:sz w:val="12"/>
          <w:szCs w:val="12"/>
        </w:rPr>
        <w:t>4) проведение собрания или собраний участников публичных слушаний;</w:t>
      </w:r>
    </w:p>
    <w:p w:rsidR="00844403" w:rsidRPr="00844403" w:rsidRDefault="00844403" w:rsidP="00105CEF">
      <w:pPr>
        <w:tabs>
          <w:tab w:val="left" w:pos="284"/>
        </w:tabs>
        <w:spacing w:after="0" w:line="240" w:lineRule="auto"/>
        <w:ind w:firstLine="284"/>
        <w:jc w:val="both"/>
        <w:rPr>
          <w:rFonts w:ascii="Times New Roman" w:eastAsia="Calibri" w:hAnsi="Times New Roman" w:cs="Times New Roman"/>
          <w:sz w:val="12"/>
          <w:szCs w:val="12"/>
        </w:rPr>
      </w:pPr>
      <w:r w:rsidRPr="00844403">
        <w:rPr>
          <w:rFonts w:ascii="Times New Roman" w:eastAsia="Calibri" w:hAnsi="Times New Roman" w:cs="Times New Roman"/>
          <w:sz w:val="12"/>
          <w:szCs w:val="12"/>
        </w:rPr>
        <w:lastRenderedPageBreak/>
        <w:t>5) подготовка и оформление протокола публичных слушаний;</w:t>
      </w:r>
    </w:p>
    <w:p w:rsidR="00844403" w:rsidRPr="00844403" w:rsidRDefault="00844403" w:rsidP="00105CEF">
      <w:pPr>
        <w:tabs>
          <w:tab w:val="left" w:pos="284"/>
        </w:tabs>
        <w:spacing w:after="0" w:line="240" w:lineRule="auto"/>
        <w:ind w:firstLine="284"/>
        <w:jc w:val="both"/>
        <w:rPr>
          <w:rFonts w:ascii="Times New Roman" w:eastAsia="Calibri" w:hAnsi="Times New Roman" w:cs="Times New Roman"/>
          <w:sz w:val="12"/>
          <w:szCs w:val="12"/>
        </w:rPr>
      </w:pPr>
      <w:r w:rsidRPr="00844403">
        <w:rPr>
          <w:rFonts w:ascii="Times New Roman" w:eastAsia="Calibri" w:hAnsi="Times New Roman" w:cs="Times New Roman"/>
          <w:sz w:val="12"/>
          <w:szCs w:val="12"/>
        </w:rPr>
        <w:t>6) подготовка и опубликование заключения о результатах публичных слушаний.</w:t>
      </w:r>
    </w:p>
    <w:p w:rsidR="00844403" w:rsidRPr="00844403" w:rsidRDefault="00844403" w:rsidP="00105CEF">
      <w:pPr>
        <w:tabs>
          <w:tab w:val="left" w:pos="284"/>
        </w:tabs>
        <w:spacing w:after="0" w:line="240" w:lineRule="auto"/>
        <w:ind w:firstLine="284"/>
        <w:jc w:val="both"/>
        <w:rPr>
          <w:rFonts w:ascii="Times New Roman" w:eastAsia="Calibri" w:hAnsi="Times New Roman" w:cs="Times New Roman"/>
          <w:sz w:val="12"/>
          <w:szCs w:val="12"/>
        </w:rPr>
      </w:pPr>
      <w:r w:rsidRPr="00844403">
        <w:rPr>
          <w:rFonts w:ascii="Times New Roman" w:eastAsia="Calibri" w:hAnsi="Times New Roman" w:cs="Times New Roman"/>
          <w:sz w:val="12"/>
          <w:szCs w:val="12"/>
        </w:rPr>
        <w:t>Публичные слушания проводятся в соответствии с Порядком организации и проведения публичных слушаний по вопросам градостроительной деятельности на территории сельского поселения Красносельское муниципального района Сергиевский Самарской области, утвержденным решением Собрания представителей сельского поселения Красносельское муниципального района  Сергиевский Самарской  области от  12.07.2023 года №21.</w:t>
      </w:r>
    </w:p>
    <w:p w:rsidR="00844403" w:rsidRPr="00844403" w:rsidRDefault="00844403" w:rsidP="00105CEF">
      <w:pPr>
        <w:tabs>
          <w:tab w:val="left" w:pos="284"/>
        </w:tabs>
        <w:spacing w:after="0" w:line="240" w:lineRule="auto"/>
        <w:ind w:firstLine="284"/>
        <w:jc w:val="both"/>
        <w:rPr>
          <w:rFonts w:ascii="Times New Roman" w:eastAsia="Calibri" w:hAnsi="Times New Roman" w:cs="Times New Roman"/>
          <w:sz w:val="12"/>
          <w:szCs w:val="12"/>
        </w:rPr>
      </w:pPr>
      <w:r w:rsidRPr="00844403">
        <w:rPr>
          <w:rFonts w:ascii="Times New Roman" w:eastAsia="Calibri" w:hAnsi="Times New Roman" w:cs="Times New Roman"/>
          <w:sz w:val="12"/>
          <w:szCs w:val="12"/>
        </w:rPr>
        <w:t>3. Назначить срок проведения публичных слушаний по проекту - с 06.12.2024 года по 09.01.2025 года.</w:t>
      </w:r>
    </w:p>
    <w:p w:rsidR="00844403" w:rsidRPr="00844403" w:rsidRDefault="00844403" w:rsidP="00105CEF">
      <w:pPr>
        <w:tabs>
          <w:tab w:val="left" w:pos="284"/>
        </w:tabs>
        <w:spacing w:after="0" w:line="240" w:lineRule="auto"/>
        <w:ind w:firstLine="284"/>
        <w:jc w:val="both"/>
        <w:rPr>
          <w:rFonts w:ascii="Times New Roman" w:eastAsia="Calibri" w:hAnsi="Times New Roman" w:cs="Times New Roman"/>
          <w:sz w:val="12"/>
          <w:szCs w:val="12"/>
        </w:rPr>
      </w:pPr>
      <w:r w:rsidRPr="00844403">
        <w:rPr>
          <w:rFonts w:ascii="Times New Roman" w:eastAsia="Calibri" w:hAnsi="Times New Roman" w:cs="Times New Roman"/>
          <w:sz w:val="12"/>
          <w:szCs w:val="12"/>
        </w:rPr>
        <w:t>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 Днем оповещения является официальное опубликование настоящего Постановления.</w:t>
      </w:r>
    </w:p>
    <w:p w:rsidR="00844403" w:rsidRPr="00844403" w:rsidRDefault="00844403" w:rsidP="00105CEF">
      <w:pPr>
        <w:tabs>
          <w:tab w:val="left" w:pos="284"/>
        </w:tabs>
        <w:spacing w:after="0" w:line="240" w:lineRule="auto"/>
        <w:ind w:firstLine="284"/>
        <w:jc w:val="both"/>
        <w:rPr>
          <w:rFonts w:ascii="Times New Roman" w:eastAsia="Calibri" w:hAnsi="Times New Roman" w:cs="Times New Roman"/>
          <w:sz w:val="12"/>
          <w:szCs w:val="12"/>
        </w:rPr>
      </w:pPr>
      <w:r w:rsidRPr="00844403">
        <w:rPr>
          <w:rFonts w:ascii="Times New Roman" w:eastAsia="Calibri" w:hAnsi="Times New Roman" w:cs="Times New Roman"/>
          <w:sz w:val="12"/>
          <w:szCs w:val="12"/>
        </w:rPr>
        <w:t>4. Провести экспозицию проекта с 06.12.2024 года по 06.01.2025 года в с. Красносельское по адресу: 446561, Самарская область, Сергиевский район, с. Красносельское ул. Советская</w:t>
      </w:r>
      <w:proofErr w:type="gramStart"/>
      <w:r w:rsidRPr="00844403">
        <w:rPr>
          <w:rFonts w:ascii="Times New Roman" w:eastAsia="Calibri" w:hAnsi="Times New Roman" w:cs="Times New Roman"/>
          <w:sz w:val="12"/>
          <w:szCs w:val="12"/>
        </w:rPr>
        <w:t xml:space="preserve"> ,</w:t>
      </w:r>
      <w:proofErr w:type="gramEnd"/>
      <w:r w:rsidRPr="00844403">
        <w:rPr>
          <w:rFonts w:ascii="Times New Roman" w:eastAsia="Calibri" w:hAnsi="Times New Roman" w:cs="Times New Roman"/>
          <w:sz w:val="12"/>
          <w:szCs w:val="12"/>
        </w:rPr>
        <w:t xml:space="preserve"> д. 2.</w:t>
      </w:r>
    </w:p>
    <w:p w:rsidR="00844403" w:rsidRPr="00844403" w:rsidRDefault="00844403" w:rsidP="00105CEF">
      <w:pPr>
        <w:tabs>
          <w:tab w:val="left" w:pos="284"/>
        </w:tabs>
        <w:spacing w:after="0" w:line="240" w:lineRule="auto"/>
        <w:ind w:firstLine="284"/>
        <w:jc w:val="both"/>
        <w:rPr>
          <w:rFonts w:ascii="Times New Roman" w:eastAsia="Calibri" w:hAnsi="Times New Roman" w:cs="Times New Roman"/>
          <w:sz w:val="12"/>
          <w:szCs w:val="12"/>
        </w:rPr>
      </w:pPr>
      <w:r w:rsidRPr="00844403">
        <w:rPr>
          <w:rFonts w:ascii="Times New Roman" w:eastAsia="Calibri" w:hAnsi="Times New Roman" w:cs="Times New Roman"/>
          <w:sz w:val="12"/>
          <w:szCs w:val="12"/>
        </w:rPr>
        <w:t>Часы работы экспозиции: рабочие дни с 8.00 до 12.00 и с 13.00  до 17.00</w:t>
      </w:r>
    </w:p>
    <w:p w:rsidR="00844403" w:rsidRPr="00844403" w:rsidRDefault="00844403" w:rsidP="00105CEF">
      <w:pPr>
        <w:tabs>
          <w:tab w:val="left" w:pos="284"/>
        </w:tabs>
        <w:spacing w:after="0" w:line="240" w:lineRule="auto"/>
        <w:ind w:firstLine="284"/>
        <w:jc w:val="both"/>
        <w:rPr>
          <w:rFonts w:ascii="Times New Roman" w:eastAsia="Calibri" w:hAnsi="Times New Roman" w:cs="Times New Roman"/>
          <w:sz w:val="12"/>
          <w:szCs w:val="12"/>
        </w:rPr>
      </w:pPr>
      <w:r w:rsidRPr="00844403">
        <w:rPr>
          <w:rFonts w:ascii="Times New Roman" w:eastAsia="Calibri" w:hAnsi="Times New Roman" w:cs="Times New Roman"/>
          <w:sz w:val="12"/>
          <w:szCs w:val="12"/>
        </w:rPr>
        <w:t>Работа экспозиции проекта завершается за три дня до окончания срока проведения публичных слушаний, установленного пунктом 3 настоящего Постановления.</w:t>
      </w:r>
    </w:p>
    <w:p w:rsidR="00844403" w:rsidRPr="00844403" w:rsidRDefault="00844403" w:rsidP="00105CEF">
      <w:pPr>
        <w:tabs>
          <w:tab w:val="left" w:pos="284"/>
        </w:tabs>
        <w:spacing w:after="0" w:line="240" w:lineRule="auto"/>
        <w:ind w:firstLine="284"/>
        <w:jc w:val="both"/>
        <w:rPr>
          <w:rFonts w:ascii="Times New Roman" w:eastAsia="Calibri" w:hAnsi="Times New Roman" w:cs="Times New Roman"/>
          <w:sz w:val="12"/>
          <w:szCs w:val="12"/>
        </w:rPr>
      </w:pPr>
      <w:r w:rsidRPr="00844403">
        <w:rPr>
          <w:rFonts w:ascii="Times New Roman" w:eastAsia="Calibri" w:hAnsi="Times New Roman" w:cs="Times New Roman"/>
          <w:sz w:val="12"/>
          <w:szCs w:val="12"/>
        </w:rPr>
        <w:t xml:space="preserve">5. </w:t>
      </w:r>
      <w:proofErr w:type="gramStart"/>
      <w:r w:rsidRPr="00844403">
        <w:rPr>
          <w:rFonts w:ascii="Times New Roman" w:eastAsia="Calibri" w:hAnsi="Times New Roman" w:cs="Times New Roman"/>
          <w:sz w:val="12"/>
          <w:szCs w:val="12"/>
        </w:rPr>
        <w:t>Разместить проект</w:t>
      </w:r>
      <w:proofErr w:type="gramEnd"/>
      <w:r w:rsidRPr="00844403">
        <w:rPr>
          <w:rFonts w:ascii="Times New Roman" w:eastAsia="Calibri" w:hAnsi="Times New Roman" w:cs="Times New Roman"/>
          <w:sz w:val="12"/>
          <w:szCs w:val="12"/>
        </w:rPr>
        <w:t xml:space="preserve"> и информационные материалы к нему на официальном сайте Администрации муниципального района Сергиевский Самарской области в информационно-телекоммуникационной сети Интернет http://www.sergievsk.ru (далее  - официальный сайт) в разделах «Градостроительство», «сельское поселение  Красносельское » в подразделе «правила благоустройства поселения».</w:t>
      </w:r>
    </w:p>
    <w:p w:rsidR="00844403" w:rsidRPr="00844403" w:rsidRDefault="00844403" w:rsidP="00105CEF">
      <w:pPr>
        <w:tabs>
          <w:tab w:val="left" w:pos="284"/>
        </w:tabs>
        <w:spacing w:after="0" w:line="240" w:lineRule="auto"/>
        <w:ind w:firstLine="284"/>
        <w:jc w:val="both"/>
        <w:rPr>
          <w:rFonts w:ascii="Times New Roman" w:eastAsia="Calibri" w:hAnsi="Times New Roman" w:cs="Times New Roman"/>
          <w:sz w:val="12"/>
          <w:szCs w:val="12"/>
        </w:rPr>
      </w:pPr>
      <w:r w:rsidRPr="00844403">
        <w:rPr>
          <w:rFonts w:ascii="Times New Roman" w:eastAsia="Calibri" w:hAnsi="Times New Roman" w:cs="Times New Roman"/>
          <w:sz w:val="12"/>
          <w:szCs w:val="12"/>
        </w:rPr>
        <w:t xml:space="preserve">6. Провести собрание участников публичных слушаний по проекту – 12.12.2024 года в с. Красносельское,  по адресу: с. Красносельское, ул. </w:t>
      </w:r>
      <w:proofErr w:type="gramStart"/>
      <w:r w:rsidRPr="00844403">
        <w:rPr>
          <w:rFonts w:ascii="Times New Roman" w:eastAsia="Calibri" w:hAnsi="Times New Roman" w:cs="Times New Roman"/>
          <w:sz w:val="12"/>
          <w:szCs w:val="12"/>
        </w:rPr>
        <w:t>Советская</w:t>
      </w:r>
      <w:proofErr w:type="gramEnd"/>
      <w:r w:rsidRPr="00844403">
        <w:rPr>
          <w:rFonts w:ascii="Times New Roman" w:eastAsia="Calibri" w:hAnsi="Times New Roman" w:cs="Times New Roman"/>
          <w:sz w:val="12"/>
          <w:szCs w:val="12"/>
        </w:rPr>
        <w:t xml:space="preserve"> д.2</w:t>
      </w:r>
    </w:p>
    <w:p w:rsidR="00844403" w:rsidRPr="00844403" w:rsidRDefault="00844403" w:rsidP="00105CEF">
      <w:pPr>
        <w:tabs>
          <w:tab w:val="left" w:pos="284"/>
        </w:tabs>
        <w:spacing w:after="0" w:line="240" w:lineRule="auto"/>
        <w:ind w:firstLine="284"/>
        <w:jc w:val="both"/>
        <w:rPr>
          <w:rFonts w:ascii="Times New Roman" w:eastAsia="Calibri" w:hAnsi="Times New Roman" w:cs="Times New Roman"/>
          <w:sz w:val="12"/>
          <w:szCs w:val="12"/>
        </w:rPr>
      </w:pPr>
      <w:r w:rsidRPr="00844403">
        <w:rPr>
          <w:rFonts w:ascii="Times New Roman" w:eastAsia="Calibri"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публичных слушаний, прошедшие идентификацию, вправе вносить предложения и замечания по проекту:</w:t>
      </w:r>
    </w:p>
    <w:p w:rsidR="00844403" w:rsidRPr="00844403" w:rsidRDefault="00844403" w:rsidP="00105CEF">
      <w:pPr>
        <w:tabs>
          <w:tab w:val="left" w:pos="284"/>
        </w:tabs>
        <w:spacing w:after="0" w:line="240" w:lineRule="auto"/>
        <w:ind w:firstLine="284"/>
        <w:jc w:val="both"/>
        <w:rPr>
          <w:rFonts w:ascii="Times New Roman" w:eastAsia="Calibri" w:hAnsi="Times New Roman" w:cs="Times New Roman"/>
          <w:sz w:val="12"/>
          <w:szCs w:val="12"/>
        </w:rPr>
      </w:pPr>
      <w:r w:rsidRPr="00844403">
        <w:rPr>
          <w:rFonts w:ascii="Times New Roman" w:eastAsia="Calibri" w:hAnsi="Times New Roman" w:cs="Times New Roman"/>
          <w:sz w:val="12"/>
          <w:szCs w:val="12"/>
        </w:rPr>
        <w:t xml:space="preserve">1) в письменной или устной форме в ходе проведения собрания участников публичных слушаний; </w:t>
      </w:r>
    </w:p>
    <w:p w:rsidR="00844403" w:rsidRPr="00844403" w:rsidRDefault="00844403" w:rsidP="00105CEF">
      <w:pPr>
        <w:tabs>
          <w:tab w:val="left" w:pos="284"/>
        </w:tabs>
        <w:spacing w:after="0" w:line="240" w:lineRule="auto"/>
        <w:ind w:firstLine="284"/>
        <w:jc w:val="both"/>
        <w:rPr>
          <w:rFonts w:ascii="Times New Roman" w:eastAsia="Calibri" w:hAnsi="Times New Roman" w:cs="Times New Roman"/>
          <w:sz w:val="12"/>
          <w:szCs w:val="12"/>
        </w:rPr>
      </w:pPr>
      <w:r w:rsidRPr="00844403">
        <w:rPr>
          <w:rFonts w:ascii="Times New Roman" w:eastAsia="Calibri" w:hAnsi="Times New Roman" w:cs="Times New Roman"/>
          <w:sz w:val="12"/>
          <w:szCs w:val="12"/>
        </w:rPr>
        <w:t>2) в письменной форме или в форме электронного документа в адрес организатора публичных слушаний;</w:t>
      </w:r>
    </w:p>
    <w:p w:rsidR="00844403" w:rsidRPr="00844403" w:rsidRDefault="00844403" w:rsidP="00105CEF">
      <w:pPr>
        <w:tabs>
          <w:tab w:val="left" w:pos="284"/>
        </w:tabs>
        <w:spacing w:after="0" w:line="240" w:lineRule="auto"/>
        <w:ind w:firstLine="284"/>
        <w:jc w:val="both"/>
        <w:rPr>
          <w:rFonts w:ascii="Times New Roman" w:eastAsia="Calibri" w:hAnsi="Times New Roman" w:cs="Times New Roman"/>
          <w:sz w:val="12"/>
          <w:szCs w:val="12"/>
        </w:rPr>
      </w:pPr>
      <w:r w:rsidRPr="00844403">
        <w:rPr>
          <w:rFonts w:ascii="Times New Roman" w:eastAsia="Calibri" w:hAnsi="Times New Roman" w:cs="Times New Roman"/>
          <w:sz w:val="12"/>
          <w:szCs w:val="12"/>
        </w:rPr>
        <w:t>3) посредством записи в книге (журнале) учета посетителей экспозиции проекта.</w:t>
      </w:r>
    </w:p>
    <w:p w:rsidR="00844403" w:rsidRPr="00844403" w:rsidRDefault="00844403" w:rsidP="00105CEF">
      <w:pPr>
        <w:tabs>
          <w:tab w:val="left" w:pos="284"/>
        </w:tabs>
        <w:spacing w:after="0" w:line="240" w:lineRule="auto"/>
        <w:ind w:firstLine="284"/>
        <w:jc w:val="both"/>
        <w:rPr>
          <w:rFonts w:ascii="Times New Roman" w:eastAsia="Calibri" w:hAnsi="Times New Roman" w:cs="Times New Roman"/>
          <w:sz w:val="12"/>
          <w:szCs w:val="12"/>
        </w:rPr>
      </w:pPr>
      <w:r w:rsidRPr="00844403">
        <w:rPr>
          <w:rFonts w:ascii="Times New Roman" w:eastAsia="Calibri" w:hAnsi="Times New Roman" w:cs="Times New Roman"/>
          <w:sz w:val="12"/>
          <w:szCs w:val="12"/>
        </w:rPr>
        <w:t xml:space="preserve"> Прием предложений и замечаний участников публичных слушаний по проекту прекращается –03.01.2025 года – за три дня до окончания срока проведения публичных слушаний.</w:t>
      </w:r>
    </w:p>
    <w:p w:rsidR="00844403" w:rsidRPr="00844403" w:rsidRDefault="00844403" w:rsidP="00105CEF">
      <w:pPr>
        <w:tabs>
          <w:tab w:val="left" w:pos="284"/>
        </w:tabs>
        <w:spacing w:after="0" w:line="240" w:lineRule="auto"/>
        <w:ind w:firstLine="284"/>
        <w:jc w:val="both"/>
        <w:rPr>
          <w:rFonts w:ascii="Times New Roman" w:eastAsia="Calibri" w:hAnsi="Times New Roman" w:cs="Times New Roman"/>
          <w:sz w:val="12"/>
          <w:szCs w:val="12"/>
        </w:rPr>
      </w:pPr>
      <w:r w:rsidRPr="00844403">
        <w:rPr>
          <w:rFonts w:ascii="Times New Roman" w:eastAsia="Calibri" w:hAnsi="Times New Roman" w:cs="Times New Roman"/>
          <w:sz w:val="12"/>
          <w:szCs w:val="12"/>
        </w:rPr>
        <w:t>8. Участниками публичных слушаний по проекту являются:</w:t>
      </w:r>
    </w:p>
    <w:p w:rsidR="00844403" w:rsidRPr="00844403" w:rsidRDefault="00844403" w:rsidP="00105CEF">
      <w:pPr>
        <w:tabs>
          <w:tab w:val="left" w:pos="284"/>
        </w:tabs>
        <w:spacing w:after="0" w:line="240" w:lineRule="auto"/>
        <w:ind w:firstLine="284"/>
        <w:jc w:val="both"/>
        <w:rPr>
          <w:rFonts w:ascii="Times New Roman" w:eastAsia="Calibri" w:hAnsi="Times New Roman" w:cs="Times New Roman"/>
          <w:sz w:val="12"/>
          <w:szCs w:val="12"/>
        </w:rPr>
      </w:pPr>
      <w:r w:rsidRPr="00844403">
        <w:rPr>
          <w:rFonts w:ascii="Times New Roman" w:eastAsia="Calibri" w:hAnsi="Times New Roman" w:cs="Times New Roman"/>
          <w:sz w:val="12"/>
          <w:szCs w:val="12"/>
        </w:rPr>
        <w:t>- граждане, постоянно проживающие в границах территории сельского поселения Красносельское (определить территорию, в отношении которой подготовлен проект).</w:t>
      </w:r>
    </w:p>
    <w:p w:rsidR="00844403" w:rsidRPr="00844403" w:rsidRDefault="00844403" w:rsidP="00105CEF">
      <w:pPr>
        <w:tabs>
          <w:tab w:val="left" w:pos="284"/>
        </w:tabs>
        <w:spacing w:after="0" w:line="240" w:lineRule="auto"/>
        <w:ind w:firstLine="284"/>
        <w:jc w:val="both"/>
        <w:rPr>
          <w:rFonts w:ascii="Times New Roman" w:eastAsia="Calibri" w:hAnsi="Times New Roman" w:cs="Times New Roman"/>
          <w:sz w:val="12"/>
          <w:szCs w:val="12"/>
        </w:rPr>
      </w:pPr>
      <w:r w:rsidRPr="00844403">
        <w:rPr>
          <w:rFonts w:ascii="Times New Roman" w:eastAsia="Calibri" w:hAnsi="Times New Roman" w:cs="Times New Roman"/>
          <w:sz w:val="12"/>
          <w:szCs w:val="12"/>
        </w:rPr>
        <w:t>Участники публичных слушаний в целях идентификации представляют сведения о себе с приложением документов, подтверждающих такие сведения:</w:t>
      </w:r>
    </w:p>
    <w:p w:rsidR="00844403" w:rsidRPr="00844403" w:rsidRDefault="00844403" w:rsidP="00105CEF">
      <w:pPr>
        <w:tabs>
          <w:tab w:val="left" w:pos="284"/>
        </w:tabs>
        <w:spacing w:after="0" w:line="240" w:lineRule="auto"/>
        <w:ind w:firstLine="284"/>
        <w:jc w:val="both"/>
        <w:rPr>
          <w:rFonts w:ascii="Times New Roman" w:eastAsia="Calibri" w:hAnsi="Times New Roman" w:cs="Times New Roman"/>
          <w:sz w:val="12"/>
          <w:szCs w:val="12"/>
        </w:rPr>
      </w:pPr>
      <w:proofErr w:type="gramStart"/>
      <w:r w:rsidRPr="00844403">
        <w:rPr>
          <w:rFonts w:ascii="Times New Roman" w:eastAsia="Calibri" w:hAnsi="Times New Roman" w:cs="Times New Roman"/>
          <w:sz w:val="12"/>
          <w:szCs w:val="12"/>
        </w:rPr>
        <w:t>1)для физических лиц - фамилию, имя, отчество (при наличии), дату рождения, адрес места жительства (регистрации);</w:t>
      </w:r>
      <w:proofErr w:type="gramEnd"/>
    </w:p>
    <w:p w:rsidR="00844403" w:rsidRPr="00844403" w:rsidRDefault="00844403" w:rsidP="00105CEF">
      <w:pPr>
        <w:tabs>
          <w:tab w:val="left" w:pos="284"/>
        </w:tabs>
        <w:spacing w:after="0" w:line="240" w:lineRule="auto"/>
        <w:ind w:firstLine="284"/>
        <w:jc w:val="both"/>
        <w:rPr>
          <w:rFonts w:ascii="Times New Roman" w:eastAsia="Calibri" w:hAnsi="Times New Roman" w:cs="Times New Roman"/>
          <w:sz w:val="12"/>
          <w:szCs w:val="12"/>
        </w:rPr>
      </w:pPr>
      <w:r w:rsidRPr="00844403">
        <w:rPr>
          <w:rFonts w:ascii="Times New Roman" w:eastAsia="Calibri" w:hAnsi="Times New Roman" w:cs="Times New Roman"/>
          <w:sz w:val="12"/>
          <w:szCs w:val="12"/>
        </w:rPr>
        <w:t>2)для юридических лиц - наименование, основной государственный регистрационный номер, место нахождения и адрес.</w:t>
      </w:r>
    </w:p>
    <w:p w:rsidR="00844403" w:rsidRPr="00844403" w:rsidRDefault="00844403" w:rsidP="00105CEF">
      <w:pPr>
        <w:tabs>
          <w:tab w:val="left" w:pos="284"/>
        </w:tabs>
        <w:spacing w:after="0" w:line="240" w:lineRule="auto"/>
        <w:ind w:firstLine="284"/>
        <w:jc w:val="both"/>
        <w:rPr>
          <w:rFonts w:ascii="Times New Roman" w:eastAsia="Calibri" w:hAnsi="Times New Roman" w:cs="Times New Roman"/>
          <w:sz w:val="12"/>
          <w:szCs w:val="12"/>
        </w:rPr>
      </w:pPr>
      <w:r w:rsidRPr="00844403">
        <w:rPr>
          <w:rFonts w:ascii="Times New Roman" w:eastAsia="Calibri" w:hAnsi="Times New Roman" w:cs="Times New Roman"/>
          <w:sz w:val="12"/>
          <w:szCs w:val="12"/>
        </w:rPr>
        <w:t>9.Установить, что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Красносельское муниципального района Сергиевский Самарской области (далее - Администрация). Адрес местонахождения: 446561, Самарская область, Сергиевский район, с Красносельское, ул. Советская д 2</w:t>
      </w:r>
    </w:p>
    <w:p w:rsidR="00844403" w:rsidRPr="00844403" w:rsidRDefault="00844403" w:rsidP="00105CEF">
      <w:pPr>
        <w:tabs>
          <w:tab w:val="left" w:pos="284"/>
        </w:tabs>
        <w:spacing w:after="0" w:line="240" w:lineRule="auto"/>
        <w:ind w:firstLine="284"/>
        <w:jc w:val="both"/>
        <w:rPr>
          <w:rFonts w:ascii="Times New Roman" w:eastAsia="Calibri" w:hAnsi="Times New Roman" w:cs="Times New Roman"/>
          <w:sz w:val="12"/>
          <w:szCs w:val="12"/>
        </w:rPr>
      </w:pPr>
      <w:r w:rsidRPr="00844403">
        <w:rPr>
          <w:rFonts w:ascii="Times New Roman" w:eastAsia="Calibri" w:hAnsi="Times New Roman" w:cs="Times New Roman"/>
          <w:sz w:val="12"/>
          <w:szCs w:val="12"/>
        </w:rPr>
        <w:t>10. Назначить лицом, ответственным за ведение протокола публичных слушаний, протокола собрания участников публичных слушаний по проекту ведущего специалиста Администрации – Иванову Татьяну Владимировну.</w:t>
      </w:r>
    </w:p>
    <w:p w:rsidR="00844403" w:rsidRPr="00844403" w:rsidRDefault="00844403" w:rsidP="00105CEF">
      <w:pPr>
        <w:tabs>
          <w:tab w:val="left" w:pos="284"/>
        </w:tabs>
        <w:spacing w:after="0" w:line="240" w:lineRule="auto"/>
        <w:ind w:firstLine="284"/>
        <w:jc w:val="both"/>
        <w:rPr>
          <w:rFonts w:ascii="Times New Roman" w:eastAsia="Calibri" w:hAnsi="Times New Roman" w:cs="Times New Roman"/>
          <w:sz w:val="12"/>
          <w:szCs w:val="12"/>
        </w:rPr>
      </w:pPr>
      <w:r w:rsidRPr="00844403">
        <w:rPr>
          <w:rFonts w:ascii="Times New Roman" w:eastAsia="Calibri" w:hAnsi="Times New Roman" w:cs="Times New Roman"/>
          <w:sz w:val="12"/>
          <w:szCs w:val="12"/>
        </w:rPr>
        <w:t>11. Назначить лицом, уполномоченным председательствовать на собрании участников публичных слушаний Главу сельского поселения Красносельское муниципального района Сергиевский Вершкова Николая Викторовича.</w:t>
      </w:r>
    </w:p>
    <w:p w:rsidR="00844403" w:rsidRPr="00844403" w:rsidRDefault="00844403" w:rsidP="00105CEF">
      <w:pPr>
        <w:tabs>
          <w:tab w:val="left" w:pos="284"/>
        </w:tabs>
        <w:spacing w:after="0" w:line="240" w:lineRule="auto"/>
        <w:ind w:firstLine="284"/>
        <w:jc w:val="both"/>
        <w:rPr>
          <w:rFonts w:ascii="Times New Roman" w:eastAsia="Calibri" w:hAnsi="Times New Roman" w:cs="Times New Roman"/>
          <w:sz w:val="12"/>
          <w:szCs w:val="12"/>
        </w:rPr>
      </w:pPr>
      <w:r w:rsidRPr="00844403">
        <w:rPr>
          <w:rFonts w:ascii="Times New Roman" w:eastAsia="Calibri" w:hAnsi="Times New Roman" w:cs="Times New Roman"/>
          <w:sz w:val="12"/>
          <w:szCs w:val="12"/>
        </w:rPr>
        <w:t>12. Администрации / Комиссии, в целях заблаговременного ознакомления жителей поселения и иных заинтересованных лиц с проектом обеспечить:</w:t>
      </w:r>
    </w:p>
    <w:p w:rsidR="00844403" w:rsidRPr="00844403" w:rsidRDefault="00844403" w:rsidP="00105CEF">
      <w:pPr>
        <w:tabs>
          <w:tab w:val="left" w:pos="284"/>
        </w:tabs>
        <w:spacing w:after="0" w:line="240" w:lineRule="auto"/>
        <w:ind w:firstLine="284"/>
        <w:jc w:val="both"/>
        <w:rPr>
          <w:rFonts w:ascii="Times New Roman" w:eastAsia="Calibri" w:hAnsi="Times New Roman" w:cs="Times New Roman"/>
          <w:sz w:val="12"/>
          <w:szCs w:val="12"/>
        </w:rPr>
      </w:pPr>
      <w:r w:rsidRPr="00844403">
        <w:rPr>
          <w:rFonts w:ascii="Times New Roman" w:eastAsia="Calibri" w:hAnsi="Times New Roman" w:cs="Times New Roman"/>
          <w:sz w:val="12"/>
          <w:szCs w:val="12"/>
        </w:rPr>
        <w:t>- официальное опубликование проекта в газете «Сергиевский вестник»;</w:t>
      </w:r>
    </w:p>
    <w:p w:rsidR="00844403" w:rsidRPr="00844403" w:rsidRDefault="00844403" w:rsidP="00105CEF">
      <w:pPr>
        <w:tabs>
          <w:tab w:val="left" w:pos="284"/>
        </w:tabs>
        <w:spacing w:after="0" w:line="240" w:lineRule="auto"/>
        <w:ind w:firstLine="284"/>
        <w:jc w:val="both"/>
        <w:rPr>
          <w:rFonts w:ascii="Times New Roman" w:eastAsia="Calibri" w:hAnsi="Times New Roman" w:cs="Times New Roman"/>
          <w:sz w:val="12"/>
          <w:szCs w:val="12"/>
        </w:rPr>
      </w:pPr>
      <w:r w:rsidRPr="00844403">
        <w:rPr>
          <w:rFonts w:ascii="Times New Roman" w:eastAsia="Calibri"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844403" w:rsidRPr="00844403" w:rsidRDefault="00844403" w:rsidP="00105CEF">
      <w:pPr>
        <w:tabs>
          <w:tab w:val="left" w:pos="284"/>
        </w:tabs>
        <w:spacing w:after="0" w:line="240" w:lineRule="auto"/>
        <w:ind w:firstLine="284"/>
        <w:jc w:val="both"/>
        <w:rPr>
          <w:rFonts w:ascii="Times New Roman" w:eastAsia="Calibri" w:hAnsi="Times New Roman" w:cs="Times New Roman"/>
          <w:sz w:val="12"/>
          <w:szCs w:val="12"/>
        </w:rPr>
      </w:pPr>
      <w:r w:rsidRPr="00844403">
        <w:rPr>
          <w:rFonts w:ascii="Times New Roman" w:eastAsia="Calibri" w:hAnsi="Times New Roman" w:cs="Times New Roman"/>
          <w:sz w:val="12"/>
          <w:szCs w:val="12"/>
        </w:rPr>
        <w:t>- беспрепятственный доступ к ознакомлению с проектом в здании Администрации сельского поселения Красносельское муниципального района Сергиевский Самарской области (в соответствии с режимом работы Администрации);</w:t>
      </w:r>
    </w:p>
    <w:p w:rsidR="00844403" w:rsidRPr="00844403" w:rsidRDefault="00844403" w:rsidP="00105CEF">
      <w:pPr>
        <w:tabs>
          <w:tab w:val="left" w:pos="284"/>
        </w:tabs>
        <w:spacing w:after="0" w:line="240" w:lineRule="auto"/>
        <w:ind w:firstLine="284"/>
        <w:jc w:val="both"/>
        <w:rPr>
          <w:rFonts w:ascii="Times New Roman" w:eastAsia="Calibri" w:hAnsi="Times New Roman" w:cs="Times New Roman"/>
          <w:sz w:val="12"/>
          <w:szCs w:val="12"/>
        </w:rPr>
      </w:pPr>
      <w:r w:rsidRPr="00844403">
        <w:rPr>
          <w:rFonts w:ascii="Times New Roman" w:eastAsia="Calibri" w:hAnsi="Times New Roman" w:cs="Times New Roman"/>
          <w:sz w:val="12"/>
          <w:szCs w:val="12"/>
        </w:rPr>
        <w:t>- размещение настоящего Постановления на информационных стендах, оборудованных около здания Администрации, в местах массового скопления граждан.</w:t>
      </w:r>
    </w:p>
    <w:p w:rsidR="00844403" w:rsidRPr="00844403" w:rsidRDefault="00844403" w:rsidP="00105CEF">
      <w:pPr>
        <w:tabs>
          <w:tab w:val="left" w:pos="284"/>
        </w:tabs>
        <w:spacing w:after="0" w:line="240" w:lineRule="auto"/>
        <w:ind w:firstLine="284"/>
        <w:jc w:val="both"/>
        <w:rPr>
          <w:rFonts w:ascii="Times New Roman" w:eastAsia="Calibri" w:hAnsi="Times New Roman" w:cs="Times New Roman"/>
          <w:sz w:val="12"/>
          <w:szCs w:val="12"/>
        </w:rPr>
      </w:pPr>
      <w:r w:rsidRPr="00844403">
        <w:rPr>
          <w:rFonts w:ascii="Times New Roman" w:eastAsia="Calibri" w:hAnsi="Times New Roman" w:cs="Times New Roman"/>
          <w:sz w:val="12"/>
          <w:szCs w:val="12"/>
        </w:rPr>
        <w:t>13. Настоящее Постановление является оповещением о начале публичных слушаний и подлежит опубликованию в газете «Сергиевский вестник» и размещению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«сельское поселение Красносельское», подразделе «правила благоустройства поселения».</w:t>
      </w:r>
    </w:p>
    <w:p w:rsidR="00844403" w:rsidRPr="00844403" w:rsidRDefault="00844403" w:rsidP="00105CEF">
      <w:pPr>
        <w:tabs>
          <w:tab w:val="left" w:pos="284"/>
        </w:tabs>
        <w:spacing w:after="0" w:line="240" w:lineRule="auto"/>
        <w:ind w:firstLine="284"/>
        <w:jc w:val="both"/>
        <w:rPr>
          <w:rFonts w:ascii="Times New Roman" w:eastAsia="Calibri" w:hAnsi="Times New Roman" w:cs="Times New Roman"/>
          <w:sz w:val="12"/>
          <w:szCs w:val="12"/>
        </w:rPr>
      </w:pPr>
      <w:r w:rsidRPr="00844403">
        <w:rPr>
          <w:rFonts w:ascii="Times New Roman" w:eastAsia="Calibri" w:hAnsi="Times New Roman" w:cs="Times New Roman"/>
          <w:sz w:val="12"/>
          <w:szCs w:val="12"/>
        </w:rPr>
        <w:t xml:space="preserve">14. </w:t>
      </w:r>
      <w:proofErr w:type="gramStart"/>
      <w:r w:rsidRPr="00844403">
        <w:rPr>
          <w:rFonts w:ascii="Times New Roman" w:eastAsia="Calibri" w:hAnsi="Times New Roman" w:cs="Times New Roman"/>
          <w:sz w:val="12"/>
          <w:szCs w:val="12"/>
        </w:rPr>
        <w:t>Контроль за</w:t>
      </w:r>
      <w:proofErr w:type="gramEnd"/>
      <w:r w:rsidRPr="00844403">
        <w:rPr>
          <w:rFonts w:ascii="Times New Roman" w:eastAsia="Calibri" w:hAnsi="Times New Roman" w:cs="Times New Roman"/>
          <w:sz w:val="12"/>
          <w:szCs w:val="12"/>
        </w:rPr>
        <w:t xml:space="preserve"> выполнением настоящего Постановления оставляю за собой.   </w:t>
      </w:r>
    </w:p>
    <w:p w:rsidR="00844403" w:rsidRPr="00844403" w:rsidRDefault="00844403" w:rsidP="00105CEF">
      <w:pPr>
        <w:tabs>
          <w:tab w:val="left" w:pos="284"/>
        </w:tabs>
        <w:spacing w:after="0" w:line="240" w:lineRule="auto"/>
        <w:jc w:val="right"/>
        <w:rPr>
          <w:rFonts w:ascii="Times New Roman" w:eastAsia="Calibri" w:hAnsi="Times New Roman" w:cs="Times New Roman"/>
          <w:sz w:val="12"/>
          <w:szCs w:val="12"/>
        </w:rPr>
      </w:pPr>
      <w:r w:rsidRPr="00844403">
        <w:rPr>
          <w:rFonts w:ascii="Times New Roman" w:eastAsia="Calibri" w:hAnsi="Times New Roman" w:cs="Times New Roman"/>
          <w:sz w:val="12"/>
          <w:szCs w:val="12"/>
        </w:rPr>
        <w:t>Глава сельского поселения Красносельское</w:t>
      </w:r>
    </w:p>
    <w:p w:rsidR="00105CEF" w:rsidRDefault="00844403" w:rsidP="00105CEF">
      <w:pPr>
        <w:tabs>
          <w:tab w:val="left" w:pos="284"/>
        </w:tabs>
        <w:spacing w:after="0" w:line="240" w:lineRule="auto"/>
        <w:jc w:val="right"/>
        <w:rPr>
          <w:rFonts w:ascii="Times New Roman" w:eastAsia="Calibri" w:hAnsi="Times New Roman" w:cs="Times New Roman"/>
          <w:sz w:val="12"/>
          <w:szCs w:val="12"/>
        </w:rPr>
      </w:pPr>
      <w:r w:rsidRPr="00844403">
        <w:rPr>
          <w:rFonts w:ascii="Times New Roman" w:eastAsia="Calibri" w:hAnsi="Times New Roman" w:cs="Times New Roman"/>
          <w:sz w:val="12"/>
          <w:szCs w:val="12"/>
        </w:rPr>
        <w:t>муниципального района Сергиевский</w:t>
      </w:r>
      <w:r w:rsidR="00105CEF">
        <w:rPr>
          <w:rFonts w:ascii="Times New Roman" w:eastAsia="Calibri" w:hAnsi="Times New Roman" w:cs="Times New Roman"/>
          <w:sz w:val="12"/>
          <w:szCs w:val="12"/>
        </w:rPr>
        <w:t xml:space="preserve"> </w:t>
      </w:r>
      <w:r w:rsidRPr="00844403">
        <w:rPr>
          <w:rFonts w:ascii="Times New Roman" w:eastAsia="Calibri" w:hAnsi="Times New Roman" w:cs="Times New Roman"/>
          <w:sz w:val="12"/>
          <w:szCs w:val="12"/>
        </w:rPr>
        <w:t>Самарской области</w:t>
      </w:r>
    </w:p>
    <w:p w:rsidR="00844403" w:rsidRPr="00844403" w:rsidRDefault="00844403" w:rsidP="00105CEF">
      <w:pPr>
        <w:tabs>
          <w:tab w:val="left" w:pos="284"/>
        </w:tabs>
        <w:spacing w:after="0" w:line="240" w:lineRule="auto"/>
        <w:jc w:val="right"/>
        <w:rPr>
          <w:rFonts w:ascii="Times New Roman" w:eastAsia="Calibri" w:hAnsi="Times New Roman" w:cs="Times New Roman"/>
          <w:sz w:val="12"/>
          <w:szCs w:val="12"/>
        </w:rPr>
      </w:pPr>
      <w:proofErr w:type="spellStart"/>
      <w:r w:rsidRPr="00844403">
        <w:rPr>
          <w:rFonts w:ascii="Times New Roman" w:eastAsia="Calibri" w:hAnsi="Times New Roman" w:cs="Times New Roman"/>
          <w:sz w:val="12"/>
          <w:szCs w:val="12"/>
        </w:rPr>
        <w:t>Н.В.Вершков</w:t>
      </w:r>
      <w:proofErr w:type="spellEnd"/>
    </w:p>
    <w:tbl>
      <w:tblPr>
        <w:tblStyle w:val="af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729"/>
      </w:tblGrid>
      <w:tr w:rsidR="00105CEF" w:rsidRPr="00105CEF" w:rsidTr="00105CEF">
        <w:tc>
          <w:tcPr>
            <w:tcW w:w="7729" w:type="dxa"/>
          </w:tcPr>
          <w:p w:rsid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АДМИНИСТРАЦИЯ</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СЕЛЬСКОГО ПОСЕЛЕНИЯ КУТУЗОВСКИЙ</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МУНИЦИПАЛЬНОГО РАЙОНА СЕРГИЕВСКИЙ</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САМАРСКОЙ ОБЛАСТИ</w:t>
            </w:r>
          </w:p>
          <w:p w:rsidR="00105CEF" w:rsidRPr="00105CEF" w:rsidRDefault="00105CEF" w:rsidP="00105CEF">
            <w:pPr>
              <w:tabs>
                <w:tab w:val="left" w:pos="284"/>
              </w:tabs>
              <w:jc w:val="center"/>
              <w:rPr>
                <w:rFonts w:ascii="Times New Roman" w:eastAsia="Calibri" w:hAnsi="Times New Roman" w:cs="Times New Roman"/>
                <w:b/>
                <w:sz w:val="12"/>
                <w:szCs w:val="12"/>
              </w:rPr>
            </w:pP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ПОСТАНОВЛЕНИЕ ГЛАВЫ</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СЕЛЬСКОГО ПОСЕЛЕНИЯ КУТУЗОВСКИЙ</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МУНИЦИПАЛЬНОГО РАЙОНА СЕРГИЕВСКИЙ</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САМАРСКОЙ ОБЛАСТИ</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от «06» декабря 2024 г. № 7</w:t>
            </w:r>
          </w:p>
          <w:p w:rsidR="00105CEF" w:rsidRPr="00105CEF" w:rsidRDefault="00105CEF" w:rsidP="00105CEF">
            <w:pPr>
              <w:tabs>
                <w:tab w:val="left" w:pos="284"/>
              </w:tabs>
              <w:jc w:val="center"/>
              <w:rPr>
                <w:rFonts w:ascii="Times New Roman" w:eastAsia="Calibri" w:hAnsi="Times New Roman" w:cs="Times New Roman"/>
                <w:b/>
                <w:bCs/>
                <w:sz w:val="12"/>
                <w:szCs w:val="12"/>
              </w:rPr>
            </w:pPr>
          </w:p>
        </w:tc>
      </w:tr>
    </w:tbl>
    <w:p w:rsidR="00105CEF" w:rsidRPr="00105CEF" w:rsidRDefault="00105CEF" w:rsidP="00105CEF">
      <w:pPr>
        <w:tabs>
          <w:tab w:val="left" w:pos="284"/>
        </w:tabs>
        <w:spacing w:after="0" w:line="240" w:lineRule="auto"/>
        <w:jc w:val="center"/>
        <w:rPr>
          <w:rFonts w:ascii="Times New Roman" w:eastAsia="Calibri" w:hAnsi="Times New Roman" w:cs="Times New Roman"/>
          <w:b/>
          <w:bCs/>
          <w:sz w:val="12"/>
          <w:szCs w:val="12"/>
        </w:rPr>
      </w:pPr>
      <w:r w:rsidRPr="00105CEF">
        <w:rPr>
          <w:rFonts w:ascii="Times New Roman" w:eastAsia="Calibri" w:hAnsi="Times New Roman" w:cs="Times New Roman"/>
          <w:b/>
          <w:sz w:val="12"/>
          <w:szCs w:val="12"/>
        </w:rPr>
        <w:t>О ПРОВЕДЕНИИ ПУБЛИЧНЫХ СЛУШАНИЙ ПО ПРОЕКТУ РЕШЕНИЯ СОБРАНИЯ ПРЕДСТАВИТЕЛЕЙ СЕЛЬСКОГО ПОСЕЛЕНИЯ КУТУЗОВСКИЙ МУНИЦИПАЛЬНОГО РАЙОНА СЕРГИЕВСКИЙ САМАРСКОЙ ОБЛАСТИ «О ВНЕСЕНИИ ИЗМЕНЕНИЙ В РЕШЕНИЕ СОБРАНИЯ ПРЕДСТАВИТЕЛЕЙ СЕЛЬСКОГО ПОСЕЛЕНИЯ КУТУЗОВСКИЙ МУНИЦИПАЛЬНОГО РАЙОНА СЕРГИЕВСКИЙ САМАРСКОЙ ОБЛАСТИ «ОБ УТВЕРЖДЕНИИ ПРАВИЛ БЛАГОУСТРОЙСТВА ТЕРРИТОРИИ СЕЛЬСКОГО ПОСЕЛЕНИЯ КУТУЗОВСКИЙ МУНИЦИПАЛЬНОГО РАЙОНА СЕРГИЕВСКИЙ САМАРСКОЙ ОБЛАСТИ</w:t>
      </w:r>
      <w:r w:rsidRPr="00105CEF">
        <w:rPr>
          <w:rFonts w:ascii="Times New Roman" w:eastAsia="Calibri" w:hAnsi="Times New Roman" w:cs="Times New Roman"/>
          <w:b/>
          <w:bCs/>
          <w:sz w:val="12"/>
          <w:szCs w:val="12"/>
        </w:rPr>
        <w:t>»</w:t>
      </w:r>
    </w:p>
    <w:p w:rsidR="00105CEF" w:rsidRPr="00105CEF" w:rsidRDefault="00105CEF" w:rsidP="00105CEF">
      <w:pPr>
        <w:tabs>
          <w:tab w:val="left" w:pos="284"/>
        </w:tabs>
        <w:spacing w:after="0" w:line="240" w:lineRule="auto"/>
        <w:jc w:val="both"/>
        <w:rPr>
          <w:rFonts w:ascii="Times New Roman" w:eastAsia="Calibri" w:hAnsi="Times New Roman" w:cs="Times New Roman"/>
          <w:sz w:val="12"/>
          <w:szCs w:val="12"/>
        </w:rPr>
      </w:pPr>
    </w:p>
    <w:p w:rsid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proofErr w:type="gramStart"/>
      <w:r w:rsidRPr="00105CEF">
        <w:rPr>
          <w:rFonts w:ascii="Times New Roman" w:eastAsia="Calibri" w:hAnsi="Times New Roman" w:cs="Times New Roman"/>
          <w:sz w:val="12"/>
          <w:szCs w:val="12"/>
        </w:rPr>
        <w:lastRenderedPageBreak/>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сост.5.1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Кутузовский муниципального района Сергиевский Самарской области, Порядком организации и</w:t>
      </w:r>
      <w:proofErr w:type="gramEnd"/>
      <w:r w:rsidRPr="00105CEF">
        <w:rPr>
          <w:rFonts w:ascii="Times New Roman" w:eastAsia="Calibri" w:hAnsi="Times New Roman" w:cs="Times New Roman"/>
          <w:sz w:val="12"/>
          <w:szCs w:val="12"/>
        </w:rPr>
        <w:t xml:space="preserve"> проведения общественных обсуждений или публичных слушаний по вопросам градостроительной деятельности на территории сельского поселения Кутузовский муниципального района Сергиевский Самарской области, утвержденным решением Собрания представителей сельского поселения Кутузовский муниципального района  Сергиевский Самарской  области от  12 июля 2023 года №18, </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b/>
          <w:sz w:val="12"/>
          <w:szCs w:val="12"/>
        </w:rPr>
      </w:pPr>
      <w:r w:rsidRPr="00105CEF">
        <w:rPr>
          <w:rFonts w:ascii="Times New Roman" w:eastAsia="Calibri" w:hAnsi="Times New Roman" w:cs="Times New Roman"/>
          <w:b/>
          <w:sz w:val="12"/>
          <w:szCs w:val="12"/>
        </w:rPr>
        <w:t>ПОСТАНОВЛЯЮ</w:t>
      </w:r>
      <w:r>
        <w:rPr>
          <w:rFonts w:ascii="Times New Roman" w:eastAsia="Calibri" w:hAnsi="Times New Roman" w:cs="Times New Roman"/>
          <w:b/>
          <w:sz w:val="12"/>
          <w:szCs w:val="12"/>
        </w:rPr>
        <w:t>:</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b/>
          <w:bCs/>
          <w:sz w:val="12"/>
          <w:szCs w:val="12"/>
        </w:rPr>
      </w:pPr>
      <w:r w:rsidRPr="00105CEF">
        <w:rPr>
          <w:rFonts w:ascii="Times New Roman" w:eastAsia="Calibri" w:hAnsi="Times New Roman" w:cs="Times New Roman"/>
          <w:sz w:val="12"/>
          <w:szCs w:val="12"/>
        </w:rPr>
        <w:t>1. Провести на территории сельского поселения  Кутузовский муниципального района Сергиевский Самарской области публичные слушания по проекту Решения собрания представителей сельского поселения Кутузовский муниципального района Сергиевский Самарской области «О внесении изменений в решение Собрания представителей сельского поселения Кутузовский муниципального района Сергиевский Самарской области «Об утверждении правил благоустройства территории сельского поселения Кутузовский муниципального района Сергиевский Самарской области</w:t>
      </w:r>
      <w:proofErr w:type="gramStart"/>
      <w:r w:rsidRPr="00105CEF">
        <w:rPr>
          <w:rFonts w:ascii="Times New Roman" w:eastAsia="Calibri" w:hAnsi="Times New Roman" w:cs="Times New Roman"/>
          <w:bCs/>
          <w:sz w:val="12"/>
          <w:szCs w:val="12"/>
        </w:rPr>
        <w:t>»</w:t>
      </w:r>
      <w:r w:rsidRPr="00105CEF">
        <w:rPr>
          <w:rFonts w:ascii="Times New Roman" w:eastAsia="Calibri" w:hAnsi="Times New Roman" w:cs="Times New Roman"/>
          <w:sz w:val="12"/>
          <w:szCs w:val="12"/>
        </w:rPr>
        <w:t>(</w:t>
      </w:r>
      <w:proofErr w:type="gramEnd"/>
      <w:r w:rsidRPr="00105CEF">
        <w:rPr>
          <w:rFonts w:ascii="Times New Roman" w:eastAsia="Calibri" w:hAnsi="Times New Roman" w:cs="Times New Roman"/>
          <w:sz w:val="12"/>
          <w:szCs w:val="12"/>
        </w:rPr>
        <w:t>далее – проект).</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Перечень информационных материалов к проекту:</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проект решения собрания представителей сельского поселения Кутузовский муниципального района Сергиевский Самарской области «О внесении изменений в решение Собрания представителей сельского поселения Кутузовский муниципального района Сергиевский Самарской области «Об утверждении правил благоустройства территории сельского поселения Кутузовский муниципального района Сергиевский Самарской области</w:t>
      </w:r>
      <w:r w:rsidRPr="00105CEF">
        <w:rPr>
          <w:rFonts w:ascii="Times New Roman" w:eastAsia="Calibri" w:hAnsi="Times New Roman" w:cs="Times New Roman"/>
          <w:bCs/>
          <w:sz w:val="12"/>
          <w:szCs w:val="12"/>
        </w:rPr>
        <w:t>»</w:t>
      </w:r>
      <w:r w:rsidRPr="00105CEF">
        <w:rPr>
          <w:rFonts w:ascii="Times New Roman" w:eastAsia="Calibri" w:hAnsi="Times New Roman" w:cs="Times New Roman"/>
          <w:sz w:val="12"/>
          <w:szCs w:val="12"/>
        </w:rPr>
        <w:t>.</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2. Процедура проведения публичных слушаний  состоит из следующих этапов:</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1) оповещение о начале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3) проведение экспозиции или экспозиций проекта, подлежащего рассмотрению на публичных слушаниях;</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4) проведение собрания или собраний участников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5) подготовка и оформление протокола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6) подготовка и опубликование заключения о результатах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Публичные слушания проводятся в соответствии с Порядком организации и проведения публичных слушаний по вопросам градостроительной деятельности на территории сельского поселения Кутузовский муниципального района Сергиевский Самарской области, утвержденным решением Собрания представителей сельского поселения Кутузовский муниципального района  Сергиевский Самарской  области от  12.07.2023 года №18.</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3. Назначить срок проведения публичных слушаний по проекту - с 06.12.2024 года по 09.01.2025 года.</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 Днем оповещения является официальное опубликование настоящего Постановления.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4. Провести экспозицию проекта с 06.12.2024 года по 06.01.2025 года в </w:t>
      </w:r>
      <w:proofErr w:type="spellStart"/>
      <w:r w:rsidRPr="00105CEF">
        <w:rPr>
          <w:rFonts w:ascii="Times New Roman" w:eastAsia="Calibri" w:hAnsi="Times New Roman" w:cs="Times New Roman"/>
          <w:sz w:val="12"/>
          <w:szCs w:val="12"/>
        </w:rPr>
        <w:t>п</w:t>
      </w:r>
      <w:proofErr w:type="gramStart"/>
      <w:r w:rsidRPr="00105CEF">
        <w:rPr>
          <w:rFonts w:ascii="Times New Roman" w:eastAsia="Calibri" w:hAnsi="Times New Roman" w:cs="Times New Roman"/>
          <w:sz w:val="12"/>
          <w:szCs w:val="12"/>
        </w:rPr>
        <w:t>.К</w:t>
      </w:r>
      <w:proofErr w:type="gramEnd"/>
      <w:r w:rsidRPr="00105CEF">
        <w:rPr>
          <w:rFonts w:ascii="Times New Roman" w:eastAsia="Calibri" w:hAnsi="Times New Roman" w:cs="Times New Roman"/>
          <w:sz w:val="12"/>
          <w:szCs w:val="12"/>
        </w:rPr>
        <w:t>утузовский</w:t>
      </w:r>
      <w:proofErr w:type="spellEnd"/>
      <w:r w:rsidRPr="00105CEF">
        <w:rPr>
          <w:rFonts w:ascii="Times New Roman" w:eastAsia="Calibri" w:hAnsi="Times New Roman" w:cs="Times New Roman"/>
          <w:sz w:val="12"/>
          <w:szCs w:val="12"/>
        </w:rPr>
        <w:t xml:space="preserve"> по адресу: </w:t>
      </w:r>
      <w:proofErr w:type="spellStart"/>
      <w:r w:rsidRPr="00105CEF">
        <w:rPr>
          <w:rFonts w:ascii="Times New Roman" w:eastAsia="Calibri" w:hAnsi="Times New Roman" w:cs="Times New Roman"/>
          <w:sz w:val="12"/>
          <w:szCs w:val="12"/>
        </w:rPr>
        <w:t>п.Кутузовский</w:t>
      </w:r>
      <w:proofErr w:type="spellEnd"/>
      <w:r w:rsidRPr="00105CEF">
        <w:rPr>
          <w:rFonts w:ascii="Times New Roman" w:eastAsia="Calibri" w:hAnsi="Times New Roman" w:cs="Times New Roman"/>
          <w:sz w:val="12"/>
          <w:szCs w:val="12"/>
        </w:rPr>
        <w:t xml:space="preserve"> ул. Центральная, д. 26.</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Часы работы экспозиции: рабочие дни с 08.00 до 17.00.</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Работа экспозиции проекта завершается за три дня до окончания срока проведения публичных слушаний, установленного пунктом 3 настоящего Постановления.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5. </w:t>
      </w:r>
      <w:proofErr w:type="gramStart"/>
      <w:r w:rsidRPr="00105CEF">
        <w:rPr>
          <w:rFonts w:ascii="Times New Roman" w:eastAsia="Calibri" w:hAnsi="Times New Roman" w:cs="Times New Roman"/>
          <w:sz w:val="12"/>
          <w:szCs w:val="12"/>
        </w:rPr>
        <w:t>Разместить проект</w:t>
      </w:r>
      <w:proofErr w:type="gramEnd"/>
      <w:r w:rsidRPr="00105CEF">
        <w:rPr>
          <w:rFonts w:ascii="Times New Roman" w:eastAsia="Calibri" w:hAnsi="Times New Roman" w:cs="Times New Roman"/>
          <w:sz w:val="12"/>
          <w:szCs w:val="12"/>
        </w:rPr>
        <w:t xml:space="preserve"> и информационные материалы к нему на официальном сайте Администрации муниципального района Сергиевский Самарской области в информационно-телекоммуникационной сети Интернет http://www.sergievsk.ru (далее  - официальный сайт) в разделах «Градостроительство», «сельское поселение  Кутузовский» в подразделе «правила благоустройства поселения».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6. Провести собрание участников публичных слушаний по проекту – 12.12.2024 года в </w:t>
      </w:r>
      <w:proofErr w:type="spellStart"/>
      <w:r w:rsidRPr="00105CEF">
        <w:rPr>
          <w:rFonts w:ascii="Times New Roman" w:eastAsia="Calibri" w:hAnsi="Times New Roman" w:cs="Times New Roman"/>
          <w:sz w:val="12"/>
          <w:szCs w:val="12"/>
        </w:rPr>
        <w:t>п</w:t>
      </w:r>
      <w:proofErr w:type="gramStart"/>
      <w:r w:rsidRPr="00105CEF">
        <w:rPr>
          <w:rFonts w:ascii="Times New Roman" w:eastAsia="Calibri" w:hAnsi="Times New Roman" w:cs="Times New Roman"/>
          <w:sz w:val="12"/>
          <w:szCs w:val="12"/>
        </w:rPr>
        <w:t>.К</w:t>
      </w:r>
      <w:proofErr w:type="gramEnd"/>
      <w:r w:rsidRPr="00105CEF">
        <w:rPr>
          <w:rFonts w:ascii="Times New Roman" w:eastAsia="Calibri" w:hAnsi="Times New Roman" w:cs="Times New Roman"/>
          <w:sz w:val="12"/>
          <w:szCs w:val="12"/>
        </w:rPr>
        <w:t>утузовский</w:t>
      </w:r>
      <w:proofErr w:type="spellEnd"/>
      <w:r w:rsidRPr="00105CEF">
        <w:rPr>
          <w:rFonts w:ascii="Times New Roman" w:eastAsia="Calibri" w:hAnsi="Times New Roman" w:cs="Times New Roman"/>
          <w:sz w:val="12"/>
          <w:szCs w:val="12"/>
        </w:rPr>
        <w:t xml:space="preserve"> по адресу: </w:t>
      </w:r>
      <w:proofErr w:type="spellStart"/>
      <w:r w:rsidRPr="00105CEF">
        <w:rPr>
          <w:rFonts w:ascii="Times New Roman" w:eastAsia="Calibri" w:hAnsi="Times New Roman" w:cs="Times New Roman"/>
          <w:sz w:val="12"/>
          <w:szCs w:val="12"/>
        </w:rPr>
        <w:t>п.Кутузовский</w:t>
      </w:r>
      <w:proofErr w:type="spellEnd"/>
      <w:r w:rsidRPr="00105CEF">
        <w:rPr>
          <w:rFonts w:ascii="Times New Roman" w:eastAsia="Calibri" w:hAnsi="Times New Roman" w:cs="Times New Roman"/>
          <w:sz w:val="12"/>
          <w:szCs w:val="12"/>
        </w:rPr>
        <w:t xml:space="preserve"> ул. Центральная, д. 26.</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публичных слушаний, прошедшие идентификацию, вправе вносить предложения и замечания по проекту:</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1) в письменной или устной форме в ходе проведения собрания участников публичных слушаний; </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2) в письменной форме или в форме электронного документа в адрес организатора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3) посредством записи в книге (журнале) учета посетителей экспозиции проекта.</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 Прием предложений и замечаний участников публичных слушаний по проекту прекращается – 06.01.2025 года – за три дня до окончания срока проведения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8. Участниками публичных слушаний по проекту являются: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 граждане, постоянно проживающие в границах территории сельского поселения </w:t>
      </w:r>
      <w:proofErr w:type="spellStart"/>
      <w:r w:rsidRPr="00105CEF">
        <w:rPr>
          <w:rFonts w:ascii="Times New Roman" w:eastAsia="Calibri" w:hAnsi="Times New Roman" w:cs="Times New Roman"/>
          <w:sz w:val="12"/>
          <w:szCs w:val="12"/>
        </w:rPr>
        <w:t>п</w:t>
      </w:r>
      <w:proofErr w:type="gramStart"/>
      <w:r w:rsidRPr="00105CEF">
        <w:rPr>
          <w:rFonts w:ascii="Times New Roman" w:eastAsia="Calibri" w:hAnsi="Times New Roman" w:cs="Times New Roman"/>
          <w:sz w:val="12"/>
          <w:szCs w:val="12"/>
        </w:rPr>
        <w:t>.К</w:t>
      </w:r>
      <w:proofErr w:type="gramEnd"/>
      <w:r w:rsidRPr="00105CEF">
        <w:rPr>
          <w:rFonts w:ascii="Times New Roman" w:eastAsia="Calibri" w:hAnsi="Times New Roman" w:cs="Times New Roman"/>
          <w:sz w:val="12"/>
          <w:szCs w:val="12"/>
        </w:rPr>
        <w:t>утузовский</w:t>
      </w:r>
      <w:proofErr w:type="spellEnd"/>
      <w:r w:rsidRPr="00105CEF">
        <w:rPr>
          <w:rFonts w:ascii="Times New Roman" w:eastAsia="Calibri" w:hAnsi="Times New Roman" w:cs="Times New Roman"/>
          <w:sz w:val="12"/>
          <w:szCs w:val="12"/>
        </w:rPr>
        <w:t xml:space="preserve"> (определить территорию, в отношении которой подготовлен проект).</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Участники публичных слушаний в целях идентификации представляют сведения о себе с приложением документов, подтверждающих такие сведения: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proofErr w:type="gramStart"/>
      <w:r w:rsidRPr="00105CEF">
        <w:rPr>
          <w:rFonts w:ascii="Times New Roman" w:eastAsia="Calibri" w:hAnsi="Times New Roman" w:cs="Times New Roman"/>
          <w:sz w:val="12"/>
          <w:szCs w:val="12"/>
        </w:rPr>
        <w:t>1)для физических лиц - фамилию, имя, отчество (при наличии), дату рождения, адрес места жительства (регистрации);</w:t>
      </w:r>
      <w:proofErr w:type="gramEnd"/>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2)для юридических лиц - наименование, основной государственный регистрационный номер, место нахождения и адрес.</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9.Установить, что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Кутузовский муниципального района Сергиевский Самарской области (далее - Администрация). Адрес местонахождения: 446568, Самарская область, Сергиевский район, </w:t>
      </w:r>
      <w:proofErr w:type="spellStart"/>
      <w:r w:rsidRPr="00105CEF">
        <w:rPr>
          <w:rFonts w:ascii="Times New Roman" w:eastAsia="Calibri" w:hAnsi="Times New Roman" w:cs="Times New Roman"/>
          <w:sz w:val="12"/>
          <w:szCs w:val="12"/>
        </w:rPr>
        <w:t>п</w:t>
      </w:r>
      <w:proofErr w:type="gramStart"/>
      <w:r w:rsidRPr="00105CEF">
        <w:rPr>
          <w:rFonts w:ascii="Times New Roman" w:eastAsia="Calibri" w:hAnsi="Times New Roman" w:cs="Times New Roman"/>
          <w:sz w:val="12"/>
          <w:szCs w:val="12"/>
        </w:rPr>
        <w:t>.К</w:t>
      </w:r>
      <w:proofErr w:type="gramEnd"/>
      <w:r w:rsidRPr="00105CEF">
        <w:rPr>
          <w:rFonts w:ascii="Times New Roman" w:eastAsia="Calibri" w:hAnsi="Times New Roman" w:cs="Times New Roman"/>
          <w:sz w:val="12"/>
          <w:szCs w:val="12"/>
        </w:rPr>
        <w:t>утузовский</w:t>
      </w:r>
      <w:proofErr w:type="spellEnd"/>
      <w:r w:rsidRPr="00105CEF">
        <w:rPr>
          <w:rFonts w:ascii="Times New Roman" w:eastAsia="Calibri" w:hAnsi="Times New Roman" w:cs="Times New Roman"/>
          <w:sz w:val="12"/>
          <w:szCs w:val="12"/>
        </w:rPr>
        <w:t xml:space="preserve"> ул. Центральная, д. 26.</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10. Назначить лицом, ответственным за ведение протокола публичных слушаний, протокола собрания участников публичных слушаний по проекту ведущего специалиста Администрации – Баранову Любовь Александровну.</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11. Назначить лицом, уполномоченным председательствовать на собрании участников публичных слушаний Главу сельского поселения Кутузовский муниципального района Сергиевский </w:t>
      </w:r>
      <w:proofErr w:type="spellStart"/>
      <w:r w:rsidRPr="00105CEF">
        <w:rPr>
          <w:rFonts w:ascii="Times New Roman" w:eastAsia="Calibri" w:hAnsi="Times New Roman" w:cs="Times New Roman"/>
          <w:sz w:val="12"/>
          <w:szCs w:val="12"/>
        </w:rPr>
        <w:t>Сабельникову</w:t>
      </w:r>
      <w:proofErr w:type="spellEnd"/>
      <w:r w:rsidRPr="00105CEF">
        <w:rPr>
          <w:rFonts w:ascii="Times New Roman" w:eastAsia="Calibri" w:hAnsi="Times New Roman" w:cs="Times New Roman"/>
          <w:sz w:val="12"/>
          <w:szCs w:val="12"/>
        </w:rPr>
        <w:t xml:space="preserve"> Антонину Вениаминовну.</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12. Администрации / Комиссии, в целях заблаговременного ознакомления жителей поселения и иных заинтересованных лиц с проектом обеспечить:</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официальное опубликование проекта в газете «Сергиевский вестник»;</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беспрепятственный доступ к ознакомлению с проектом в здании Администрации сельского поселения Кутузовский муниципального района Сергиевский Самарской области (в соответствии с режимом работы Администрации);</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размещение настоящего Постановления на информационных стендах, оборудованных около здания Администрации, в местах массового скопления граждан.</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13. Настоящее Постановление является оповещением о начале публичных слушаний и подлежит опубликованию в газете «Сергиевский вестник» и размещению на официальном сайте Администрации муниципального района Сергиевский в информационно-телекоммуникационной </w:t>
      </w:r>
      <w:r w:rsidRPr="00105CEF">
        <w:rPr>
          <w:rFonts w:ascii="Times New Roman" w:eastAsia="Calibri" w:hAnsi="Times New Roman" w:cs="Times New Roman"/>
          <w:sz w:val="12"/>
          <w:szCs w:val="12"/>
        </w:rPr>
        <w:lastRenderedPageBreak/>
        <w:t>сети «Интернет» - http://www.sergievsk.ru, в разделе «Градостроительство», «сельское поселение Кутузовский», подразделе «правила благоустройства поселения».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14. </w:t>
      </w:r>
      <w:proofErr w:type="gramStart"/>
      <w:r w:rsidRPr="00105CEF">
        <w:rPr>
          <w:rFonts w:ascii="Times New Roman" w:eastAsia="Calibri" w:hAnsi="Times New Roman" w:cs="Times New Roman"/>
          <w:sz w:val="12"/>
          <w:szCs w:val="12"/>
        </w:rPr>
        <w:t>Контроль за</w:t>
      </w:r>
      <w:proofErr w:type="gramEnd"/>
      <w:r w:rsidRPr="00105CEF">
        <w:rPr>
          <w:rFonts w:ascii="Times New Roman" w:eastAsia="Calibri" w:hAnsi="Times New Roman" w:cs="Times New Roman"/>
          <w:sz w:val="12"/>
          <w:szCs w:val="12"/>
        </w:rPr>
        <w:t xml:space="preserve"> выполнением настоящего Постановления оставляю за собой.   </w:t>
      </w:r>
    </w:p>
    <w:p w:rsidR="00890E01" w:rsidRDefault="00890E01" w:rsidP="00105CEF">
      <w:pPr>
        <w:tabs>
          <w:tab w:val="left" w:pos="284"/>
        </w:tabs>
        <w:spacing w:after="0" w:line="240" w:lineRule="auto"/>
        <w:jc w:val="right"/>
        <w:rPr>
          <w:rFonts w:ascii="Times New Roman" w:eastAsia="Calibri" w:hAnsi="Times New Roman" w:cs="Times New Roman"/>
          <w:sz w:val="12"/>
          <w:szCs w:val="12"/>
        </w:rPr>
      </w:pPr>
    </w:p>
    <w:p w:rsidR="00105CEF" w:rsidRPr="00105CEF" w:rsidRDefault="00105CEF" w:rsidP="00105CEF">
      <w:pPr>
        <w:tabs>
          <w:tab w:val="left" w:pos="284"/>
        </w:tabs>
        <w:spacing w:after="0" w:line="240" w:lineRule="auto"/>
        <w:jc w:val="right"/>
        <w:rPr>
          <w:rFonts w:ascii="Times New Roman" w:eastAsia="Calibri" w:hAnsi="Times New Roman" w:cs="Times New Roman"/>
          <w:sz w:val="12"/>
          <w:szCs w:val="12"/>
        </w:rPr>
      </w:pPr>
      <w:r w:rsidRPr="00105CEF">
        <w:rPr>
          <w:rFonts w:ascii="Times New Roman" w:eastAsia="Calibri" w:hAnsi="Times New Roman" w:cs="Times New Roman"/>
          <w:sz w:val="12"/>
          <w:szCs w:val="12"/>
        </w:rPr>
        <w:t>Глава сельского поселения Кутузовский</w:t>
      </w:r>
    </w:p>
    <w:p w:rsidR="00105CEF" w:rsidRDefault="00105CEF" w:rsidP="00105CEF">
      <w:pPr>
        <w:tabs>
          <w:tab w:val="left" w:pos="284"/>
        </w:tabs>
        <w:spacing w:after="0" w:line="240" w:lineRule="auto"/>
        <w:jc w:val="right"/>
        <w:rPr>
          <w:rFonts w:ascii="Times New Roman" w:eastAsia="Calibri" w:hAnsi="Times New Roman" w:cs="Times New Roman"/>
          <w:sz w:val="12"/>
          <w:szCs w:val="12"/>
        </w:rPr>
      </w:pPr>
      <w:r w:rsidRPr="00105CEF">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105CEF">
        <w:rPr>
          <w:rFonts w:ascii="Times New Roman" w:eastAsia="Calibri" w:hAnsi="Times New Roman" w:cs="Times New Roman"/>
          <w:sz w:val="12"/>
          <w:szCs w:val="12"/>
        </w:rPr>
        <w:t>Самарской области</w:t>
      </w:r>
    </w:p>
    <w:p w:rsidR="00105CEF" w:rsidRPr="00105CEF" w:rsidRDefault="00105CEF" w:rsidP="00105CEF">
      <w:pPr>
        <w:tabs>
          <w:tab w:val="left" w:pos="284"/>
        </w:tabs>
        <w:spacing w:after="0" w:line="240" w:lineRule="auto"/>
        <w:jc w:val="right"/>
        <w:rPr>
          <w:rFonts w:ascii="Times New Roman" w:eastAsia="Calibri" w:hAnsi="Times New Roman" w:cs="Times New Roman"/>
          <w:sz w:val="12"/>
          <w:szCs w:val="12"/>
        </w:rPr>
      </w:pPr>
      <w:proofErr w:type="spellStart"/>
      <w:r w:rsidRPr="00105CEF">
        <w:rPr>
          <w:rFonts w:ascii="Times New Roman" w:eastAsia="Calibri" w:hAnsi="Times New Roman" w:cs="Times New Roman"/>
          <w:sz w:val="12"/>
          <w:szCs w:val="12"/>
        </w:rPr>
        <w:t>А.В.Сабельникова</w:t>
      </w:r>
      <w:proofErr w:type="spellEnd"/>
    </w:p>
    <w:tbl>
      <w:tblPr>
        <w:tblStyle w:val="af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729"/>
      </w:tblGrid>
      <w:tr w:rsidR="00105CEF" w:rsidRPr="00105CEF" w:rsidTr="00105CEF">
        <w:tc>
          <w:tcPr>
            <w:tcW w:w="7729" w:type="dxa"/>
          </w:tcPr>
          <w:p w:rsid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АДМИНИСТРАЦИЯ</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СЕЛЬСКОГО ПОСЕЛЕНИЯ ЛИПОВКА</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МУНИЦИПАЛЬНОГО РАЙОНА СЕРГИЕВСКИЙ</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САМАРСКОЙ ОБЛАСТИ</w:t>
            </w:r>
          </w:p>
          <w:p w:rsidR="00105CEF" w:rsidRPr="00105CEF" w:rsidRDefault="00105CEF" w:rsidP="00105CEF">
            <w:pPr>
              <w:tabs>
                <w:tab w:val="left" w:pos="284"/>
              </w:tabs>
              <w:jc w:val="center"/>
              <w:rPr>
                <w:rFonts w:ascii="Times New Roman" w:eastAsia="Calibri" w:hAnsi="Times New Roman" w:cs="Times New Roman"/>
                <w:b/>
                <w:sz w:val="12"/>
                <w:szCs w:val="12"/>
              </w:rPr>
            </w:pP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ПОСТАНОВЛЕНИЕ ГЛАВЫ</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СЕЛЬСКОГО ПОСЕЛЕНИЯ ЛИПОВКА</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МУНИЦИПАЛЬНОГО РАЙОНА СЕРГИЕВСКИЙ</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САМАРСКОЙ ОБЛАСТИ</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от «06</w:t>
            </w:r>
            <w:r>
              <w:rPr>
                <w:rFonts w:ascii="Times New Roman" w:eastAsia="Calibri" w:hAnsi="Times New Roman" w:cs="Times New Roman"/>
                <w:b/>
                <w:sz w:val="12"/>
                <w:szCs w:val="12"/>
              </w:rPr>
              <w:t xml:space="preserve">» </w:t>
            </w:r>
            <w:r w:rsidRPr="00105CEF">
              <w:rPr>
                <w:rFonts w:ascii="Times New Roman" w:eastAsia="Calibri" w:hAnsi="Times New Roman" w:cs="Times New Roman"/>
                <w:b/>
                <w:sz w:val="12"/>
                <w:szCs w:val="12"/>
              </w:rPr>
              <w:t>декабря 2024 г. № 4</w:t>
            </w:r>
          </w:p>
          <w:p w:rsidR="00105CEF" w:rsidRPr="00105CEF" w:rsidRDefault="00105CEF" w:rsidP="00105CEF">
            <w:pPr>
              <w:tabs>
                <w:tab w:val="left" w:pos="284"/>
              </w:tabs>
              <w:jc w:val="center"/>
              <w:rPr>
                <w:rFonts w:ascii="Times New Roman" w:eastAsia="Calibri" w:hAnsi="Times New Roman" w:cs="Times New Roman"/>
                <w:b/>
                <w:bCs/>
                <w:sz w:val="12"/>
                <w:szCs w:val="12"/>
              </w:rPr>
            </w:pPr>
          </w:p>
        </w:tc>
      </w:tr>
    </w:tbl>
    <w:p w:rsidR="00105CEF" w:rsidRDefault="00105CEF" w:rsidP="00105CEF">
      <w:pPr>
        <w:tabs>
          <w:tab w:val="left" w:pos="284"/>
        </w:tabs>
        <w:spacing w:after="0" w:line="240" w:lineRule="auto"/>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 xml:space="preserve">О ПРОВЕДЕНИИ ПУБЛИЧНЫХ СЛУШАНИЙ ПО ПРОЕКТУ РЕШЕНИЯ СОБРАНИЯ ПРЕДСТАВИТЕЛЕЙ </w:t>
      </w:r>
    </w:p>
    <w:p w:rsidR="00105CEF" w:rsidRPr="00105CEF" w:rsidRDefault="00105CEF" w:rsidP="00105CEF">
      <w:pPr>
        <w:tabs>
          <w:tab w:val="left" w:pos="284"/>
        </w:tabs>
        <w:spacing w:after="0" w:line="240" w:lineRule="auto"/>
        <w:jc w:val="center"/>
        <w:rPr>
          <w:rFonts w:ascii="Times New Roman" w:eastAsia="Calibri" w:hAnsi="Times New Roman" w:cs="Times New Roman"/>
          <w:b/>
          <w:bCs/>
          <w:sz w:val="12"/>
          <w:szCs w:val="12"/>
        </w:rPr>
      </w:pPr>
      <w:r w:rsidRPr="00105CEF">
        <w:rPr>
          <w:rFonts w:ascii="Times New Roman" w:eastAsia="Calibri" w:hAnsi="Times New Roman" w:cs="Times New Roman"/>
          <w:b/>
          <w:sz w:val="12"/>
          <w:szCs w:val="12"/>
        </w:rPr>
        <w:t>СЕЛЬСКОГО ПОСЕЛЕНИЯ ЛИПОВКА МУНИЦИПАЛЬНОГО РАЙОНА СЕРГИЕВСКИЙ САМАРСКОЙ ОБЛАСТИ «О ВНЕСЕНИИ ИЗМЕНЕНИЙ В РЕШЕНИЕ СОБРАНИЯ ПРЕДСТАВИТЕЛЕЙ СЕЛЬСКОГО ПОСЕЛЕНИЯ ЛИПОВКА МУНИЦИПАЛЬНОГО РАЙОНА СЕРГИЕВСКИЙ САМАРСКОЙ ОБЛАСТИ «ОБ УТВЕРЖДЕНИИ ПРАВИЛ БЛАГОУСТРОЙСТВА ТЕРРИТОРИИ СЕЛЬСКОГО ПОСЕЛЕНИЯ ЛИПОВКА МУНИЦИПАЛЬНОГО РАЙОНА СЕРГИЕВСКИЙ САМАРСКОЙ ОБЛАСТИ</w:t>
      </w:r>
      <w:r w:rsidRPr="00105CEF">
        <w:rPr>
          <w:rFonts w:ascii="Times New Roman" w:eastAsia="Calibri" w:hAnsi="Times New Roman" w:cs="Times New Roman"/>
          <w:b/>
          <w:bCs/>
          <w:sz w:val="12"/>
          <w:szCs w:val="12"/>
        </w:rPr>
        <w:t>»</w:t>
      </w:r>
    </w:p>
    <w:p w:rsidR="00105CEF" w:rsidRPr="00105CEF" w:rsidRDefault="00105CEF" w:rsidP="00105CEF">
      <w:pPr>
        <w:tabs>
          <w:tab w:val="left" w:pos="284"/>
        </w:tabs>
        <w:spacing w:after="0" w:line="240" w:lineRule="auto"/>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         </w:t>
      </w:r>
    </w:p>
    <w:p w:rsid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proofErr w:type="gramStart"/>
      <w:r w:rsidRPr="00105CEF">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со ст.5.1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Липовка муниципального района Сергиевский Самарской области, Порядком организации</w:t>
      </w:r>
      <w:proofErr w:type="gramEnd"/>
      <w:r w:rsidRPr="00105CEF">
        <w:rPr>
          <w:rFonts w:ascii="Times New Roman" w:eastAsia="Calibri" w:hAnsi="Times New Roman" w:cs="Times New Roman"/>
          <w:sz w:val="12"/>
          <w:szCs w:val="12"/>
        </w:rPr>
        <w:t xml:space="preserve"> и проведения общественных обсуждений или публичных слушаний по вопросам градостроительной деятельности на территории сельского поселения Липовка муниципального района Сергиевский Самарской области, утвержденным решением Собрания представителей сельского поселения Липовка муниципального района  Сергиевский Самарской  области от  12 июля 2023 года №17, </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b/>
          <w:sz w:val="12"/>
          <w:szCs w:val="12"/>
        </w:rPr>
      </w:pPr>
      <w:r w:rsidRPr="00105CEF">
        <w:rPr>
          <w:rFonts w:ascii="Times New Roman" w:eastAsia="Calibri" w:hAnsi="Times New Roman" w:cs="Times New Roman"/>
          <w:b/>
          <w:sz w:val="12"/>
          <w:szCs w:val="12"/>
        </w:rPr>
        <w:t>ПОСТАНОВЛЯЮ</w:t>
      </w:r>
      <w:r>
        <w:rPr>
          <w:rFonts w:ascii="Times New Roman" w:eastAsia="Calibri" w:hAnsi="Times New Roman" w:cs="Times New Roman"/>
          <w:b/>
          <w:sz w:val="12"/>
          <w:szCs w:val="12"/>
        </w:rPr>
        <w:t>:</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b/>
          <w:bCs/>
          <w:sz w:val="12"/>
          <w:szCs w:val="12"/>
        </w:rPr>
      </w:pPr>
      <w:r w:rsidRPr="00105CEF">
        <w:rPr>
          <w:rFonts w:ascii="Times New Roman" w:eastAsia="Calibri" w:hAnsi="Times New Roman" w:cs="Times New Roman"/>
          <w:sz w:val="12"/>
          <w:szCs w:val="12"/>
        </w:rPr>
        <w:t xml:space="preserve">1. </w:t>
      </w:r>
      <w:proofErr w:type="gramStart"/>
      <w:r w:rsidRPr="00105CEF">
        <w:rPr>
          <w:rFonts w:ascii="Times New Roman" w:eastAsia="Calibri" w:hAnsi="Times New Roman" w:cs="Times New Roman"/>
          <w:sz w:val="12"/>
          <w:szCs w:val="12"/>
        </w:rPr>
        <w:t>Провести на территории сельского поселения  Липовка муниципального района Сергиевский Самарской области публичные слушания по проекту Решения собрания представителей сельского поселения Липовка муниципального района Сергиевский Самарской области «О внесении изменений в решение Собрания представителей сельского поселения Липовка муниципального района Сергиевский Самарской области «Об утверждении правил благоустройства территории сельского поселения Липовка  муниципального района Сергиевский Самарской области</w:t>
      </w:r>
      <w:r w:rsidRPr="00105CEF">
        <w:rPr>
          <w:rFonts w:ascii="Times New Roman" w:eastAsia="Calibri" w:hAnsi="Times New Roman" w:cs="Times New Roman"/>
          <w:bCs/>
          <w:sz w:val="12"/>
          <w:szCs w:val="12"/>
        </w:rPr>
        <w:t>»</w:t>
      </w:r>
      <w:r w:rsidRPr="00105CEF">
        <w:rPr>
          <w:rFonts w:ascii="Times New Roman" w:eastAsia="Calibri" w:hAnsi="Times New Roman" w:cs="Times New Roman"/>
          <w:b/>
          <w:bCs/>
          <w:sz w:val="12"/>
          <w:szCs w:val="12"/>
        </w:rPr>
        <w:t xml:space="preserve"> </w:t>
      </w:r>
      <w:r w:rsidRPr="00105CEF">
        <w:rPr>
          <w:rFonts w:ascii="Times New Roman" w:eastAsia="Calibri" w:hAnsi="Times New Roman" w:cs="Times New Roman"/>
          <w:sz w:val="12"/>
          <w:szCs w:val="12"/>
        </w:rPr>
        <w:t>(далее – проект).</w:t>
      </w:r>
      <w:proofErr w:type="gramEnd"/>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Перечень информационных материалов к проекту:</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проект решения собрания представителей сельского поселения Липовка муниципального района Сергиевский Самарской области «О внесении изменений в решение Собрания представителей сельского поселения Липовка  муниципального района Сергиевский Самарской области «Об утверждении правил благоустройства территории сельского поселения Липовка  муниципального района Сергиевский Самарской области</w:t>
      </w:r>
      <w:r w:rsidRPr="00105CEF">
        <w:rPr>
          <w:rFonts w:ascii="Times New Roman" w:eastAsia="Calibri" w:hAnsi="Times New Roman" w:cs="Times New Roman"/>
          <w:bCs/>
          <w:sz w:val="12"/>
          <w:szCs w:val="12"/>
        </w:rPr>
        <w:t>»</w:t>
      </w:r>
      <w:r w:rsidRPr="00105CEF">
        <w:rPr>
          <w:rFonts w:ascii="Times New Roman" w:eastAsia="Calibri" w:hAnsi="Times New Roman" w:cs="Times New Roman"/>
          <w:sz w:val="12"/>
          <w:szCs w:val="12"/>
        </w:rPr>
        <w:t>.</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2. Процедура проведения публичных слушаний  состоит из следующих этапов:</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1) оповещение о начале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3) проведение экспозиции или экспозиций проекта, подлежащего рассмотрению на публичных слушаниях;</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4) проведение собрания или собраний участников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5) подготовка и оформление протокола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6) подготовка и опубликование заключения о результатах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Публичные слушания проводятся в соответствии с Порядком организации и проведения публичных слушаний по вопросам градостроительной деятельности на территории сельского поселения Липовка  муниципального района Сергиевский Самарской области, утвержденным решением Собрания представителей сельского поселения Липовка  муниципального района  Сергиевский Самарской  области от  12.07.2023 года №17.</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3. Назначить срок проведения публичных слушаний по проекту - с 06.12.2024 года по 09.01.2025 года.</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 Днем оповещения является официальное опубликование настоящего Постановления.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4. Провести экспозицию проекта с 06.12.2024 года по 06.01.2025 года в здании администрации по адресу: 446566, Самарская область, Сергиевский район, село Липовка, ул. Центральная, д. 16.</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Часы работы экспозиции: рабочие дни с 8.00 до 12.00 и с 13.00 до 17.00.</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Работа экспозиции проекта завершается за три дня до окончания срока проведения публичных слушаний, установленного пунктом 3 настоящего Постановления.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5. </w:t>
      </w:r>
      <w:proofErr w:type="gramStart"/>
      <w:r w:rsidRPr="00105CEF">
        <w:rPr>
          <w:rFonts w:ascii="Times New Roman" w:eastAsia="Calibri" w:hAnsi="Times New Roman" w:cs="Times New Roman"/>
          <w:sz w:val="12"/>
          <w:szCs w:val="12"/>
        </w:rPr>
        <w:t>Разместить проект</w:t>
      </w:r>
      <w:proofErr w:type="gramEnd"/>
      <w:r w:rsidRPr="00105CEF">
        <w:rPr>
          <w:rFonts w:ascii="Times New Roman" w:eastAsia="Calibri" w:hAnsi="Times New Roman" w:cs="Times New Roman"/>
          <w:sz w:val="12"/>
          <w:szCs w:val="12"/>
        </w:rPr>
        <w:t xml:space="preserve"> и информационные материалы к нему на официальном сайте Администрации муниципального района Сергиевский Самарской области в информационно-телекоммуникационной сети Интернет http://www.sergievsk.ru (далее  - официальный сайт) в разделах «Градостроительство», «сельское поселение  Липовка» в подразделе «правила благоустройства поселения».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6. Провести собрание участников публичных слушаний по проекту – 12.12.2024 года в здании администрации по адресу: 446566, Самарская область, Сергиевский район, село Липовка, ул. Центральная, д. 16.</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публичных слушаний, прошедшие идентификацию, вправе вносить предложения и замечания по проекту:</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1) в письменной или устной форме в ходе проведения собрания участников публичных слушаний; </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2) в письменной форме или в форме электронного документа в адрес организатора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3) посредством записи в книге (журнале) учета посетителей экспозиции проекта.</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 Прием предложений и замечаний участников публичных слушаний по проекту прекращается – 06.01.2025 года – за три дня до окончания срока проведения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lastRenderedPageBreak/>
        <w:t>8. Участниками публичных слушаний по проекту являются: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граждане, постоянно проживающие в границах территории сельского поселения Липовка (определить территорию, в отношении которой подготовлен проект).</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Участники публичных слушаний в целях идентификации представляют сведения о себе с приложением документов, подтверждающих такие сведения: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proofErr w:type="gramStart"/>
      <w:r w:rsidRPr="00105CEF">
        <w:rPr>
          <w:rFonts w:ascii="Times New Roman" w:eastAsia="Calibri" w:hAnsi="Times New Roman" w:cs="Times New Roman"/>
          <w:sz w:val="12"/>
          <w:szCs w:val="12"/>
        </w:rPr>
        <w:t>1)для физических лиц - фамилию, имя, отчество (при наличии), дату рождения, адрес места жительства (регистрации);</w:t>
      </w:r>
      <w:proofErr w:type="gramEnd"/>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2)для юридических лиц - наименование, основной государственный регистрационный номер, место нахождения и адрес.</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9.Установить, что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Липовка муниципального района Сергиевский Самарской области (далее - Администрация). Адрес местонахождения: 446566, Самарская область, Сергиевский район, с Липовка, ул. Центральная,  д 16.</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10. Назначить лицом, ответственным за ведение протокола публичных слушаний, протокола собрания участников публичных слушаний по проекту ведущего специалиста Администрации – Михайлову Валентину Петровну.</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11. Назначить лицом, уполномоченным председательствовать на собрании участников публичных слушаний Главу сельского поселения Липовка муниципального района Сергиевский Вершинина Сергея Ивановича.</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12. Администрации / Комиссии, в целях заблаговременного ознакомления жителей поселения и иных заинтересованных лиц с проектом обеспечить:</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официальное опубликование проекта в газете «Сергиевский вестник»;</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беспрепятственный доступ к ознакомлению с проектом в здании Администрации сельского поселения Липовка муниципального района Сергиевский Самарской области (в соответствии с режимом работы Администрации);</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размещение настоящего Постановления на информационных стендах, оборудованных около здания Администрации, в местах массового скопления граждан.</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13. Настоящее Постановление является оповещением о начале публичных слушаний и подлежит опубликованию в газете «Сергиевский вестник» и размещению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«сельское поселение Липовка», подразделе «правила благоустройства поселения».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14. </w:t>
      </w:r>
      <w:proofErr w:type="gramStart"/>
      <w:r w:rsidRPr="00105CEF">
        <w:rPr>
          <w:rFonts w:ascii="Times New Roman" w:eastAsia="Calibri" w:hAnsi="Times New Roman" w:cs="Times New Roman"/>
          <w:sz w:val="12"/>
          <w:szCs w:val="12"/>
        </w:rPr>
        <w:t>Контроль за</w:t>
      </w:r>
      <w:proofErr w:type="gramEnd"/>
      <w:r w:rsidRPr="00105CEF">
        <w:rPr>
          <w:rFonts w:ascii="Times New Roman" w:eastAsia="Calibri" w:hAnsi="Times New Roman" w:cs="Times New Roman"/>
          <w:sz w:val="12"/>
          <w:szCs w:val="12"/>
        </w:rPr>
        <w:t xml:space="preserve"> выполнением настоящего Постановления оставляю за собой.   </w:t>
      </w:r>
    </w:p>
    <w:p w:rsidR="00105CEF" w:rsidRPr="00105CEF" w:rsidRDefault="00105CEF" w:rsidP="00105CEF">
      <w:pPr>
        <w:tabs>
          <w:tab w:val="left" w:pos="284"/>
        </w:tabs>
        <w:spacing w:after="0" w:line="240" w:lineRule="auto"/>
        <w:jc w:val="right"/>
        <w:rPr>
          <w:rFonts w:ascii="Times New Roman" w:eastAsia="Calibri" w:hAnsi="Times New Roman" w:cs="Times New Roman"/>
          <w:sz w:val="12"/>
          <w:szCs w:val="12"/>
        </w:rPr>
      </w:pPr>
      <w:r w:rsidRPr="00105CEF">
        <w:rPr>
          <w:rFonts w:ascii="Times New Roman" w:eastAsia="Calibri" w:hAnsi="Times New Roman" w:cs="Times New Roman"/>
          <w:sz w:val="12"/>
          <w:szCs w:val="12"/>
        </w:rPr>
        <w:t>Глава сельского поселения Липовка</w:t>
      </w:r>
    </w:p>
    <w:p w:rsidR="00105CEF" w:rsidRDefault="00105CEF" w:rsidP="00105CEF">
      <w:pPr>
        <w:tabs>
          <w:tab w:val="left" w:pos="284"/>
        </w:tabs>
        <w:spacing w:after="0" w:line="240" w:lineRule="auto"/>
        <w:jc w:val="right"/>
        <w:rPr>
          <w:rFonts w:ascii="Times New Roman" w:eastAsia="Calibri" w:hAnsi="Times New Roman" w:cs="Times New Roman"/>
          <w:sz w:val="12"/>
          <w:szCs w:val="12"/>
        </w:rPr>
      </w:pPr>
      <w:r w:rsidRPr="00105CEF">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105CEF">
        <w:rPr>
          <w:rFonts w:ascii="Times New Roman" w:eastAsia="Calibri" w:hAnsi="Times New Roman" w:cs="Times New Roman"/>
          <w:sz w:val="12"/>
          <w:szCs w:val="12"/>
        </w:rPr>
        <w:t>Самарской области</w:t>
      </w:r>
    </w:p>
    <w:p w:rsidR="00105CEF" w:rsidRPr="00105CEF" w:rsidRDefault="00105CEF" w:rsidP="00105CEF">
      <w:pPr>
        <w:tabs>
          <w:tab w:val="left" w:pos="284"/>
        </w:tabs>
        <w:spacing w:after="0" w:line="240" w:lineRule="auto"/>
        <w:jc w:val="right"/>
        <w:rPr>
          <w:rFonts w:ascii="Times New Roman" w:eastAsia="Calibri" w:hAnsi="Times New Roman" w:cs="Times New Roman"/>
          <w:sz w:val="12"/>
          <w:szCs w:val="12"/>
        </w:rPr>
      </w:pPr>
      <w:r w:rsidRPr="00105CEF">
        <w:rPr>
          <w:rFonts w:ascii="Times New Roman" w:eastAsia="Calibri" w:hAnsi="Times New Roman" w:cs="Times New Roman"/>
          <w:sz w:val="12"/>
          <w:szCs w:val="12"/>
        </w:rPr>
        <w:t>С.И. Вершинин</w:t>
      </w:r>
    </w:p>
    <w:tbl>
      <w:tblPr>
        <w:tblStyle w:val="af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729"/>
      </w:tblGrid>
      <w:tr w:rsidR="00105CEF" w:rsidRPr="00105CEF" w:rsidTr="00105CEF">
        <w:tc>
          <w:tcPr>
            <w:tcW w:w="7729" w:type="dxa"/>
          </w:tcPr>
          <w:p w:rsid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АДМИНИСТРАЦИЯ</w:t>
            </w:r>
          </w:p>
          <w:p w:rsid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СЕЛЬСКОГО ПОСЕЛЕНИЯ СВЕТЛОДОЛЬСК</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МУНИЦИПАЛЬНОГО РАЙОНА СЕРГИЕВСКИЙ</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САМАРСКОЙ ОБЛАСТИ</w:t>
            </w:r>
          </w:p>
          <w:p w:rsidR="00105CEF" w:rsidRPr="00105CEF" w:rsidRDefault="00105CEF" w:rsidP="00105CEF">
            <w:pPr>
              <w:tabs>
                <w:tab w:val="left" w:pos="284"/>
              </w:tabs>
              <w:jc w:val="center"/>
              <w:rPr>
                <w:rFonts w:ascii="Times New Roman" w:eastAsia="Calibri" w:hAnsi="Times New Roman" w:cs="Times New Roman"/>
                <w:b/>
                <w:sz w:val="12"/>
                <w:szCs w:val="12"/>
              </w:rPr>
            </w:pP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ПОСТАНОВЛЕНИЕ ГЛАВЫ</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СЕЛЬСКОГО ПОСЕЛЕНИЯ СВЕТЛОДОЛЬСК</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МУНИЦИПАЛЬНОГО РАЙОНА СЕРГИЕВСКИЙ</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САМАРСКОЙ ОБЛАСТИ</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от «06»  12. 2024 г. № 8</w:t>
            </w:r>
          </w:p>
          <w:p w:rsidR="00105CEF" w:rsidRPr="00105CEF" w:rsidRDefault="00105CEF" w:rsidP="00105CEF">
            <w:pPr>
              <w:tabs>
                <w:tab w:val="left" w:pos="284"/>
              </w:tabs>
              <w:jc w:val="center"/>
              <w:rPr>
                <w:rFonts w:ascii="Times New Roman" w:eastAsia="Calibri" w:hAnsi="Times New Roman" w:cs="Times New Roman"/>
                <w:b/>
                <w:bCs/>
                <w:sz w:val="12"/>
                <w:szCs w:val="12"/>
              </w:rPr>
            </w:pPr>
          </w:p>
        </w:tc>
      </w:tr>
    </w:tbl>
    <w:p w:rsidR="00105CEF" w:rsidRPr="00105CEF" w:rsidRDefault="00105CEF" w:rsidP="00105CEF">
      <w:pPr>
        <w:tabs>
          <w:tab w:val="left" w:pos="284"/>
        </w:tabs>
        <w:spacing w:after="0" w:line="240" w:lineRule="auto"/>
        <w:jc w:val="center"/>
        <w:rPr>
          <w:rFonts w:ascii="Times New Roman" w:eastAsia="Calibri" w:hAnsi="Times New Roman" w:cs="Times New Roman"/>
          <w:b/>
          <w:bCs/>
          <w:sz w:val="12"/>
          <w:szCs w:val="12"/>
        </w:rPr>
      </w:pPr>
      <w:r w:rsidRPr="00105CEF">
        <w:rPr>
          <w:rFonts w:ascii="Times New Roman" w:eastAsia="Calibri" w:hAnsi="Times New Roman" w:cs="Times New Roman"/>
          <w:b/>
          <w:sz w:val="12"/>
          <w:szCs w:val="12"/>
        </w:rPr>
        <w:t>О ПРОВЕДЕНИИ ПУБЛИЧНЫХ СЛУШАНИЙ ПО ПРОЕКТУ РЕШЕНИЯ СОБРАНИЯ ПРЕДСТАВИТЕЛЕЙ СЕЛЬСКОГО ПОСЕЛЕНИЯ СВЕТЛОДОЛЬСК МУНИЦИПАЛЬНОГО РАЙОНА СЕРГИЕВСКИЙ САМАРСКОЙ ОБЛАСТИ «О ВНЕСЕНИИ ИЗМЕНЕНИЙ В РЕШЕНИЕ СОБРАНИЯ ПРЕДСТАВИТЕЛЕЙ СЕЛЬСКОГО ПОСЕЛЕНИЯ СВЕТЛОДОЛЬСК МУНИЦИПАЛЬНОГО РАЙОНА СЕРГИЕВСКИЙ САМАРСКОЙ ОБЛАСТИ «ОБ УТВЕРЖДЕНИИ ПРАВИЛ БЛАГОУСТРОЙСТВА ТЕРРИТОРИИ СЕЛЬСКОГО ПОСЕЛЕНИЯ СВЕТЛОДОЛЬСК МУНИЦИПАЛЬНОГО РАЙОНА СЕРГИЕВСКИЙ САМАРСКОЙ ОБЛАСТИ</w:t>
      </w:r>
      <w:r w:rsidRPr="00105CEF">
        <w:rPr>
          <w:rFonts w:ascii="Times New Roman" w:eastAsia="Calibri" w:hAnsi="Times New Roman" w:cs="Times New Roman"/>
          <w:b/>
          <w:bCs/>
          <w:sz w:val="12"/>
          <w:szCs w:val="12"/>
        </w:rPr>
        <w:t>»</w:t>
      </w:r>
    </w:p>
    <w:p w:rsidR="00105CEF" w:rsidRPr="00105CEF" w:rsidRDefault="00105CEF" w:rsidP="00105CEF">
      <w:pPr>
        <w:tabs>
          <w:tab w:val="left" w:pos="284"/>
        </w:tabs>
        <w:spacing w:after="0" w:line="240" w:lineRule="auto"/>
        <w:jc w:val="both"/>
        <w:rPr>
          <w:rFonts w:ascii="Times New Roman" w:eastAsia="Calibri" w:hAnsi="Times New Roman" w:cs="Times New Roman"/>
          <w:sz w:val="12"/>
          <w:szCs w:val="12"/>
        </w:rPr>
      </w:pPr>
    </w:p>
    <w:p w:rsid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proofErr w:type="gramStart"/>
      <w:r w:rsidRPr="00105CEF">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сост.5.1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Светлодольск муниципального района Сергиевский Самарской области, Порядком организации и</w:t>
      </w:r>
      <w:proofErr w:type="gramEnd"/>
      <w:r w:rsidRPr="00105CEF">
        <w:rPr>
          <w:rFonts w:ascii="Times New Roman" w:eastAsia="Calibri" w:hAnsi="Times New Roman" w:cs="Times New Roman"/>
          <w:sz w:val="12"/>
          <w:szCs w:val="12"/>
        </w:rPr>
        <w:t xml:space="preserve"> проведения общественных обсуждений или публичных слушаний по вопросам градостроительной деятельности на территории сельского поселения Светлодольск муниципального района Сергиевский Самарской области, утвержденным решением Собрания представителей сельского поселения Светлодольск муниципального района  Сергиевский Самарской  области от  12 июля 2023 года №20, </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b/>
          <w:sz w:val="12"/>
          <w:szCs w:val="12"/>
        </w:rPr>
        <w:t>ПОСТАНОВЛЯЮ</w:t>
      </w:r>
      <w:r>
        <w:rPr>
          <w:rFonts w:ascii="Times New Roman" w:eastAsia="Calibri" w:hAnsi="Times New Roman" w:cs="Times New Roman"/>
          <w:sz w:val="12"/>
          <w:szCs w:val="12"/>
        </w:rPr>
        <w:t>:</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b/>
          <w:bCs/>
          <w:sz w:val="12"/>
          <w:szCs w:val="12"/>
        </w:rPr>
      </w:pPr>
      <w:r w:rsidRPr="00105CEF">
        <w:rPr>
          <w:rFonts w:ascii="Times New Roman" w:eastAsia="Calibri" w:hAnsi="Times New Roman" w:cs="Times New Roman"/>
          <w:sz w:val="12"/>
          <w:szCs w:val="12"/>
        </w:rPr>
        <w:t>1. Провести на территории сельского поселения Светлодольск муниципального района Сергиевский Самарской области публичные слушания по проекту Решения собрания представителей сельского поселения Светлодольск  муниципального района Сергиевский Самарской области «О внесении изменений в решение Собрания представителей сельского поселения Светлодольск муниципального района Сергиевский Самарской области «Об утверждении правил благоустройства территории сельского поселения Светлодольск муниципального района Сергиевский Самарской области</w:t>
      </w:r>
      <w:proofErr w:type="gramStart"/>
      <w:r w:rsidRPr="00105CEF">
        <w:rPr>
          <w:rFonts w:ascii="Times New Roman" w:eastAsia="Calibri" w:hAnsi="Times New Roman" w:cs="Times New Roman"/>
          <w:bCs/>
          <w:sz w:val="12"/>
          <w:szCs w:val="12"/>
        </w:rPr>
        <w:t>»</w:t>
      </w:r>
      <w:r w:rsidRPr="00105CEF">
        <w:rPr>
          <w:rFonts w:ascii="Times New Roman" w:eastAsia="Calibri" w:hAnsi="Times New Roman" w:cs="Times New Roman"/>
          <w:sz w:val="12"/>
          <w:szCs w:val="12"/>
        </w:rPr>
        <w:t>(</w:t>
      </w:r>
      <w:proofErr w:type="gramEnd"/>
      <w:r w:rsidRPr="00105CEF">
        <w:rPr>
          <w:rFonts w:ascii="Times New Roman" w:eastAsia="Calibri" w:hAnsi="Times New Roman" w:cs="Times New Roman"/>
          <w:sz w:val="12"/>
          <w:szCs w:val="12"/>
        </w:rPr>
        <w:t>далее – проект).</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Перечень информационных материалов к проекту:</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проект решения собрания представителей сельского поселения Светлодольск муниципального района Сергиевский Самарской области «О внесении изменений в решение Собрания представителей сельского поселения Светлодольск муниципального района Сергиевский Самарской области «Об утверждении правил благоустройства территории сельского поселения Светлодольск муниципального района Сергиевский Самарской области</w:t>
      </w:r>
      <w:r w:rsidRPr="00105CEF">
        <w:rPr>
          <w:rFonts w:ascii="Times New Roman" w:eastAsia="Calibri" w:hAnsi="Times New Roman" w:cs="Times New Roman"/>
          <w:bCs/>
          <w:sz w:val="12"/>
          <w:szCs w:val="12"/>
        </w:rPr>
        <w:t>»</w:t>
      </w:r>
      <w:r w:rsidRPr="00105CEF">
        <w:rPr>
          <w:rFonts w:ascii="Times New Roman" w:eastAsia="Calibri" w:hAnsi="Times New Roman" w:cs="Times New Roman"/>
          <w:sz w:val="12"/>
          <w:szCs w:val="12"/>
        </w:rPr>
        <w:t>.</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2. Процедура проведения публичных слушаний  состоит из следующих этапов:</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1) оповещение о начале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3) проведение экспозиции или экспозиций проекта, подлежащего рассмотрению на публичных слушаниях;</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4) проведение собрания или собраний участников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5) подготовка и оформление протокола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6) подготовка и опубликование заключения о результатах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lastRenderedPageBreak/>
        <w:t>Публичные слушания проводятся в соответствии с Порядком организации и проведения публичных слушаний по вопросам градостроительной деятельности на территории сельского поселения Светлодольск муниципального района Сергиевский Самарской области, утвержденным решением Собрания представителей сельского поселения Светлодольск муниципального района  Сергиевский Самарской  области от  12.07.2023 года №20.</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3. Назначить срок проведения публичных слушаний по проекту - с 06.12.2024 года по 09.01.2025 года.</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 Днем оповещения является официальное опубликование настоящего Постановления.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4. Провести экспозицию проекта с 06.12.2024 года по 06.01.2025 года в </w:t>
      </w:r>
      <w:proofErr w:type="spellStart"/>
      <w:r w:rsidRPr="00105CEF">
        <w:rPr>
          <w:rFonts w:ascii="Times New Roman" w:eastAsia="Calibri" w:hAnsi="Times New Roman" w:cs="Times New Roman"/>
          <w:sz w:val="12"/>
          <w:szCs w:val="12"/>
        </w:rPr>
        <w:t>п</w:t>
      </w:r>
      <w:proofErr w:type="gramStart"/>
      <w:r w:rsidRPr="00105CEF">
        <w:rPr>
          <w:rFonts w:ascii="Times New Roman" w:eastAsia="Calibri" w:hAnsi="Times New Roman" w:cs="Times New Roman"/>
          <w:sz w:val="12"/>
          <w:szCs w:val="12"/>
        </w:rPr>
        <w:t>.С</w:t>
      </w:r>
      <w:proofErr w:type="gramEnd"/>
      <w:r w:rsidRPr="00105CEF">
        <w:rPr>
          <w:rFonts w:ascii="Times New Roman" w:eastAsia="Calibri" w:hAnsi="Times New Roman" w:cs="Times New Roman"/>
          <w:sz w:val="12"/>
          <w:szCs w:val="12"/>
        </w:rPr>
        <w:t>ветлодольск</w:t>
      </w:r>
      <w:proofErr w:type="spellEnd"/>
      <w:r w:rsidRPr="00105CEF">
        <w:rPr>
          <w:rFonts w:ascii="Times New Roman" w:eastAsia="Calibri" w:hAnsi="Times New Roman" w:cs="Times New Roman"/>
          <w:sz w:val="12"/>
          <w:szCs w:val="12"/>
        </w:rPr>
        <w:t xml:space="preserve">  по адресу: 446550, Самарская область, Сергиевский район, п. Светлодольск, ул. Полевая,д.1</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Часы работы экспозиции: рабочие дни с 09.00 до 12.00 и с 13.00 до 17.00.</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Работа экспозиции проекта завершается за три дня до окончания срока проведения публичных слушаний, установленного пунктом 3 настоящего Постановления.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5. </w:t>
      </w:r>
      <w:proofErr w:type="gramStart"/>
      <w:r w:rsidRPr="00105CEF">
        <w:rPr>
          <w:rFonts w:ascii="Times New Roman" w:eastAsia="Calibri" w:hAnsi="Times New Roman" w:cs="Times New Roman"/>
          <w:sz w:val="12"/>
          <w:szCs w:val="12"/>
        </w:rPr>
        <w:t>Разместить проект</w:t>
      </w:r>
      <w:proofErr w:type="gramEnd"/>
      <w:r w:rsidRPr="00105CEF">
        <w:rPr>
          <w:rFonts w:ascii="Times New Roman" w:eastAsia="Calibri" w:hAnsi="Times New Roman" w:cs="Times New Roman"/>
          <w:sz w:val="12"/>
          <w:szCs w:val="12"/>
        </w:rPr>
        <w:t xml:space="preserve"> и информационные материалы к нему на официальном сайте Администрации муниципального района Сергиевский Самарской области в информационно-телекоммуникационной сети Интернет http://www.sergievsk.ru (далее  - официальный сайт) в разделах «Градостроительство», «сельское поселение  Светлодольск» в подразделе «правила благоустройства поселения».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6. Провести собрание участников публичных слушаний по проекту – 12.12.2024 года в </w:t>
      </w:r>
      <w:proofErr w:type="spellStart"/>
      <w:r w:rsidRPr="00105CEF">
        <w:rPr>
          <w:rFonts w:ascii="Times New Roman" w:eastAsia="Calibri" w:hAnsi="Times New Roman" w:cs="Times New Roman"/>
          <w:sz w:val="12"/>
          <w:szCs w:val="12"/>
        </w:rPr>
        <w:t>п</w:t>
      </w:r>
      <w:proofErr w:type="gramStart"/>
      <w:r w:rsidRPr="00105CEF">
        <w:rPr>
          <w:rFonts w:ascii="Times New Roman" w:eastAsia="Calibri" w:hAnsi="Times New Roman" w:cs="Times New Roman"/>
          <w:sz w:val="12"/>
          <w:szCs w:val="12"/>
        </w:rPr>
        <w:t>.С</w:t>
      </w:r>
      <w:proofErr w:type="gramEnd"/>
      <w:r w:rsidRPr="00105CEF">
        <w:rPr>
          <w:rFonts w:ascii="Times New Roman" w:eastAsia="Calibri" w:hAnsi="Times New Roman" w:cs="Times New Roman"/>
          <w:sz w:val="12"/>
          <w:szCs w:val="12"/>
        </w:rPr>
        <w:t>ветлодольск</w:t>
      </w:r>
      <w:proofErr w:type="spellEnd"/>
      <w:r w:rsidRPr="00105CEF">
        <w:rPr>
          <w:rFonts w:ascii="Times New Roman" w:eastAsia="Calibri" w:hAnsi="Times New Roman" w:cs="Times New Roman"/>
          <w:sz w:val="12"/>
          <w:szCs w:val="12"/>
        </w:rPr>
        <w:t xml:space="preserve">  по адресу: 446550, Самарская область, Сергиевский район, п. Светлодольск, ул. Полевая,д.1.</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публичных слушаний, прошедшие идентификацию, вправе вносить предложения и замечания по проекту:</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1) в письменной или устной форме в ходе проведения собрания участников публичных слушаний; </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2) в письменной форме или в форме электронного документа в адрес организатора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3) посредством записи в книге (журнале) учета посетителей экспозиции проекта.</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 Прием предложений и замечаний участников публичных слушаний по проекту прекращается –06.01.2025 года – за три дня до окончания срока проведения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8. Участниками публичных слушаний по проекту являются: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граждане, постоянно проживающие в границах территории сельского поселения Светлодольск (определить территорию, в отношении которой подготовлен проект).</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Участники публичных слушаний в целях идентификации представляют сведения о себе с приложением документов, подтверждающих такие сведения: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proofErr w:type="gramStart"/>
      <w:r w:rsidRPr="00105CEF">
        <w:rPr>
          <w:rFonts w:ascii="Times New Roman" w:eastAsia="Calibri" w:hAnsi="Times New Roman" w:cs="Times New Roman"/>
          <w:sz w:val="12"/>
          <w:szCs w:val="12"/>
        </w:rPr>
        <w:t>1)для физических лиц - фамилию, имя, отчество (при наличии), дату рождения, адрес места жительства (регистрации);</w:t>
      </w:r>
      <w:proofErr w:type="gramEnd"/>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2)для юридических лиц - наименование, основной государственный регистрационный номер, место нахождения и адрес.</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9.Установить, что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Светлодольск муниципального района Сергиевский Самарской области (далее - Администрация). Адрес местонахождения </w:t>
      </w:r>
      <w:proofErr w:type="spellStart"/>
      <w:r w:rsidRPr="00105CEF">
        <w:rPr>
          <w:rFonts w:ascii="Times New Roman" w:eastAsia="Calibri" w:hAnsi="Times New Roman" w:cs="Times New Roman"/>
          <w:sz w:val="12"/>
          <w:szCs w:val="12"/>
        </w:rPr>
        <w:t>п</w:t>
      </w:r>
      <w:proofErr w:type="gramStart"/>
      <w:r w:rsidRPr="00105CEF">
        <w:rPr>
          <w:rFonts w:ascii="Times New Roman" w:eastAsia="Calibri" w:hAnsi="Times New Roman" w:cs="Times New Roman"/>
          <w:sz w:val="12"/>
          <w:szCs w:val="12"/>
        </w:rPr>
        <w:t>.С</w:t>
      </w:r>
      <w:proofErr w:type="gramEnd"/>
      <w:r w:rsidRPr="00105CEF">
        <w:rPr>
          <w:rFonts w:ascii="Times New Roman" w:eastAsia="Calibri" w:hAnsi="Times New Roman" w:cs="Times New Roman"/>
          <w:sz w:val="12"/>
          <w:szCs w:val="12"/>
        </w:rPr>
        <w:t>ветлодольск</w:t>
      </w:r>
      <w:proofErr w:type="spellEnd"/>
      <w:r w:rsidRPr="00105CEF">
        <w:rPr>
          <w:rFonts w:ascii="Times New Roman" w:eastAsia="Calibri" w:hAnsi="Times New Roman" w:cs="Times New Roman"/>
          <w:sz w:val="12"/>
          <w:szCs w:val="12"/>
        </w:rPr>
        <w:t xml:space="preserve">  по адресу: 446550, Самарская область, Сергиевский район, п. Светлодольск, ул. Полевая,д.1. </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Назначить лицом, ответственным за ведение протокола публичных слушаний, протокола собрания участников публичных слушаний по проекту ведущего специалиста Администрации </w:t>
      </w:r>
      <w:proofErr w:type="gramStart"/>
      <w:r w:rsidRPr="00105CEF">
        <w:rPr>
          <w:rFonts w:ascii="Times New Roman" w:eastAsia="Calibri" w:hAnsi="Times New Roman" w:cs="Times New Roman"/>
          <w:sz w:val="12"/>
          <w:szCs w:val="12"/>
        </w:rPr>
        <w:t>–</w:t>
      </w:r>
      <w:proofErr w:type="spellStart"/>
      <w:r w:rsidRPr="00105CEF">
        <w:rPr>
          <w:rFonts w:ascii="Times New Roman" w:eastAsia="Calibri" w:hAnsi="Times New Roman" w:cs="Times New Roman"/>
          <w:sz w:val="12"/>
          <w:szCs w:val="12"/>
        </w:rPr>
        <w:t>Ф</w:t>
      </w:r>
      <w:proofErr w:type="gramEnd"/>
      <w:r w:rsidRPr="00105CEF">
        <w:rPr>
          <w:rFonts w:ascii="Times New Roman" w:eastAsia="Calibri" w:hAnsi="Times New Roman" w:cs="Times New Roman"/>
          <w:sz w:val="12"/>
          <w:szCs w:val="12"/>
        </w:rPr>
        <w:t>едченкову</w:t>
      </w:r>
      <w:proofErr w:type="spellEnd"/>
      <w:r w:rsidRPr="00105CEF">
        <w:rPr>
          <w:rFonts w:ascii="Times New Roman" w:eastAsia="Calibri" w:hAnsi="Times New Roman" w:cs="Times New Roman"/>
          <w:sz w:val="12"/>
          <w:szCs w:val="12"/>
        </w:rPr>
        <w:t xml:space="preserve"> Алену Владимировну.</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11. Назначить лицом, уполномоченным председательствовать на собрании участников публичных слушаний Главу сельского поселения Светлодольск муниципального района Сергиевский </w:t>
      </w:r>
      <w:proofErr w:type="spellStart"/>
      <w:r w:rsidRPr="00105CEF">
        <w:rPr>
          <w:rFonts w:ascii="Times New Roman" w:eastAsia="Calibri" w:hAnsi="Times New Roman" w:cs="Times New Roman"/>
          <w:sz w:val="12"/>
          <w:szCs w:val="12"/>
        </w:rPr>
        <w:t>Андрюхина</w:t>
      </w:r>
      <w:proofErr w:type="spellEnd"/>
      <w:r w:rsidRPr="00105CEF">
        <w:rPr>
          <w:rFonts w:ascii="Times New Roman" w:eastAsia="Calibri" w:hAnsi="Times New Roman" w:cs="Times New Roman"/>
          <w:sz w:val="12"/>
          <w:szCs w:val="12"/>
        </w:rPr>
        <w:t xml:space="preserve">  Николая Вениаминовича.</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12. Администрации / Комиссии, в целях заблаговременного ознакомления жителей поселения и иных заинтересованных лиц с проектом обеспечить:</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официальное опубликование проекта в газете «Сергиевский вестник»;</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беспрепятственный доступ к ознакомлению с проектом в здании Администрации сельского поселения Светлодольск муниципального района Сергиевский Самарской области (в соответствии с режимом работы Администрации);</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размещение настоящего Постановления на информационных стендах, оборудованных около здания Администрации, в местах массового скопления граждан.</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13. Настоящее Постановление является оповещением о начале публичных слушаний и подлежит опубликованию в газете «Сергиевский вестник» и размещению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«сельское поселение Светлодольск», подразделе «правила благоустройства поселения».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14. </w:t>
      </w:r>
      <w:proofErr w:type="gramStart"/>
      <w:r w:rsidRPr="00105CEF">
        <w:rPr>
          <w:rFonts w:ascii="Times New Roman" w:eastAsia="Calibri" w:hAnsi="Times New Roman" w:cs="Times New Roman"/>
          <w:sz w:val="12"/>
          <w:szCs w:val="12"/>
        </w:rPr>
        <w:t>Контроль за</w:t>
      </w:r>
      <w:proofErr w:type="gramEnd"/>
      <w:r w:rsidRPr="00105CEF">
        <w:rPr>
          <w:rFonts w:ascii="Times New Roman" w:eastAsia="Calibri" w:hAnsi="Times New Roman" w:cs="Times New Roman"/>
          <w:sz w:val="12"/>
          <w:szCs w:val="12"/>
        </w:rPr>
        <w:t xml:space="preserve"> выполнением настоящего Постановления оставляю за собой.   </w:t>
      </w:r>
    </w:p>
    <w:p w:rsidR="00105CEF" w:rsidRPr="00105CEF" w:rsidRDefault="00105CEF" w:rsidP="00105CEF">
      <w:pPr>
        <w:tabs>
          <w:tab w:val="left" w:pos="284"/>
        </w:tabs>
        <w:spacing w:after="0" w:line="240" w:lineRule="auto"/>
        <w:jc w:val="right"/>
        <w:rPr>
          <w:rFonts w:ascii="Times New Roman" w:eastAsia="Calibri" w:hAnsi="Times New Roman" w:cs="Times New Roman"/>
          <w:sz w:val="12"/>
          <w:szCs w:val="12"/>
        </w:rPr>
      </w:pPr>
      <w:r w:rsidRPr="00105CEF">
        <w:rPr>
          <w:rFonts w:ascii="Times New Roman" w:eastAsia="Calibri" w:hAnsi="Times New Roman" w:cs="Times New Roman"/>
          <w:sz w:val="12"/>
          <w:szCs w:val="12"/>
        </w:rPr>
        <w:t>Глава сельского поселения Светлодольск</w:t>
      </w:r>
    </w:p>
    <w:p w:rsidR="00105CEF" w:rsidRDefault="00105CEF" w:rsidP="00105CEF">
      <w:pPr>
        <w:tabs>
          <w:tab w:val="left" w:pos="284"/>
        </w:tabs>
        <w:spacing w:after="0" w:line="240" w:lineRule="auto"/>
        <w:jc w:val="right"/>
        <w:rPr>
          <w:rFonts w:ascii="Times New Roman" w:eastAsia="Calibri" w:hAnsi="Times New Roman" w:cs="Times New Roman"/>
          <w:sz w:val="12"/>
          <w:szCs w:val="12"/>
        </w:rPr>
      </w:pPr>
      <w:r w:rsidRPr="00105CEF">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105CEF">
        <w:rPr>
          <w:rFonts w:ascii="Times New Roman" w:eastAsia="Calibri" w:hAnsi="Times New Roman" w:cs="Times New Roman"/>
          <w:sz w:val="12"/>
          <w:szCs w:val="12"/>
        </w:rPr>
        <w:t>Самарской области</w:t>
      </w:r>
    </w:p>
    <w:p w:rsidR="00105CEF" w:rsidRPr="00105CEF" w:rsidRDefault="00105CEF" w:rsidP="00105CEF">
      <w:pPr>
        <w:tabs>
          <w:tab w:val="left" w:pos="284"/>
        </w:tabs>
        <w:spacing w:after="0" w:line="240" w:lineRule="auto"/>
        <w:jc w:val="right"/>
        <w:rPr>
          <w:rFonts w:ascii="Times New Roman" w:eastAsia="Calibri" w:hAnsi="Times New Roman" w:cs="Times New Roman"/>
          <w:sz w:val="12"/>
          <w:szCs w:val="12"/>
        </w:rPr>
      </w:pPr>
      <w:r w:rsidRPr="00105CEF">
        <w:rPr>
          <w:rFonts w:ascii="Times New Roman" w:eastAsia="Calibri" w:hAnsi="Times New Roman" w:cs="Times New Roman"/>
          <w:sz w:val="12"/>
          <w:szCs w:val="12"/>
        </w:rPr>
        <w:t>Н.В.Андрюхин</w:t>
      </w:r>
    </w:p>
    <w:tbl>
      <w:tblPr>
        <w:tblStyle w:val="af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729"/>
      </w:tblGrid>
      <w:tr w:rsidR="00105CEF" w:rsidRPr="00105CEF" w:rsidTr="00105CEF">
        <w:tc>
          <w:tcPr>
            <w:tcW w:w="7729" w:type="dxa"/>
          </w:tcPr>
          <w:p w:rsid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АДМИНИСТРАЦИЯ</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СЕЛЬСКОГО ПОСЕЛЕНИЯ СЕРГИЕВСК</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МУНИЦИПАЛЬНОГО РАЙОНА СЕРГИЕВСКИЙ</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САМАРСКОЙ ОБЛАСТИ</w:t>
            </w:r>
          </w:p>
          <w:p w:rsidR="00105CEF" w:rsidRPr="00105CEF" w:rsidRDefault="00105CEF" w:rsidP="00105CEF">
            <w:pPr>
              <w:tabs>
                <w:tab w:val="left" w:pos="284"/>
              </w:tabs>
              <w:jc w:val="center"/>
              <w:rPr>
                <w:rFonts w:ascii="Times New Roman" w:eastAsia="Calibri" w:hAnsi="Times New Roman" w:cs="Times New Roman"/>
                <w:b/>
                <w:sz w:val="12"/>
                <w:szCs w:val="12"/>
              </w:rPr>
            </w:pP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ПОСТАНОВЛЕНИЕ ГЛАВЫ</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СЕЛЬСКОГО ПОСЕЛЕНИЯ СЕРГИЕВСК</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МУНИЦИПАЛЬНОГО РАЙОНА СЕРГИЕВСКИЙ</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САМАРСКОЙ ОБЛАСТИ</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от «06»  декабря  2024 г. № 15</w:t>
            </w:r>
          </w:p>
          <w:p w:rsidR="00105CEF" w:rsidRPr="00105CEF" w:rsidRDefault="00105CEF" w:rsidP="00105CEF">
            <w:pPr>
              <w:tabs>
                <w:tab w:val="left" w:pos="284"/>
              </w:tabs>
              <w:jc w:val="center"/>
              <w:rPr>
                <w:rFonts w:ascii="Times New Roman" w:eastAsia="Calibri" w:hAnsi="Times New Roman" w:cs="Times New Roman"/>
                <w:b/>
                <w:bCs/>
                <w:sz w:val="12"/>
                <w:szCs w:val="12"/>
              </w:rPr>
            </w:pPr>
          </w:p>
        </w:tc>
      </w:tr>
    </w:tbl>
    <w:p w:rsidR="00105CEF" w:rsidRPr="00105CEF" w:rsidRDefault="00105CEF" w:rsidP="00105CEF">
      <w:pPr>
        <w:tabs>
          <w:tab w:val="left" w:pos="284"/>
        </w:tabs>
        <w:spacing w:after="0" w:line="240" w:lineRule="auto"/>
        <w:jc w:val="center"/>
        <w:rPr>
          <w:rFonts w:ascii="Times New Roman" w:eastAsia="Calibri" w:hAnsi="Times New Roman" w:cs="Times New Roman"/>
          <w:b/>
          <w:bCs/>
          <w:sz w:val="12"/>
          <w:szCs w:val="12"/>
        </w:rPr>
      </w:pPr>
      <w:r w:rsidRPr="00105CEF">
        <w:rPr>
          <w:rFonts w:ascii="Times New Roman" w:eastAsia="Calibri" w:hAnsi="Times New Roman" w:cs="Times New Roman"/>
          <w:b/>
          <w:sz w:val="12"/>
          <w:szCs w:val="12"/>
        </w:rPr>
        <w:t>О ПРОВЕДЕНИИ ПУБЛИЧНЫХ СЛУШАНИЙ ПО ПРОЕКТУ РЕШЕНИЯ СОБРАНИЯ ПРЕДСТАВИТЕЛЕЙ СЕЛЬСКОГО ПОСЕЛЕНИЯ СЕРГИЕВСК МУНИЦИПАЛЬНОГО РАЙОНА СЕРГИЕВСКИЙ САМАРСКОЙ ОБЛАСТИ «О ВНЕСЕНИИ ИЗМЕНЕНИЙ В РЕШЕНИЕ СОБРАНИЯ ПРЕДСТАВИТЕЛЕЙ СЕЛЬСКОГО ПОСЕЛЕНИЯ СЕРГИЕВСК МУНИЦИПАЛЬНОГО РАЙОНА СЕРГИЕВСКИЙ САМАРСКОЙ ОБЛАСТИ «ОБ УТВЕРЖДЕНИИ ПРАВИЛ БЛАГОУСТРОЙСТВА ТЕРРИТОРИИ СЕЛЬСКОГО ПОСЕЛЕНИЯ СЕРГИЕВСК МУНИЦИПАЛЬНОГО РАЙОНА СЕРГИЕВСКИЙ САМАРСКОЙ ОБЛАСТИ</w:t>
      </w:r>
      <w:r w:rsidRPr="00105CEF">
        <w:rPr>
          <w:rFonts w:ascii="Times New Roman" w:eastAsia="Calibri" w:hAnsi="Times New Roman" w:cs="Times New Roman"/>
          <w:b/>
          <w:bCs/>
          <w:sz w:val="12"/>
          <w:szCs w:val="12"/>
        </w:rPr>
        <w:t>»</w:t>
      </w:r>
    </w:p>
    <w:p w:rsidR="00105CEF" w:rsidRPr="00105CEF" w:rsidRDefault="00105CEF" w:rsidP="00105CEF">
      <w:pPr>
        <w:tabs>
          <w:tab w:val="left" w:pos="284"/>
        </w:tabs>
        <w:spacing w:after="0" w:line="240" w:lineRule="auto"/>
        <w:jc w:val="both"/>
        <w:rPr>
          <w:rFonts w:ascii="Times New Roman" w:eastAsia="Calibri" w:hAnsi="Times New Roman" w:cs="Times New Roman"/>
          <w:sz w:val="12"/>
          <w:szCs w:val="12"/>
        </w:rPr>
      </w:pPr>
    </w:p>
    <w:p w:rsidR="00105CEF" w:rsidRPr="00105CEF" w:rsidRDefault="00105CEF" w:rsidP="00105CEF">
      <w:pPr>
        <w:tabs>
          <w:tab w:val="left" w:pos="284"/>
        </w:tabs>
        <w:spacing w:after="0" w:line="240" w:lineRule="auto"/>
        <w:jc w:val="both"/>
        <w:rPr>
          <w:rFonts w:ascii="Times New Roman" w:eastAsia="Calibri" w:hAnsi="Times New Roman" w:cs="Times New Roman"/>
          <w:sz w:val="12"/>
          <w:szCs w:val="12"/>
        </w:rPr>
      </w:pPr>
    </w:p>
    <w:p w:rsid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proofErr w:type="gramStart"/>
      <w:r w:rsidRPr="00105CEF">
        <w:rPr>
          <w:rFonts w:ascii="Times New Roman" w:eastAsia="Calibri" w:hAnsi="Times New Roman" w:cs="Times New Roman"/>
          <w:sz w:val="12"/>
          <w:szCs w:val="12"/>
        </w:rPr>
        <w:lastRenderedPageBreak/>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со ст.5.1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Сергиевск муниципального района Сергиевский Самарской области, Порядком организации</w:t>
      </w:r>
      <w:proofErr w:type="gramEnd"/>
      <w:r w:rsidRPr="00105CEF">
        <w:rPr>
          <w:rFonts w:ascii="Times New Roman" w:eastAsia="Calibri" w:hAnsi="Times New Roman" w:cs="Times New Roman"/>
          <w:sz w:val="12"/>
          <w:szCs w:val="12"/>
        </w:rPr>
        <w:t xml:space="preserve"> и проведения общественных обсуждений или публичных слушаний по вопросам градостроительной деятельности на территории сельского поселения Сергиевск муниципального района Сергиевский Самарской области, утвержденным решением Собрания представителей сельского поселения Сергиевск муниципального района  Сергиевский Самарской  области от  12 июля 2023 года №17, </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b/>
          <w:sz w:val="12"/>
          <w:szCs w:val="12"/>
        </w:rPr>
        <w:t>ПОСТАНОВЛЯЮ</w:t>
      </w:r>
      <w:r w:rsidRPr="00105CEF">
        <w:rPr>
          <w:rFonts w:ascii="Times New Roman" w:eastAsia="Calibri" w:hAnsi="Times New Roman" w:cs="Times New Roman"/>
          <w:sz w:val="12"/>
          <w:szCs w:val="12"/>
        </w:rPr>
        <w:t>:</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b/>
          <w:bCs/>
          <w:sz w:val="12"/>
          <w:szCs w:val="12"/>
        </w:rPr>
      </w:pPr>
      <w:r w:rsidRPr="00105CEF">
        <w:rPr>
          <w:rFonts w:ascii="Times New Roman" w:eastAsia="Calibri" w:hAnsi="Times New Roman" w:cs="Times New Roman"/>
          <w:sz w:val="12"/>
          <w:szCs w:val="12"/>
        </w:rPr>
        <w:t xml:space="preserve">1. </w:t>
      </w:r>
      <w:proofErr w:type="gramStart"/>
      <w:r w:rsidRPr="00105CEF">
        <w:rPr>
          <w:rFonts w:ascii="Times New Roman" w:eastAsia="Calibri" w:hAnsi="Times New Roman" w:cs="Times New Roman"/>
          <w:sz w:val="12"/>
          <w:szCs w:val="12"/>
        </w:rPr>
        <w:t>Провести на территории сельского поселения  Сергиевск муниципального района Сергиевский Самарской области публичные слушания по проекту Решения собрания представителей сельского поселения Сергиевск муниципального района Сергиевский Самарской области «О внесении изменений в решение Собрания представителей сельского поселения Сергиевск муниципального района Сергиевский Самарской области «Об утверждении правил благоустройства территории сельского поселения Сергиевск муниципального района Сергиевский Самарской области</w:t>
      </w:r>
      <w:r w:rsidRPr="00105CEF">
        <w:rPr>
          <w:rFonts w:ascii="Times New Roman" w:eastAsia="Calibri" w:hAnsi="Times New Roman" w:cs="Times New Roman"/>
          <w:bCs/>
          <w:sz w:val="12"/>
          <w:szCs w:val="12"/>
        </w:rPr>
        <w:t>»</w:t>
      </w:r>
      <w:r w:rsidRPr="00105CEF">
        <w:rPr>
          <w:rFonts w:ascii="Times New Roman" w:eastAsia="Calibri" w:hAnsi="Times New Roman" w:cs="Times New Roman"/>
          <w:b/>
          <w:bCs/>
          <w:sz w:val="12"/>
          <w:szCs w:val="12"/>
        </w:rPr>
        <w:t xml:space="preserve"> </w:t>
      </w:r>
      <w:r w:rsidRPr="00105CEF">
        <w:rPr>
          <w:rFonts w:ascii="Times New Roman" w:eastAsia="Calibri" w:hAnsi="Times New Roman" w:cs="Times New Roman"/>
          <w:sz w:val="12"/>
          <w:szCs w:val="12"/>
        </w:rPr>
        <w:t>(далее – проект).</w:t>
      </w:r>
      <w:proofErr w:type="gramEnd"/>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Перечень информационных материалов к проекту:</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проект решения собрания представителей сельского поселения Сергиевск муниципального района Сергиевский Самарской области «О внесении изменений в решение Собрания представителей сельского поселения Сергиевск муниципального района Сергиевский Самарской области «Об утверждении правил благоустройства территории сельского поселения Сергиевск муниципального района Сергиевский Самарской области</w:t>
      </w:r>
      <w:r w:rsidRPr="00105CEF">
        <w:rPr>
          <w:rFonts w:ascii="Times New Roman" w:eastAsia="Calibri" w:hAnsi="Times New Roman" w:cs="Times New Roman"/>
          <w:bCs/>
          <w:sz w:val="12"/>
          <w:szCs w:val="12"/>
        </w:rPr>
        <w:t>»</w:t>
      </w:r>
      <w:r w:rsidRPr="00105CEF">
        <w:rPr>
          <w:rFonts w:ascii="Times New Roman" w:eastAsia="Calibri" w:hAnsi="Times New Roman" w:cs="Times New Roman"/>
          <w:sz w:val="12"/>
          <w:szCs w:val="12"/>
        </w:rPr>
        <w:t>.</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2. Процедура проведения публичных слушаний  состоит из следующих этапов:</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1) оповещение о начале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3) проведение экспозиции или экспозиций проекта, подлежащего рассмотрению на публичных слушаниях;</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4) проведение собрания или собраний участников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5) подготовка и оформление протокола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6) подготовка и опубликование заключения о результатах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Публичные слушания проводятся в соответствии с Порядком организации и проведения публичных слушаний по вопросам градостроительной деятельности на территории сельского поселения Сергиевск муниципального района Сергиевский Самарской области, утвержденным решением Собрания представителей сельского поселения Сергиевск муниципального района  Сергиевский Самарской  области от  12.07.2023 года №17.</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3. Назначить срок проведения публичных слушаний по проекту - с 06.12.2024 года по 09.01.2025 года.</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 Днем оповещения является официальное опубликование настоящего Постановления.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4. Провести экспозицию проекта с 06.12.2024 года по 06.01.2025 года в здании администрации сельского поселения Сергиевск по адресу: 44540 Самарская область, Сергиевский район, </w:t>
      </w:r>
      <w:proofErr w:type="spellStart"/>
      <w:r w:rsidRPr="00105CEF">
        <w:rPr>
          <w:rFonts w:ascii="Times New Roman" w:eastAsia="Calibri" w:hAnsi="Times New Roman" w:cs="Times New Roman"/>
          <w:sz w:val="12"/>
          <w:szCs w:val="12"/>
        </w:rPr>
        <w:t>с</w:t>
      </w:r>
      <w:proofErr w:type="gramStart"/>
      <w:r w:rsidRPr="00105CEF">
        <w:rPr>
          <w:rFonts w:ascii="Times New Roman" w:eastAsia="Calibri" w:hAnsi="Times New Roman" w:cs="Times New Roman"/>
          <w:sz w:val="12"/>
          <w:szCs w:val="12"/>
        </w:rPr>
        <w:t>.С</w:t>
      </w:r>
      <w:proofErr w:type="gramEnd"/>
      <w:r w:rsidRPr="00105CEF">
        <w:rPr>
          <w:rFonts w:ascii="Times New Roman" w:eastAsia="Calibri" w:hAnsi="Times New Roman" w:cs="Times New Roman"/>
          <w:sz w:val="12"/>
          <w:szCs w:val="12"/>
        </w:rPr>
        <w:t>ергиевск</w:t>
      </w:r>
      <w:proofErr w:type="spellEnd"/>
      <w:r w:rsidRPr="00105CEF">
        <w:rPr>
          <w:rFonts w:ascii="Times New Roman" w:eastAsia="Calibri" w:hAnsi="Times New Roman" w:cs="Times New Roman"/>
          <w:sz w:val="12"/>
          <w:szCs w:val="12"/>
        </w:rPr>
        <w:t xml:space="preserve">, ул. </w:t>
      </w:r>
      <w:proofErr w:type="spellStart"/>
      <w:r w:rsidRPr="00105CEF">
        <w:rPr>
          <w:rFonts w:ascii="Times New Roman" w:eastAsia="Calibri" w:hAnsi="Times New Roman" w:cs="Times New Roman"/>
          <w:sz w:val="12"/>
          <w:szCs w:val="12"/>
        </w:rPr>
        <w:t>Г.Михайловского</w:t>
      </w:r>
      <w:proofErr w:type="spellEnd"/>
      <w:r w:rsidRPr="00105CEF">
        <w:rPr>
          <w:rFonts w:ascii="Times New Roman" w:eastAsia="Calibri" w:hAnsi="Times New Roman" w:cs="Times New Roman"/>
          <w:sz w:val="12"/>
          <w:szCs w:val="12"/>
        </w:rPr>
        <w:t>, д. 27.</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Часы работы экспозиции: рабочие дни с 08:0 до 17:00.</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Работа экспозиции проекта завершается за три дня до окончания срока проведения публичных слушаний, установленного пунктом 3 настоящего Постановления.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5. </w:t>
      </w:r>
      <w:proofErr w:type="gramStart"/>
      <w:r w:rsidRPr="00105CEF">
        <w:rPr>
          <w:rFonts w:ascii="Times New Roman" w:eastAsia="Calibri" w:hAnsi="Times New Roman" w:cs="Times New Roman"/>
          <w:sz w:val="12"/>
          <w:szCs w:val="12"/>
        </w:rPr>
        <w:t>Разместить проект</w:t>
      </w:r>
      <w:proofErr w:type="gramEnd"/>
      <w:r w:rsidRPr="00105CEF">
        <w:rPr>
          <w:rFonts w:ascii="Times New Roman" w:eastAsia="Calibri" w:hAnsi="Times New Roman" w:cs="Times New Roman"/>
          <w:sz w:val="12"/>
          <w:szCs w:val="12"/>
        </w:rPr>
        <w:t xml:space="preserve"> и информационные материалы к нему на официальном сайте Администрации муниципального района Сергиевский Самарской области в информационно-телекоммуникационной сети Интернет http://www.sergievsk.ru (далее  - официальный сайт) в разделах «Градостроительство», «сельское поселение  Сергиевск» в подразделе «правила благоустройства поселения».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6. Провести собрание участников публичных слушаний по проекту – 12.12.2024 года в здании администрации сельского поселения Сергиевск по адресу: 44540 Самарская область, Сергиевский район, </w:t>
      </w:r>
      <w:proofErr w:type="spellStart"/>
      <w:r w:rsidRPr="00105CEF">
        <w:rPr>
          <w:rFonts w:ascii="Times New Roman" w:eastAsia="Calibri" w:hAnsi="Times New Roman" w:cs="Times New Roman"/>
          <w:sz w:val="12"/>
          <w:szCs w:val="12"/>
        </w:rPr>
        <w:t>с</w:t>
      </w:r>
      <w:proofErr w:type="gramStart"/>
      <w:r w:rsidRPr="00105CEF">
        <w:rPr>
          <w:rFonts w:ascii="Times New Roman" w:eastAsia="Calibri" w:hAnsi="Times New Roman" w:cs="Times New Roman"/>
          <w:sz w:val="12"/>
          <w:szCs w:val="12"/>
        </w:rPr>
        <w:t>.С</w:t>
      </w:r>
      <w:proofErr w:type="gramEnd"/>
      <w:r w:rsidRPr="00105CEF">
        <w:rPr>
          <w:rFonts w:ascii="Times New Roman" w:eastAsia="Calibri" w:hAnsi="Times New Roman" w:cs="Times New Roman"/>
          <w:sz w:val="12"/>
          <w:szCs w:val="12"/>
        </w:rPr>
        <w:t>ергиевск</w:t>
      </w:r>
      <w:proofErr w:type="spellEnd"/>
      <w:r w:rsidRPr="00105CEF">
        <w:rPr>
          <w:rFonts w:ascii="Times New Roman" w:eastAsia="Calibri" w:hAnsi="Times New Roman" w:cs="Times New Roman"/>
          <w:sz w:val="12"/>
          <w:szCs w:val="12"/>
        </w:rPr>
        <w:t xml:space="preserve">, ул. </w:t>
      </w:r>
      <w:proofErr w:type="spellStart"/>
      <w:r w:rsidRPr="00105CEF">
        <w:rPr>
          <w:rFonts w:ascii="Times New Roman" w:eastAsia="Calibri" w:hAnsi="Times New Roman" w:cs="Times New Roman"/>
          <w:sz w:val="12"/>
          <w:szCs w:val="12"/>
        </w:rPr>
        <w:t>Г.Михайловского</w:t>
      </w:r>
      <w:proofErr w:type="spellEnd"/>
      <w:r w:rsidRPr="00105CEF">
        <w:rPr>
          <w:rFonts w:ascii="Times New Roman" w:eastAsia="Calibri" w:hAnsi="Times New Roman" w:cs="Times New Roman"/>
          <w:sz w:val="12"/>
          <w:szCs w:val="12"/>
        </w:rPr>
        <w:t>, д. 27.</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публичных слушаний, прошедшие идентификацию, вправе вносить предложения и замечания по проекту:</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1) в письменной или устной форме в ходе проведения собрания участников публичных слушаний; </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2) в письменной форме или в форме электронного документа в адрес организатора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3) посредством записи в книге (журнале) учета посетителей экспозиции проекта.</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 Прием предложений и замечаний участников публичных слушаний по проекту прекращается –06.01.2025года – за три дня до окончания срока проведения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8. Участниками публичных слушаний по проекту являются: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граждане, постоянно проживающие в границах территории сельского поселения Сергиевск (определить территорию, в отношении которой подготовлен проект).</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Участники публичных слушаний в целях идентификации представляют сведения о себе с приложением документов, подтверждающих такие сведения: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proofErr w:type="gramStart"/>
      <w:r w:rsidRPr="00105CEF">
        <w:rPr>
          <w:rFonts w:ascii="Times New Roman" w:eastAsia="Calibri" w:hAnsi="Times New Roman" w:cs="Times New Roman"/>
          <w:sz w:val="12"/>
          <w:szCs w:val="12"/>
        </w:rPr>
        <w:t>1)для физических лиц - фамилию, имя, отчество (при наличии), дату рождения, адрес места жительства (регистрации);</w:t>
      </w:r>
      <w:proofErr w:type="gramEnd"/>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2)для юридических лиц - наименование, основной государственный регистрационный номер, место нахождения и адрес.</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9.Установить, что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Сергиевск муниципального района Сергиевский Самарской области (далее - Администрация). Адрес местонахождения: 44540 Самарская область, Сергиевский район, </w:t>
      </w:r>
      <w:proofErr w:type="spellStart"/>
      <w:r w:rsidRPr="00105CEF">
        <w:rPr>
          <w:rFonts w:ascii="Times New Roman" w:eastAsia="Calibri" w:hAnsi="Times New Roman" w:cs="Times New Roman"/>
          <w:sz w:val="12"/>
          <w:szCs w:val="12"/>
        </w:rPr>
        <w:t>с</w:t>
      </w:r>
      <w:proofErr w:type="gramStart"/>
      <w:r w:rsidRPr="00105CEF">
        <w:rPr>
          <w:rFonts w:ascii="Times New Roman" w:eastAsia="Calibri" w:hAnsi="Times New Roman" w:cs="Times New Roman"/>
          <w:sz w:val="12"/>
          <w:szCs w:val="12"/>
        </w:rPr>
        <w:t>.С</w:t>
      </w:r>
      <w:proofErr w:type="gramEnd"/>
      <w:r w:rsidRPr="00105CEF">
        <w:rPr>
          <w:rFonts w:ascii="Times New Roman" w:eastAsia="Calibri" w:hAnsi="Times New Roman" w:cs="Times New Roman"/>
          <w:sz w:val="12"/>
          <w:szCs w:val="12"/>
        </w:rPr>
        <w:t>ергиевск</w:t>
      </w:r>
      <w:proofErr w:type="spellEnd"/>
      <w:r w:rsidRPr="00105CEF">
        <w:rPr>
          <w:rFonts w:ascii="Times New Roman" w:eastAsia="Calibri" w:hAnsi="Times New Roman" w:cs="Times New Roman"/>
          <w:sz w:val="12"/>
          <w:szCs w:val="12"/>
        </w:rPr>
        <w:t xml:space="preserve">, ул. </w:t>
      </w:r>
      <w:proofErr w:type="spellStart"/>
      <w:r w:rsidRPr="00105CEF">
        <w:rPr>
          <w:rFonts w:ascii="Times New Roman" w:eastAsia="Calibri" w:hAnsi="Times New Roman" w:cs="Times New Roman"/>
          <w:sz w:val="12"/>
          <w:szCs w:val="12"/>
        </w:rPr>
        <w:t>Г.Михайловского</w:t>
      </w:r>
      <w:proofErr w:type="spellEnd"/>
      <w:r w:rsidRPr="00105CEF">
        <w:rPr>
          <w:rFonts w:ascii="Times New Roman" w:eastAsia="Calibri" w:hAnsi="Times New Roman" w:cs="Times New Roman"/>
          <w:sz w:val="12"/>
          <w:szCs w:val="12"/>
        </w:rPr>
        <w:t>, д. 27.</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10. Назначить лицом, ответственным за ведение протокола публичных слушаний, протокола собрания участников публичных слушаний по проекту ведущего специалиста Администрации – </w:t>
      </w:r>
      <w:proofErr w:type="spellStart"/>
      <w:r w:rsidRPr="00105CEF">
        <w:rPr>
          <w:rFonts w:ascii="Times New Roman" w:eastAsia="Calibri" w:hAnsi="Times New Roman" w:cs="Times New Roman"/>
          <w:sz w:val="12"/>
          <w:szCs w:val="12"/>
        </w:rPr>
        <w:t>Хантееву</w:t>
      </w:r>
      <w:proofErr w:type="spellEnd"/>
      <w:r w:rsidRPr="00105CEF">
        <w:rPr>
          <w:rFonts w:ascii="Times New Roman" w:eastAsia="Calibri" w:hAnsi="Times New Roman" w:cs="Times New Roman"/>
          <w:sz w:val="12"/>
          <w:szCs w:val="12"/>
        </w:rPr>
        <w:t xml:space="preserve"> Жанну Сергеевну.</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11. Назначить лицом, уполномоченным председательствовать на собрании участников публичных слушаний Главу сельского поселения Сергиевск муниципального района Сергиевский </w:t>
      </w:r>
      <w:proofErr w:type="spellStart"/>
      <w:r w:rsidRPr="00105CEF">
        <w:rPr>
          <w:rFonts w:ascii="Times New Roman" w:eastAsia="Calibri" w:hAnsi="Times New Roman" w:cs="Times New Roman"/>
          <w:sz w:val="12"/>
          <w:szCs w:val="12"/>
        </w:rPr>
        <w:t>Арчибасова</w:t>
      </w:r>
      <w:proofErr w:type="spellEnd"/>
      <w:r w:rsidRPr="00105CEF">
        <w:rPr>
          <w:rFonts w:ascii="Times New Roman" w:eastAsia="Calibri" w:hAnsi="Times New Roman" w:cs="Times New Roman"/>
          <w:sz w:val="12"/>
          <w:szCs w:val="12"/>
        </w:rPr>
        <w:t xml:space="preserve"> Михаила Михайловича.</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12. Администрации / Комиссии, в целях заблаговременного ознакомления жителей поселения и иных заинтересованных лиц с проектом обеспечить:</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официальное опубликование проекта в газете «Сергиевский вестник»;</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беспрепятственный доступ к ознакомлению с проектом в здании Администрации сельского поселения Сергиевск муниципального района Сергиевский Самарской области (в соответствии с режимом работы Администрации);</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размещение настоящего Постановления на информационных стендах, оборудованных около здания Администрации, в местах массового скопления граждан.</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lastRenderedPageBreak/>
        <w:t>13. Настоящее Постановление является оповещением о начале публичных слушаний и подлежит опубликованию в газете «Сергиевский вестник» и размещению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«сельское поселение Сергиевск», подразделе «правила благоустройства поселения».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14. </w:t>
      </w:r>
      <w:proofErr w:type="gramStart"/>
      <w:r w:rsidRPr="00105CEF">
        <w:rPr>
          <w:rFonts w:ascii="Times New Roman" w:eastAsia="Calibri" w:hAnsi="Times New Roman" w:cs="Times New Roman"/>
          <w:sz w:val="12"/>
          <w:szCs w:val="12"/>
        </w:rPr>
        <w:t>Контроль за</w:t>
      </w:r>
      <w:proofErr w:type="gramEnd"/>
      <w:r w:rsidRPr="00105CEF">
        <w:rPr>
          <w:rFonts w:ascii="Times New Roman" w:eastAsia="Calibri" w:hAnsi="Times New Roman" w:cs="Times New Roman"/>
          <w:sz w:val="12"/>
          <w:szCs w:val="12"/>
        </w:rPr>
        <w:t xml:space="preserve"> выполнением настоящего Постановления оставляю за собой.   </w:t>
      </w:r>
    </w:p>
    <w:p w:rsidR="00890E01" w:rsidRDefault="00890E01" w:rsidP="00105CEF">
      <w:pPr>
        <w:tabs>
          <w:tab w:val="left" w:pos="284"/>
        </w:tabs>
        <w:spacing w:after="0" w:line="240" w:lineRule="auto"/>
        <w:jc w:val="right"/>
        <w:rPr>
          <w:rFonts w:ascii="Times New Roman" w:eastAsia="Calibri" w:hAnsi="Times New Roman" w:cs="Times New Roman"/>
          <w:sz w:val="12"/>
          <w:szCs w:val="12"/>
        </w:rPr>
      </w:pPr>
    </w:p>
    <w:p w:rsidR="00105CEF" w:rsidRPr="00105CEF" w:rsidRDefault="00105CEF" w:rsidP="00105CEF">
      <w:pPr>
        <w:tabs>
          <w:tab w:val="left" w:pos="284"/>
        </w:tabs>
        <w:spacing w:after="0" w:line="240" w:lineRule="auto"/>
        <w:jc w:val="right"/>
        <w:rPr>
          <w:rFonts w:ascii="Times New Roman" w:eastAsia="Calibri" w:hAnsi="Times New Roman" w:cs="Times New Roman"/>
          <w:sz w:val="12"/>
          <w:szCs w:val="12"/>
        </w:rPr>
      </w:pPr>
      <w:r w:rsidRPr="00105CEF">
        <w:rPr>
          <w:rFonts w:ascii="Times New Roman" w:eastAsia="Calibri" w:hAnsi="Times New Roman" w:cs="Times New Roman"/>
          <w:sz w:val="12"/>
          <w:szCs w:val="12"/>
        </w:rPr>
        <w:t>Глава сельского поселения Сергиевск</w:t>
      </w:r>
    </w:p>
    <w:p w:rsidR="00105CEF" w:rsidRDefault="00105CEF" w:rsidP="00105CEF">
      <w:pPr>
        <w:tabs>
          <w:tab w:val="left" w:pos="284"/>
        </w:tabs>
        <w:spacing w:after="0" w:line="240" w:lineRule="auto"/>
        <w:jc w:val="right"/>
        <w:rPr>
          <w:rFonts w:ascii="Times New Roman" w:eastAsia="Calibri" w:hAnsi="Times New Roman" w:cs="Times New Roman"/>
          <w:sz w:val="12"/>
          <w:szCs w:val="12"/>
        </w:rPr>
      </w:pPr>
      <w:r w:rsidRPr="00105CEF">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105CEF">
        <w:rPr>
          <w:rFonts w:ascii="Times New Roman" w:eastAsia="Calibri" w:hAnsi="Times New Roman" w:cs="Times New Roman"/>
          <w:sz w:val="12"/>
          <w:szCs w:val="12"/>
        </w:rPr>
        <w:t>Самарской области</w:t>
      </w:r>
    </w:p>
    <w:p w:rsidR="00105CEF" w:rsidRPr="00105CEF" w:rsidRDefault="00105CEF" w:rsidP="00105CEF">
      <w:pPr>
        <w:tabs>
          <w:tab w:val="left" w:pos="284"/>
        </w:tabs>
        <w:spacing w:after="0" w:line="240" w:lineRule="auto"/>
        <w:jc w:val="right"/>
        <w:rPr>
          <w:rFonts w:ascii="Times New Roman" w:eastAsia="Calibri" w:hAnsi="Times New Roman" w:cs="Times New Roman"/>
          <w:sz w:val="12"/>
          <w:szCs w:val="12"/>
        </w:rPr>
      </w:pPr>
      <w:proofErr w:type="spellStart"/>
      <w:r w:rsidRPr="00105CEF">
        <w:rPr>
          <w:rFonts w:ascii="Times New Roman" w:eastAsia="Calibri" w:hAnsi="Times New Roman" w:cs="Times New Roman"/>
          <w:sz w:val="12"/>
          <w:szCs w:val="12"/>
        </w:rPr>
        <w:t>М.М.Арчибасов</w:t>
      </w:r>
      <w:proofErr w:type="spellEnd"/>
    </w:p>
    <w:tbl>
      <w:tblPr>
        <w:tblStyle w:val="af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729"/>
      </w:tblGrid>
      <w:tr w:rsidR="00105CEF" w:rsidRPr="00105CEF" w:rsidTr="00105CEF">
        <w:tc>
          <w:tcPr>
            <w:tcW w:w="7729" w:type="dxa"/>
          </w:tcPr>
          <w:p w:rsid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АДМИНИСТРАЦИЯ</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СЕЛЬСКОГО ПОСЕЛЕНИЯ СЕРНОВОДСК</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МУНИЦИПАЛЬНОГО РАЙОНА СЕРГИЕВСКИЙ</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САМАРСКОЙ ОБЛАСТИ</w:t>
            </w:r>
          </w:p>
          <w:p w:rsidR="00105CEF" w:rsidRPr="00105CEF" w:rsidRDefault="00105CEF" w:rsidP="00105CEF">
            <w:pPr>
              <w:tabs>
                <w:tab w:val="left" w:pos="284"/>
              </w:tabs>
              <w:jc w:val="center"/>
              <w:rPr>
                <w:rFonts w:ascii="Times New Roman" w:eastAsia="Calibri" w:hAnsi="Times New Roman" w:cs="Times New Roman"/>
                <w:b/>
                <w:sz w:val="12"/>
                <w:szCs w:val="12"/>
              </w:rPr>
            </w:pP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ПОСТАНОВЛЕНИЕ ГЛАВЫ</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СЕЛЬСКОГО ПОСЕЛЕНИЯ СЕРНОВОДСК</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МУНИЦИПАЛЬНОГО РАЙОНА СЕРГИЕВСКИЙ</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САМАРСКОЙ ОБЛАСТИ</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от «06»  декабря 2024 г. № 6</w:t>
            </w:r>
          </w:p>
          <w:p w:rsidR="00105CEF" w:rsidRPr="00105CEF" w:rsidRDefault="00105CEF" w:rsidP="00105CEF">
            <w:pPr>
              <w:tabs>
                <w:tab w:val="left" w:pos="284"/>
              </w:tabs>
              <w:jc w:val="center"/>
              <w:rPr>
                <w:rFonts w:ascii="Times New Roman" w:eastAsia="Calibri" w:hAnsi="Times New Roman" w:cs="Times New Roman"/>
                <w:b/>
                <w:bCs/>
                <w:sz w:val="12"/>
                <w:szCs w:val="12"/>
              </w:rPr>
            </w:pPr>
          </w:p>
        </w:tc>
      </w:tr>
    </w:tbl>
    <w:p w:rsidR="00105CEF" w:rsidRPr="00105CEF" w:rsidRDefault="00105CEF" w:rsidP="00105CEF">
      <w:pPr>
        <w:tabs>
          <w:tab w:val="left" w:pos="284"/>
        </w:tabs>
        <w:spacing w:after="0" w:line="240" w:lineRule="auto"/>
        <w:jc w:val="center"/>
        <w:rPr>
          <w:rFonts w:ascii="Times New Roman" w:eastAsia="Calibri" w:hAnsi="Times New Roman" w:cs="Times New Roman"/>
          <w:b/>
          <w:bCs/>
          <w:sz w:val="12"/>
          <w:szCs w:val="12"/>
        </w:rPr>
      </w:pPr>
      <w:r w:rsidRPr="00105CEF">
        <w:rPr>
          <w:rFonts w:ascii="Times New Roman" w:eastAsia="Calibri" w:hAnsi="Times New Roman" w:cs="Times New Roman"/>
          <w:b/>
          <w:sz w:val="12"/>
          <w:szCs w:val="12"/>
        </w:rPr>
        <w:t>О ПРОВЕДЕНИИ ПУБЛИЧНЫХ СЛУШАНИЙ ПО ПРОЕКТУ РЕШЕНИЯ СОБРАНИЯ ПРЕДСТАВИТЕЛЕЙ СЕЛЬСКОГО ПОСЕЛЕНИЯ СЕРНОВОДСК МУНИЦИПАЛЬНОГО РАЙОНА СЕРГИЕВСКИЙ САМАРСКОЙ ОБЛАСТИ «О ВНЕСЕНИИ ИЗМЕНЕНИЙ В РЕШЕНИЕ СОБРАНИЯ ПРЕДСТАВИТЕЛЕЙ СЕЛЬСКОГО ПОСЕЛЕНИЯ СЕРНОВОДСК МУНИЦИПАЛЬНОГО РАЙОНА СЕРГИЕВСКИЙ САМАРСКОЙ ОБЛАСТИ «ОБ УТВЕРЖДЕНИИ ПРАВИЛ БЛАГОУСТРОЙСТВА ТЕРРИТОРИИ СЕЛЬСКОГО ПОСЕЛЕНИЯ СЕРНОВОДСК МУНИЦИПАЛЬНОГО РАЙОНА СЕРГИЕВСКИЙ САМАРСКОЙ ОБЛАСТИ</w:t>
      </w:r>
      <w:r w:rsidRPr="00105CEF">
        <w:rPr>
          <w:rFonts w:ascii="Times New Roman" w:eastAsia="Calibri" w:hAnsi="Times New Roman" w:cs="Times New Roman"/>
          <w:b/>
          <w:bCs/>
          <w:sz w:val="12"/>
          <w:szCs w:val="12"/>
        </w:rPr>
        <w:t>»</w:t>
      </w:r>
    </w:p>
    <w:p w:rsidR="00105CEF" w:rsidRPr="00105CEF" w:rsidRDefault="00105CEF" w:rsidP="00105CEF">
      <w:pPr>
        <w:tabs>
          <w:tab w:val="left" w:pos="284"/>
        </w:tabs>
        <w:spacing w:after="0" w:line="240" w:lineRule="auto"/>
        <w:jc w:val="both"/>
        <w:rPr>
          <w:rFonts w:ascii="Times New Roman" w:eastAsia="Calibri" w:hAnsi="Times New Roman" w:cs="Times New Roman"/>
          <w:sz w:val="12"/>
          <w:szCs w:val="12"/>
        </w:rPr>
      </w:pPr>
    </w:p>
    <w:p w:rsid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proofErr w:type="gramStart"/>
      <w:r w:rsidRPr="00105CEF">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сост.5.1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Серноводск муниципального района Сергиевский Самарской области, Порядком организации и</w:t>
      </w:r>
      <w:proofErr w:type="gramEnd"/>
      <w:r w:rsidRPr="00105CEF">
        <w:rPr>
          <w:rFonts w:ascii="Times New Roman" w:eastAsia="Calibri" w:hAnsi="Times New Roman" w:cs="Times New Roman"/>
          <w:sz w:val="12"/>
          <w:szCs w:val="12"/>
        </w:rPr>
        <w:t xml:space="preserve"> проведения общественных обсуждений или публичных слушаний по вопросам градостроительной деятельности на территории сельского поселения Серноводск муниципального района Сергиевский Самарской области, утвержденным решением Собрания представителей сельского поселения Серноводск муниципального района  Сергиевский Самарской  области от  12 июля 2023 года №17, </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b/>
          <w:sz w:val="12"/>
          <w:szCs w:val="12"/>
        </w:rPr>
        <w:t>ПОСТАНОВЛЯЮ</w:t>
      </w:r>
      <w:r>
        <w:rPr>
          <w:rFonts w:ascii="Times New Roman" w:eastAsia="Calibri" w:hAnsi="Times New Roman" w:cs="Times New Roman"/>
          <w:sz w:val="12"/>
          <w:szCs w:val="12"/>
        </w:rPr>
        <w:t>:</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b/>
          <w:bCs/>
          <w:sz w:val="12"/>
          <w:szCs w:val="12"/>
        </w:rPr>
      </w:pPr>
      <w:r w:rsidRPr="00105CEF">
        <w:rPr>
          <w:rFonts w:ascii="Times New Roman" w:eastAsia="Calibri" w:hAnsi="Times New Roman" w:cs="Times New Roman"/>
          <w:sz w:val="12"/>
          <w:szCs w:val="12"/>
        </w:rPr>
        <w:t xml:space="preserve">1. </w:t>
      </w:r>
      <w:proofErr w:type="gramStart"/>
      <w:r w:rsidRPr="00105CEF">
        <w:rPr>
          <w:rFonts w:ascii="Times New Roman" w:eastAsia="Calibri" w:hAnsi="Times New Roman" w:cs="Times New Roman"/>
          <w:sz w:val="12"/>
          <w:szCs w:val="12"/>
        </w:rPr>
        <w:t>Провести на территории сельского поселения  Серноводск муниципального района Сергиевский Самарской области публичные слушания по проекту Решения собрания представителей сельского поселения Серноводск муниципального района Сергиевский Самарской области «О внесении изменений в решение Собрания представителей сельского поселения Серноводск муниципального района Сергиевский Самарской области «Об утверждении правил благоустройства территории сельского поселения Серноводск муниципального района Сергиевский Самарской области</w:t>
      </w:r>
      <w:r w:rsidRPr="00105CEF">
        <w:rPr>
          <w:rFonts w:ascii="Times New Roman" w:eastAsia="Calibri" w:hAnsi="Times New Roman" w:cs="Times New Roman"/>
          <w:bCs/>
          <w:sz w:val="12"/>
          <w:szCs w:val="12"/>
        </w:rPr>
        <w:t xml:space="preserve">» </w:t>
      </w:r>
      <w:r w:rsidRPr="00105CEF">
        <w:rPr>
          <w:rFonts w:ascii="Times New Roman" w:eastAsia="Calibri" w:hAnsi="Times New Roman" w:cs="Times New Roman"/>
          <w:sz w:val="12"/>
          <w:szCs w:val="12"/>
        </w:rPr>
        <w:t>(далее – проект).</w:t>
      </w:r>
      <w:proofErr w:type="gramEnd"/>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Перечень информационных материалов к проекту:</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проект решения собрания представителей сельского поселения Серноводск муниципального района Сергиевский Самарской области «О внесении изменений в решение Собрания представителей сельского поселения Серноводск муниципального района Сергиевский Самарской области «Об утверждении правил благоустройства территории сельского поселения Серноводск муниципального района Сергиевский Самарской области</w:t>
      </w:r>
      <w:r w:rsidRPr="00105CEF">
        <w:rPr>
          <w:rFonts w:ascii="Times New Roman" w:eastAsia="Calibri" w:hAnsi="Times New Roman" w:cs="Times New Roman"/>
          <w:bCs/>
          <w:sz w:val="12"/>
          <w:szCs w:val="12"/>
        </w:rPr>
        <w:t>»</w:t>
      </w:r>
      <w:r w:rsidRPr="00105CEF">
        <w:rPr>
          <w:rFonts w:ascii="Times New Roman" w:eastAsia="Calibri" w:hAnsi="Times New Roman" w:cs="Times New Roman"/>
          <w:sz w:val="12"/>
          <w:szCs w:val="12"/>
        </w:rPr>
        <w:t>.</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2. Процедура проведения публичных слушаний  состоит из следующих этапов:</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1) оповещение о начале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3) проведение экспозиции или экспозиций проекта, подлежащего рассмотрению на публичных слушаниях;</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4) проведение собрания или собраний участников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5) подготовка и оформление протокола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6) подготовка и опубликование заключения о результатах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Публичные слушания проводятся в соответствии с Порядком организации и проведения публичных слушаний по вопросам градостроительной деятельности на территории сельского поселения Серноводск муниципального района Сергиевский Самарской области, утвержденным решением Собрания представителей сельского поселения Серноводск муниципального района  Сергиевский Самарской  области от  18.07.2022 года № 23.</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3. Назначить срок проведения публичных слушаний по проекту - с 06.12.2024 года по 09.01.2025 года.</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 Днем оповещения является официальное опубликование настоящего Постановления.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4. Провести экспозицию проекта 12.12.2024 года в администрации сельского поселения Серноводск по адресу: п. Серноводск </w:t>
      </w:r>
      <w:proofErr w:type="spellStart"/>
      <w:r w:rsidRPr="00105CEF">
        <w:rPr>
          <w:rFonts w:ascii="Times New Roman" w:eastAsia="Calibri" w:hAnsi="Times New Roman" w:cs="Times New Roman"/>
          <w:sz w:val="12"/>
          <w:szCs w:val="12"/>
        </w:rPr>
        <w:t>ул</w:t>
      </w:r>
      <w:proofErr w:type="gramStart"/>
      <w:r w:rsidRPr="00105CEF">
        <w:rPr>
          <w:rFonts w:ascii="Times New Roman" w:eastAsia="Calibri" w:hAnsi="Times New Roman" w:cs="Times New Roman"/>
          <w:sz w:val="12"/>
          <w:szCs w:val="12"/>
        </w:rPr>
        <w:t>.В</w:t>
      </w:r>
      <w:proofErr w:type="gramEnd"/>
      <w:r w:rsidRPr="00105CEF">
        <w:rPr>
          <w:rFonts w:ascii="Times New Roman" w:eastAsia="Calibri" w:hAnsi="Times New Roman" w:cs="Times New Roman"/>
          <w:sz w:val="12"/>
          <w:szCs w:val="12"/>
        </w:rPr>
        <w:t>окзальная</w:t>
      </w:r>
      <w:proofErr w:type="spellEnd"/>
      <w:r w:rsidRPr="00105CEF">
        <w:rPr>
          <w:rFonts w:ascii="Times New Roman" w:eastAsia="Calibri" w:hAnsi="Times New Roman" w:cs="Times New Roman"/>
          <w:sz w:val="12"/>
          <w:szCs w:val="12"/>
        </w:rPr>
        <w:t>, д. 17.</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Часы работы экспозиции: рабочие дни с 8-00 до17-00.</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Работа экспозиции проекта завершается за три дня до окончания срока проведения публичных слушаний, установленного пунктом 3 настоящего Постановления.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5. </w:t>
      </w:r>
      <w:proofErr w:type="gramStart"/>
      <w:r w:rsidRPr="00105CEF">
        <w:rPr>
          <w:rFonts w:ascii="Times New Roman" w:eastAsia="Calibri" w:hAnsi="Times New Roman" w:cs="Times New Roman"/>
          <w:sz w:val="12"/>
          <w:szCs w:val="12"/>
        </w:rPr>
        <w:t>Разместить проект</w:t>
      </w:r>
      <w:proofErr w:type="gramEnd"/>
      <w:r w:rsidRPr="00105CEF">
        <w:rPr>
          <w:rFonts w:ascii="Times New Roman" w:eastAsia="Calibri" w:hAnsi="Times New Roman" w:cs="Times New Roman"/>
          <w:sz w:val="12"/>
          <w:szCs w:val="12"/>
        </w:rPr>
        <w:t xml:space="preserve"> и информационные материалы к нему на официальном сайте Администрации муниципального района Сергиевский Самарской области в информационно-телекоммуникационной сети Интернет http://www.sergievsk.ru (далее  - официальный сайт) в разделах «Градостроительство», «сельское поселение  Серноводск» в подразделе «правила благоустройства поселения».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6. Провести собрание участников публичных слушаний по проекту – 12.12.2024 года в 11-00 по адресу п. Серноводск ул. </w:t>
      </w:r>
      <w:proofErr w:type="gramStart"/>
      <w:r w:rsidRPr="00105CEF">
        <w:rPr>
          <w:rFonts w:ascii="Times New Roman" w:eastAsia="Calibri" w:hAnsi="Times New Roman" w:cs="Times New Roman"/>
          <w:sz w:val="12"/>
          <w:szCs w:val="12"/>
        </w:rPr>
        <w:t>Вокзальная</w:t>
      </w:r>
      <w:proofErr w:type="gramEnd"/>
      <w:r w:rsidRPr="00105CEF">
        <w:rPr>
          <w:rFonts w:ascii="Times New Roman" w:eastAsia="Calibri" w:hAnsi="Times New Roman" w:cs="Times New Roman"/>
          <w:sz w:val="12"/>
          <w:szCs w:val="12"/>
        </w:rPr>
        <w:t>, д. 17.</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    7. В период размещения проекта и информационных материалов к нему на официальном сайте и проведения экспозиции проекта участники публичных слушаний, прошедшие идентификацию, вправе вносить предложения и замечания по проекту:</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1) в письменной или устной форме в ходе проведения собрания участников публичных слушаний; </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2) в письменной форме или в форме электронного документа в адрес организатора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3) посредством записи в книге (журнале) учета посетителей экспозиции проекта.</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lastRenderedPageBreak/>
        <w:t xml:space="preserve"> Прием предложений и замечаний участников публичных слушаний по проекту прекращается – 06.01.2025года – за три дня до окончания срока проведения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8. Участниками публичных слушаний по проекту являются: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граждане, постоянно проживающие в границах территории сельского поселения сельского (определить территорию, в отношении которой подготовлен проект).</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Участники публичных слушаний в целях идентификации представляют сведения о себе с приложением документов, подтверждающих такие сведения: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proofErr w:type="gramStart"/>
      <w:r w:rsidRPr="00105CEF">
        <w:rPr>
          <w:rFonts w:ascii="Times New Roman" w:eastAsia="Calibri" w:hAnsi="Times New Roman" w:cs="Times New Roman"/>
          <w:sz w:val="12"/>
          <w:szCs w:val="12"/>
        </w:rPr>
        <w:t>1)для физических лиц - фамилию, имя, отчество (при наличии), дату рождения, адрес места жительства (регистрации);</w:t>
      </w:r>
      <w:proofErr w:type="gramEnd"/>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2)для юридических лиц - наименование, основной государственный регистрационный номер, место нахождения и адрес.</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9.Установить, что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Серноводск муниципального района Сергиевский Самарской области (далее - Администрация). Адрес местонахождения: 446533, Самарская область, Сергиевский район, </w:t>
      </w:r>
      <w:proofErr w:type="spellStart"/>
      <w:r w:rsidRPr="00105CEF">
        <w:rPr>
          <w:rFonts w:ascii="Times New Roman" w:eastAsia="Calibri" w:hAnsi="Times New Roman" w:cs="Times New Roman"/>
          <w:sz w:val="12"/>
          <w:szCs w:val="12"/>
        </w:rPr>
        <w:t>п</w:t>
      </w:r>
      <w:proofErr w:type="gramStart"/>
      <w:r w:rsidRPr="00105CEF">
        <w:rPr>
          <w:rFonts w:ascii="Times New Roman" w:eastAsia="Calibri" w:hAnsi="Times New Roman" w:cs="Times New Roman"/>
          <w:sz w:val="12"/>
          <w:szCs w:val="12"/>
        </w:rPr>
        <w:t>.С</w:t>
      </w:r>
      <w:proofErr w:type="gramEnd"/>
      <w:r w:rsidRPr="00105CEF">
        <w:rPr>
          <w:rFonts w:ascii="Times New Roman" w:eastAsia="Calibri" w:hAnsi="Times New Roman" w:cs="Times New Roman"/>
          <w:sz w:val="12"/>
          <w:szCs w:val="12"/>
        </w:rPr>
        <w:t>ерноводск</w:t>
      </w:r>
      <w:proofErr w:type="spellEnd"/>
      <w:r w:rsidRPr="00105CEF">
        <w:rPr>
          <w:rFonts w:ascii="Times New Roman" w:eastAsia="Calibri" w:hAnsi="Times New Roman" w:cs="Times New Roman"/>
          <w:sz w:val="12"/>
          <w:szCs w:val="12"/>
        </w:rPr>
        <w:t xml:space="preserve">, </w:t>
      </w:r>
      <w:proofErr w:type="spellStart"/>
      <w:r w:rsidRPr="00105CEF">
        <w:rPr>
          <w:rFonts w:ascii="Times New Roman" w:eastAsia="Calibri" w:hAnsi="Times New Roman" w:cs="Times New Roman"/>
          <w:sz w:val="12"/>
          <w:szCs w:val="12"/>
        </w:rPr>
        <w:t>ул.Вокзальная</w:t>
      </w:r>
      <w:proofErr w:type="spellEnd"/>
      <w:r w:rsidRPr="00105CEF">
        <w:rPr>
          <w:rFonts w:ascii="Times New Roman" w:eastAsia="Calibri" w:hAnsi="Times New Roman" w:cs="Times New Roman"/>
          <w:sz w:val="12"/>
          <w:szCs w:val="12"/>
        </w:rPr>
        <w:t>. д. 17.</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10. Назначить лицом, ответственным за ведение протокола публичных слушаний, протокола собрания участников публичных слушаний по проекту ведущего специалиста Администрации – Краснову Ольгу Ивановну.</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11. Назначить лицом, уполномоченным председательствовать на собрании участников публичных слушаний Главу сельского поселения Серноводск муниципального района Сергиевский </w:t>
      </w:r>
      <w:proofErr w:type="spellStart"/>
      <w:r w:rsidRPr="00105CEF">
        <w:rPr>
          <w:rFonts w:ascii="Times New Roman" w:eastAsia="Calibri" w:hAnsi="Times New Roman" w:cs="Times New Roman"/>
          <w:sz w:val="12"/>
          <w:szCs w:val="12"/>
        </w:rPr>
        <w:t>Тулгаева</w:t>
      </w:r>
      <w:proofErr w:type="spellEnd"/>
      <w:r w:rsidRPr="00105CEF">
        <w:rPr>
          <w:rFonts w:ascii="Times New Roman" w:eastAsia="Calibri" w:hAnsi="Times New Roman" w:cs="Times New Roman"/>
          <w:sz w:val="12"/>
          <w:szCs w:val="12"/>
        </w:rPr>
        <w:t xml:space="preserve"> Владимира Васильевича.</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12. Администрации / Комиссии, в целях заблаговременного ознакомления жителей поселения и иных заинтересованных лиц с проектом обеспечить:</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официальное опубликование проекта в газете «Сергиевский вестник»;</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беспрепятственный доступ к ознакомлению с проектом в здании Администрации сельского поселения муниципального района Сергиевский Самарской области (в соответствии с режимом работы Администрации);</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размещение настоящего Постановления на информационных стендах, оборудованных около здания Администрации, в местах массового скопления граждан.</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13. Настоящее Постановление является оповещением о начале публичных слушаний и подлежит опубликованию в газете «Сергиевский вестник» и размещению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«сельское поселение Серноводск», подразделе «правила благоустройства поселения».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14. </w:t>
      </w:r>
      <w:proofErr w:type="gramStart"/>
      <w:r w:rsidRPr="00105CEF">
        <w:rPr>
          <w:rFonts w:ascii="Times New Roman" w:eastAsia="Calibri" w:hAnsi="Times New Roman" w:cs="Times New Roman"/>
          <w:sz w:val="12"/>
          <w:szCs w:val="12"/>
        </w:rPr>
        <w:t>Контроль за</w:t>
      </w:r>
      <w:proofErr w:type="gramEnd"/>
      <w:r w:rsidRPr="00105CEF">
        <w:rPr>
          <w:rFonts w:ascii="Times New Roman" w:eastAsia="Calibri" w:hAnsi="Times New Roman" w:cs="Times New Roman"/>
          <w:sz w:val="12"/>
          <w:szCs w:val="12"/>
        </w:rPr>
        <w:t xml:space="preserve"> выполнением настоящего Постановления оставляю за собой.   </w:t>
      </w:r>
    </w:p>
    <w:p w:rsidR="00105CEF" w:rsidRPr="00105CEF" w:rsidRDefault="00105CEF" w:rsidP="00105CEF">
      <w:pPr>
        <w:tabs>
          <w:tab w:val="left" w:pos="284"/>
        </w:tabs>
        <w:spacing w:after="0" w:line="240" w:lineRule="auto"/>
        <w:jc w:val="right"/>
        <w:rPr>
          <w:rFonts w:ascii="Times New Roman" w:eastAsia="Calibri" w:hAnsi="Times New Roman" w:cs="Times New Roman"/>
          <w:sz w:val="12"/>
          <w:szCs w:val="12"/>
        </w:rPr>
      </w:pPr>
      <w:r w:rsidRPr="00105CEF">
        <w:rPr>
          <w:rFonts w:ascii="Times New Roman" w:eastAsia="Calibri" w:hAnsi="Times New Roman" w:cs="Times New Roman"/>
          <w:sz w:val="12"/>
          <w:szCs w:val="12"/>
        </w:rPr>
        <w:t>Глава сельского поселения Серноводск</w:t>
      </w:r>
    </w:p>
    <w:p w:rsidR="00105CEF" w:rsidRDefault="00105CEF" w:rsidP="00105CEF">
      <w:pPr>
        <w:tabs>
          <w:tab w:val="left" w:pos="284"/>
        </w:tabs>
        <w:spacing w:after="0" w:line="240" w:lineRule="auto"/>
        <w:jc w:val="right"/>
        <w:rPr>
          <w:rFonts w:ascii="Times New Roman" w:eastAsia="Calibri" w:hAnsi="Times New Roman" w:cs="Times New Roman"/>
          <w:sz w:val="12"/>
          <w:szCs w:val="12"/>
        </w:rPr>
      </w:pPr>
      <w:r w:rsidRPr="00105CEF">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105CEF">
        <w:rPr>
          <w:rFonts w:ascii="Times New Roman" w:eastAsia="Calibri" w:hAnsi="Times New Roman" w:cs="Times New Roman"/>
          <w:sz w:val="12"/>
          <w:szCs w:val="12"/>
        </w:rPr>
        <w:t>Самарской области</w:t>
      </w:r>
    </w:p>
    <w:p w:rsidR="00105CEF" w:rsidRPr="00105CEF" w:rsidRDefault="00105CEF" w:rsidP="00105CEF">
      <w:pPr>
        <w:tabs>
          <w:tab w:val="left" w:pos="284"/>
        </w:tabs>
        <w:spacing w:after="0" w:line="240" w:lineRule="auto"/>
        <w:jc w:val="right"/>
        <w:rPr>
          <w:rFonts w:ascii="Times New Roman" w:eastAsia="Calibri" w:hAnsi="Times New Roman" w:cs="Times New Roman"/>
          <w:sz w:val="12"/>
          <w:szCs w:val="12"/>
        </w:rPr>
      </w:pPr>
      <w:r w:rsidRPr="00105CEF">
        <w:rPr>
          <w:rFonts w:ascii="Times New Roman" w:eastAsia="Calibri" w:hAnsi="Times New Roman" w:cs="Times New Roman"/>
          <w:sz w:val="12"/>
          <w:szCs w:val="12"/>
        </w:rPr>
        <w:t>В.В.Тулгаев</w:t>
      </w:r>
    </w:p>
    <w:tbl>
      <w:tblPr>
        <w:tblStyle w:val="af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729"/>
      </w:tblGrid>
      <w:tr w:rsidR="00105CEF" w:rsidRPr="00105CEF" w:rsidTr="00105CEF">
        <w:tc>
          <w:tcPr>
            <w:tcW w:w="9854" w:type="dxa"/>
          </w:tcPr>
          <w:p w:rsid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 xml:space="preserve">АДМИНИСТРАЦИЯ </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СЕЛЬСКОГО ПОСЕЛЕНИЯ СУРГУТ</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МУНИЦИПАЛЬНОГО РАЙОНА СЕРГИЕВСКИЙ</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САМАРСКОЙ ОБЛАСТИ</w:t>
            </w:r>
          </w:p>
          <w:p w:rsidR="00105CEF" w:rsidRPr="00105CEF" w:rsidRDefault="00105CEF" w:rsidP="00105CEF">
            <w:pPr>
              <w:tabs>
                <w:tab w:val="left" w:pos="284"/>
              </w:tabs>
              <w:jc w:val="center"/>
              <w:rPr>
                <w:rFonts w:ascii="Times New Roman" w:eastAsia="Calibri" w:hAnsi="Times New Roman" w:cs="Times New Roman"/>
                <w:b/>
                <w:sz w:val="12"/>
                <w:szCs w:val="12"/>
              </w:rPr>
            </w:pP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ПОСТАНОВЛЕНИЕ ГЛАВЫ</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СЕЛЬСКОГО ПОСЕЛЕНИЯ СУРГУТ</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МУНИЦИПАЛЬНОГО РАЙОНА СЕРГИЕВСКИЙ</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САМАРСКОЙ ОБЛАСТИ</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от «06» декабря 2024 г. № 5</w:t>
            </w:r>
          </w:p>
          <w:p w:rsidR="00105CEF" w:rsidRPr="00105CEF" w:rsidRDefault="00105CEF" w:rsidP="00105CEF">
            <w:pPr>
              <w:tabs>
                <w:tab w:val="left" w:pos="284"/>
              </w:tabs>
              <w:jc w:val="center"/>
              <w:rPr>
                <w:rFonts w:ascii="Times New Roman" w:eastAsia="Calibri" w:hAnsi="Times New Roman" w:cs="Times New Roman"/>
                <w:b/>
                <w:bCs/>
                <w:sz w:val="12"/>
                <w:szCs w:val="12"/>
              </w:rPr>
            </w:pPr>
          </w:p>
        </w:tc>
      </w:tr>
    </w:tbl>
    <w:p w:rsidR="00105CEF" w:rsidRDefault="00105CEF" w:rsidP="00105CEF">
      <w:pPr>
        <w:tabs>
          <w:tab w:val="left" w:pos="284"/>
        </w:tabs>
        <w:spacing w:after="0" w:line="240" w:lineRule="auto"/>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 xml:space="preserve">О ПРОВЕДЕНИИ ПУБЛИЧНЫХ СЛУШАНИЙ ПО ПРОЕКТУ РЕШЕНИЯ СОБРАНИЯ ПРЕДСТАВИТЕЛЕЙ </w:t>
      </w:r>
    </w:p>
    <w:p w:rsidR="00105CEF" w:rsidRPr="00105CEF" w:rsidRDefault="00105CEF" w:rsidP="00105CEF">
      <w:pPr>
        <w:tabs>
          <w:tab w:val="left" w:pos="284"/>
        </w:tabs>
        <w:spacing w:after="0" w:line="240" w:lineRule="auto"/>
        <w:jc w:val="center"/>
        <w:rPr>
          <w:rFonts w:ascii="Times New Roman" w:eastAsia="Calibri" w:hAnsi="Times New Roman" w:cs="Times New Roman"/>
          <w:b/>
          <w:bCs/>
          <w:sz w:val="12"/>
          <w:szCs w:val="12"/>
        </w:rPr>
      </w:pPr>
      <w:r w:rsidRPr="00105CEF">
        <w:rPr>
          <w:rFonts w:ascii="Times New Roman" w:eastAsia="Calibri" w:hAnsi="Times New Roman" w:cs="Times New Roman"/>
          <w:b/>
          <w:sz w:val="12"/>
          <w:szCs w:val="12"/>
        </w:rPr>
        <w:t>СЕЛЬСКОГО ПОСЕЛЕНИЯ СУРГУТ МУНИЦИПАЛЬНОГО РАЙОНА СЕРГИЕВСКИЙ САМАРСКОЙ ОБЛАСТИ «О ВНЕСЕНИИ ИЗМЕНЕНИЙ В РЕШЕНИЕ СОБРАНИЯ ПРЕДСТАВИТЕЛЕЙ СЕЛЬСКОГО ПОСЕЛЕНИЯ СУРГУТ МУНИЦИПАЛЬНОГО РАЙОНА СЕРГИЕВСКИЙ САМАРСКОЙ ОБЛАСТИ «ОБ УТВЕРЖДЕНИИ ПРАВИЛ БЛАГОУСТРОЙСТВА ТЕРРИТОРИИ СЕЛЬСКОГО ПОСЕЛЕНИЯ СУРГУТ МУНИЦИПАЛЬНОГО РАЙОНА СЕРГИЕВСКИЙ САМАРСКОЙ ОБЛАСТИ</w:t>
      </w:r>
      <w:r w:rsidRPr="00105CEF">
        <w:rPr>
          <w:rFonts w:ascii="Times New Roman" w:eastAsia="Calibri" w:hAnsi="Times New Roman" w:cs="Times New Roman"/>
          <w:b/>
          <w:bCs/>
          <w:sz w:val="12"/>
          <w:szCs w:val="12"/>
        </w:rPr>
        <w:t>»</w:t>
      </w:r>
    </w:p>
    <w:p w:rsidR="00105CEF" w:rsidRPr="00105CEF" w:rsidRDefault="00105CEF" w:rsidP="00105CEF">
      <w:pPr>
        <w:tabs>
          <w:tab w:val="left" w:pos="284"/>
        </w:tabs>
        <w:spacing w:after="0" w:line="240" w:lineRule="auto"/>
        <w:jc w:val="both"/>
        <w:rPr>
          <w:rFonts w:ascii="Times New Roman" w:eastAsia="Calibri" w:hAnsi="Times New Roman" w:cs="Times New Roman"/>
          <w:sz w:val="12"/>
          <w:szCs w:val="12"/>
        </w:rPr>
      </w:pPr>
    </w:p>
    <w:p w:rsid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proofErr w:type="gramStart"/>
      <w:r w:rsidRPr="00105CEF">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сост.5.1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Сургут муниципального района Сергиевский Самарской области, Порядком организации и</w:t>
      </w:r>
      <w:proofErr w:type="gramEnd"/>
      <w:r w:rsidRPr="00105CEF">
        <w:rPr>
          <w:rFonts w:ascii="Times New Roman" w:eastAsia="Calibri" w:hAnsi="Times New Roman" w:cs="Times New Roman"/>
          <w:sz w:val="12"/>
          <w:szCs w:val="12"/>
        </w:rPr>
        <w:t xml:space="preserve"> проведения общественных обсуждений или публичных слушаний по вопросам градостроительной деятельности на территории сельского поселения Сургут муниципального района Сергиевский Самарской области, утвержденным решением Собрания представителей сельского поселения Сургут муниципального района  Сергиевский Самарской  области от  18 июля 2022 года №25, </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b/>
          <w:sz w:val="12"/>
          <w:szCs w:val="12"/>
        </w:rPr>
      </w:pPr>
      <w:r w:rsidRPr="00105CEF">
        <w:rPr>
          <w:rFonts w:ascii="Times New Roman" w:eastAsia="Calibri" w:hAnsi="Times New Roman" w:cs="Times New Roman"/>
          <w:b/>
          <w:sz w:val="12"/>
          <w:szCs w:val="12"/>
        </w:rPr>
        <w:t>ПОСТАНОВЛЯЮ</w:t>
      </w:r>
      <w:r>
        <w:rPr>
          <w:rFonts w:ascii="Times New Roman" w:eastAsia="Calibri" w:hAnsi="Times New Roman" w:cs="Times New Roman"/>
          <w:b/>
          <w:sz w:val="12"/>
          <w:szCs w:val="12"/>
        </w:rPr>
        <w:t>:</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b/>
          <w:bCs/>
          <w:sz w:val="12"/>
          <w:szCs w:val="12"/>
        </w:rPr>
      </w:pPr>
      <w:r w:rsidRPr="00105CEF">
        <w:rPr>
          <w:rFonts w:ascii="Times New Roman" w:eastAsia="Calibri" w:hAnsi="Times New Roman" w:cs="Times New Roman"/>
          <w:sz w:val="12"/>
          <w:szCs w:val="12"/>
        </w:rPr>
        <w:t xml:space="preserve">1. </w:t>
      </w:r>
      <w:proofErr w:type="gramStart"/>
      <w:r w:rsidRPr="00105CEF">
        <w:rPr>
          <w:rFonts w:ascii="Times New Roman" w:eastAsia="Calibri" w:hAnsi="Times New Roman" w:cs="Times New Roman"/>
          <w:sz w:val="12"/>
          <w:szCs w:val="12"/>
        </w:rPr>
        <w:t>Провести на территории сельского поселения Сургут муниципального района Сергиевский Самарской области публичные слушания по проекту Решения собрания представителей сельского поселения Сургут муниципального района Сергиевский Самарской области «О внесении изменений в решение Собрания представителей сельского поселения Сургут муниципального района Сергиевский Самарской области «Об утверждении правил благоустройства территории сельского поселения Сургут муниципального района Сергиевский Самарской области</w:t>
      </w:r>
      <w:r w:rsidRPr="00105CEF">
        <w:rPr>
          <w:rFonts w:ascii="Times New Roman" w:eastAsia="Calibri" w:hAnsi="Times New Roman" w:cs="Times New Roman"/>
          <w:bCs/>
          <w:sz w:val="12"/>
          <w:szCs w:val="12"/>
        </w:rPr>
        <w:t xml:space="preserve">» </w:t>
      </w:r>
      <w:r w:rsidRPr="00105CEF">
        <w:rPr>
          <w:rFonts w:ascii="Times New Roman" w:eastAsia="Calibri" w:hAnsi="Times New Roman" w:cs="Times New Roman"/>
          <w:sz w:val="12"/>
          <w:szCs w:val="12"/>
        </w:rPr>
        <w:t>(далее – проект).</w:t>
      </w:r>
      <w:proofErr w:type="gramEnd"/>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Перечень информационных материалов к проекту:</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проект решения собрания представителей сельского поселения Сургут муниципального района Сергиевский Самарской области «О внесении изменений в решение Собрания представителей сельского поселения Сургут муниципального района Сергиевский Самарской области «Об утверждении правил благоустройства территории сельского поселения Сургут муниципального района Сергиевский Самарской области</w:t>
      </w:r>
      <w:r w:rsidRPr="00105CEF">
        <w:rPr>
          <w:rFonts w:ascii="Times New Roman" w:eastAsia="Calibri" w:hAnsi="Times New Roman" w:cs="Times New Roman"/>
          <w:bCs/>
          <w:sz w:val="12"/>
          <w:szCs w:val="12"/>
        </w:rPr>
        <w:t>»</w:t>
      </w:r>
      <w:r w:rsidRPr="00105CEF">
        <w:rPr>
          <w:rFonts w:ascii="Times New Roman" w:eastAsia="Calibri" w:hAnsi="Times New Roman" w:cs="Times New Roman"/>
          <w:sz w:val="12"/>
          <w:szCs w:val="12"/>
        </w:rPr>
        <w:t>.</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2. Процедура проведения публичных слушаний  состоит из следующих этапов:</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1) оповещение о начале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3) проведение экспозиции или экспозиций проекта, подлежащего рассмотрению на публичных слушаниях;</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4) проведение собрания или собраний участников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5) подготовка и оформление протокола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6) подготовка и опубликование заключения о результатах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lastRenderedPageBreak/>
        <w:t>Публичные слушания проводятся в соответствии с Порядком организации и проведения публичных слушаний по вопросам градостроительной деятельности на территории сельского поселения Сургут муниципального района Сергиевский Самарской области, утвержденным решением Собрания представителей сельского поселения Сургут муниципального района  Сергиевский Самарской  области от  18 июля 2022 года №25.</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3. Назначить срок проведения публичных слушаний по проекту - с 06.12.2024 года по 09.01.2025 года.</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 Днем оповещения является официальное опубликование настоящего Постановления.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4. Провести экспозицию проекта с 06.12.2024 года по 06.01.2025 года в Администрации сельского поселения Сургут по адресу: </w:t>
      </w:r>
      <w:proofErr w:type="spellStart"/>
      <w:r w:rsidRPr="00105CEF">
        <w:rPr>
          <w:rFonts w:ascii="Times New Roman" w:eastAsia="Calibri" w:hAnsi="Times New Roman" w:cs="Times New Roman"/>
          <w:sz w:val="12"/>
          <w:szCs w:val="12"/>
        </w:rPr>
        <w:t>п</w:t>
      </w:r>
      <w:proofErr w:type="gramStart"/>
      <w:r w:rsidRPr="00105CEF">
        <w:rPr>
          <w:rFonts w:ascii="Times New Roman" w:eastAsia="Calibri" w:hAnsi="Times New Roman" w:cs="Times New Roman"/>
          <w:sz w:val="12"/>
          <w:szCs w:val="12"/>
        </w:rPr>
        <w:t>.С</w:t>
      </w:r>
      <w:proofErr w:type="gramEnd"/>
      <w:r w:rsidRPr="00105CEF">
        <w:rPr>
          <w:rFonts w:ascii="Times New Roman" w:eastAsia="Calibri" w:hAnsi="Times New Roman" w:cs="Times New Roman"/>
          <w:sz w:val="12"/>
          <w:szCs w:val="12"/>
        </w:rPr>
        <w:t>ургут</w:t>
      </w:r>
      <w:proofErr w:type="spellEnd"/>
      <w:r w:rsidRPr="00105CEF">
        <w:rPr>
          <w:rFonts w:ascii="Times New Roman" w:eastAsia="Calibri" w:hAnsi="Times New Roman" w:cs="Times New Roman"/>
          <w:sz w:val="12"/>
          <w:szCs w:val="12"/>
        </w:rPr>
        <w:t>, ул. Первомайская, д. 12а.</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Часы работы экспозиции: рабочие дни с 8:00 до 12:00 и с 13::00 до 16:00 часов.</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Работа экспозиции проекта завершается за три дня до окончания срока проведения публичных слушаний, установленного пунктом 3 настоящего Постановления.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5. </w:t>
      </w:r>
      <w:proofErr w:type="gramStart"/>
      <w:r w:rsidRPr="00105CEF">
        <w:rPr>
          <w:rFonts w:ascii="Times New Roman" w:eastAsia="Calibri" w:hAnsi="Times New Roman" w:cs="Times New Roman"/>
          <w:sz w:val="12"/>
          <w:szCs w:val="12"/>
        </w:rPr>
        <w:t>Разместить проект</w:t>
      </w:r>
      <w:proofErr w:type="gramEnd"/>
      <w:r w:rsidRPr="00105CEF">
        <w:rPr>
          <w:rFonts w:ascii="Times New Roman" w:eastAsia="Calibri" w:hAnsi="Times New Roman" w:cs="Times New Roman"/>
          <w:sz w:val="12"/>
          <w:szCs w:val="12"/>
        </w:rPr>
        <w:t xml:space="preserve"> и информационные материалы к нему на официальном сайте Администрации муниципального района Сергиевский Самарской области в информационно-телекоммуникационной сети Интернет http://www.sergievsk.ru (далее  - официальный сайт) в разделах «Градостроительство», «сельское поселение  Сургут» в подразделе «правила благоустройства поселения».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6. Провести собрание участников публичных слушаний по проекту – 12.12.2024 года в Администрации сельского поселения Сургут по адресу: </w:t>
      </w:r>
      <w:proofErr w:type="spellStart"/>
      <w:r w:rsidRPr="00105CEF">
        <w:rPr>
          <w:rFonts w:ascii="Times New Roman" w:eastAsia="Calibri" w:hAnsi="Times New Roman" w:cs="Times New Roman"/>
          <w:sz w:val="12"/>
          <w:szCs w:val="12"/>
        </w:rPr>
        <w:t>п</w:t>
      </w:r>
      <w:proofErr w:type="gramStart"/>
      <w:r w:rsidRPr="00105CEF">
        <w:rPr>
          <w:rFonts w:ascii="Times New Roman" w:eastAsia="Calibri" w:hAnsi="Times New Roman" w:cs="Times New Roman"/>
          <w:sz w:val="12"/>
          <w:szCs w:val="12"/>
        </w:rPr>
        <w:t>.С</w:t>
      </w:r>
      <w:proofErr w:type="gramEnd"/>
      <w:r w:rsidRPr="00105CEF">
        <w:rPr>
          <w:rFonts w:ascii="Times New Roman" w:eastAsia="Calibri" w:hAnsi="Times New Roman" w:cs="Times New Roman"/>
          <w:sz w:val="12"/>
          <w:szCs w:val="12"/>
        </w:rPr>
        <w:t>ургут</w:t>
      </w:r>
      <w:proofErr w:type="spellEnd"/>
      <w:r w:rsidRPr="00105CEF">
        <w:rPr>
          <w:rFonts w:ascii="Times New Roman" w:eastAsia="Calibri" w:hAnsi="Times New Roman" w:cs="Times New Roman"/>
          <w:sz w:val="12"/>
          <w:szCs w:val="12"/>
        </w:rPr>
        <w:t>, ул. Первомайская, д. 12а.</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публичных слушаний, прошедшие идентификацию, вправе вносить предложения и замечания по проекту:</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1) в письменной или устной форме в ходе проведения собрания участников публичных слушаний; </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2) в письменной форме или в форме электронного документа в адрес организатора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3) посредством записи в книге (журнале) учета посетителей экспозиции проекта.</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 Прием предложений и замечаний участников публичных слушаний по проекту прекращается – 06.01.2025года – за три дня до окончания срока проведения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8. Участниками публичных слушаний по проекту являются: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граждане, постоянно проживающие в границах территории сельского поселения Сургут (определить территорию, в отношении которой подготовлен проект).</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Участники публичных слушаний в целях идентификации представляют сведения о себе с приложением документов, подтверждающих такие сведения: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proofErr w:type="gramStart"/>
      <w:r w:rsidRPr="00105CEF">
        <w:rPr>
          <w:rFonts w:ascii="Times New Roman" w:eastAsia="Calibri" w:hAnsi="Times New Roman" w:cs="Times New Roman"/>
          <w:sz w:val="12"/>
          <w:szCs w:val="12"/>
        </w:rPr>
        <w:t>1)для физических лиц - фамилию, имя, отчество (при наличии), дату рождения, адрес места жительства (регистрации);</w:t>
      </w:r>
      <w:proofErr w:type="gramEnd"/>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2)для юридических лиц - наименование, основной государственный регистрационный номер, место нахождения и адрес.</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9.Установить, что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Сургут муниципального района Сергиевский Самарской области (далее - Администрация). Адрес местонахождения: 446551, Самарская область, Сергиевский район, </w:t>
      </w:r>
      <w:proofErr w:type="spellStart"/>
      <w:r w:rsidRPr="00105CEF">
        <w:rPr>
          <w:rFonts w:ascii="Times New Roman" w:eastAsia="Calibri" w:hAnsi="Times New Roman" w:cs="Times New Roman"/>
          <w:sz w:val="12"/>
          <w:szCs w:val="12"/>
        </w:rPr>
        <w:t>п</w:t>
      </w:r>
      <w:proofErr w:type="gramStart"/>
      <w:r w:rsidRPr="00105CEF">
        <w:rPr>
          <w:rFonts w:ascii="Times New Roman" w:eastAsia="Calibri" w:hAnsi="Times New Roman" w:cs="Times New Roman"/>
          <w:sz w:val="12"/>
          <w:szCs w:val="12"/>
        </w:rPr>
        <w:t>.С</w:t>
      </w:r>
      <w:proofErr w:type="gramEnd"/>
      <w:r w:rsidRPr="00105CEF">
        <w:rPr>
          <w:rFonts w:ascii="Times New Roman" w:eastAsia="Calibri" w:hAnsi="Times New Roman" w:cs="Times New Roman"/>
          <w:sz w:val="12"/>
          <w:szCs w:val="12"/>
        </w:rPr>
        <w:t>ургут</w:t>
      </w:r>
      <w:proofErr w:type="spellEnd"/>
      <w:r w:rsidRPr="00105CEF">
        <w:rPr>
          <w:rFonts w:ascii="Times New Roman" w:eastAsia="Calibri" w:hAnsi="Times New Roman" w:cs="Times New Roman"/>
          <w:sz w:val="12"/>
          <w:szCs w:val="12"/>
        </w:rPr>
        <w:t>, ул. Первомайская, д. 12а.</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10. Назначить лицом, ответственным за ведение протокола публичных слушаний, протокола собрания участников публичных слушаний по проекту ведущего специалиста Администрации </w:t>
      </w:r>
      <w:proofErr w:type="gramStart"/>
      <w:r w:rsidRPr="00105CEF">
        <w:rPr>
          <w:rFonts w:ascii="Times New Roman" w:eastAsia="Calibri" w:hAnsi="Times New Roman" w:cs="Times New Roman"/>
          <w:sz w:val="12"/>
          <w:szCs w:val="12"/>
        </w:rPr>
        <w:t>–</w:t>
      </w:r>
      <w:proofErr w:type="spellStart"/>
      <w:r w:rsidRPr="00105CEF">
        <w:rPr>
          <w:rFonts w:ascii="Times New Roman" w:eastAsia="Calibri" w:hAnsi="Times New Roman" w:cs="Times New Roman"/>
          <w:sz w:val="12"/>
          <w:szCs w:val="12"/>
        </w:rPr>
        <w:t>Б</w:t>
      </w:r>
      <w:proofErr w:type="gramEnd"/>
      <w:r w:rsidRPr="00105CEF">
        <w:rPr>
          <w:rFonts w:ascii="Times New Roman" w:eastAsia="Calibri" w:hAnsi="Times New Roman" w:cs="Times New Roman"/>
          <w:sz w:val="12"/>
          <w:szCs w:val="12"/>
        </w:rPr>
        <w:t>угайскую</w:t>
      </w:r>
      <w:proofErr w:type="spellEnd"/>
      <w:r w:rsidRPr="00105CEF">
        <w:rPr>
          <w:rFonts w:ascii="Times New Roman" w:eastAsia="Calibri" w:hAnsi="Times New Roman" w:cs="Times New Roman"/>
          <w:sz w:val="12"/>
          <w:szCs w:val="12"/>
        </w:rPr>
        <w:t xml:space="preserve"> Светлану Геннадьевну.</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11. Назначить лицом, уполномоченным председательствовать на собрании участников публичных слушаний Главу сельского поселения Сургут муниципального района Сергиевский </w:t>
      </w:r>
      <w:proofErr w:type="spellStart"/>
      <w:r w:rsidRPr="00105CEF">
        <w:rPr>
          <w:rFonts w:ascii="Times New Roman" w:eastAsia="Calibri" w:hAnsi="Times New Roman" w:cs="Times New Roman"/>
          <w:sz w:val="12"/>
          <w:szCs w:val="12"/>
        </w:rPr>
        <w:t>Содомова</w:t>
      </w:r>
      <w:proofErr w:type="spellEnd"/>
      <w:r w:rsidRPr="00105CEF">
        <w:rPr>
          <w:rFonts w:ascii="Times New Roman" w:eastAsia="Calibri" w:hAnsi="Times New Roman" w:cs="Times New Roman"/>
          <w:sz w:val="12"/>
          <w:szCs w:val="12"/>
        </w:rPr>
        <w:t xml:space="preserve"> Сергея Александровича.</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12. Администрации / Комиссии, в целях заблаговременного ознакомления жителей поселения и иных заинтересованных лиц с проектом обеспечить:</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официальное опубликование проекта в газете «Сергиевский вестник»;</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беспрепятственный доступ к ознакомлению с проектом в здании Администрации сельского поселения Сургут муниципального района Сергиевский Самарской области (в соответствии с режимом работы Администрации);</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размещение настоящего Постановления на информационных стендах, оборудованных около здания Администрации, в местах массового скопления граждан.</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13. Настоящее Постановление является оповещением о начале публичных слушаний и подлежит опубликованию в газете «Сергиевский вестник» и размещению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«сельское поселение Сургут», подразделе «правила благоустройства поселения».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14. </w:t>
      </w:r>
      <w:proofErr w:type="gramStart"/>
      <w:r w:rsidRPr="00105CEF">
        <w:rPr>
          <w:rFonts w:ascii="Times New Roman" w:eastAsia="Calibri" w:hAnsi="Times New Roman" w:cs="Times New Roman"/>
          <w:sz w:val="12"/>
          <w:szCs w:val="12"/>
        </w:rPr>
        <w:t>Контроль за</w:t>
      </w:r>
      <w:proofErr w:type="gramEnd"/>
      <w:r w:rsidRPr="00105CEF">
        <w:rPr>
          <w:rFonts w:ascii="Times New Roman" w:eastAsia="Calibri" w:hAnsi="Times New Roman" w:cs="Times New Roman"/>
          <w:sz w:val="12"/>
          <w:szCs w:val="12"/>
        </w:rPr>
        <w:t xml:space="preserve"> выполнением настоящего Постановления оставляю за собой.   </w:t>
      </w:r>
    </w:p>
    <w:p w:rsidR="00105CEF" w:rsidRPr="00105CEF" w:rsidRDefault="00105CEF" w:rsidP="00105CEF">
      <w:pPr>
        <w:tabs>
          <w:tab w:val="left" w:pos="284"/>
        </w:tabs>
        <w:spacing w:after="0" w:line="240" w:lineRule="auto"/>
        <w:jc w:val="right"/>
        <w:rPr>
          <w:rFonts w:ascii="Times New Roman" w:eastAsia="Calibri" w:hAnsi="Times New Roman" w:cs="Times New Roman"/>
          <w:sz w:val="12"/>
          <w:szCs w:val="12"/>
        </w:rPr>
      </w:pPr>
      <w:proofErr w:type="spellStart"/>
      <w:r w:rsidRPr="00105CEF">
        <w:rPr>
          <w:rFonts w:ascii="Times New Roman" w:eastAsia="Calibri" w:hAnsi="Times New Roman" w:cs="Times New Roman"/>
          <w:sz w:val="12"/>
          <w:szCs w:val="12"/>
        </w:rPr>
        <w:t>И.о</w:t>
      </w:r>
      <w:proofErr w:type="spellEnd"/>
      <w:r w:rsidRPr="00105CEF">
        <w:rPr>
          <w:rFonts w:ascii="Times New Roman" w:eastAsia="Calibri" w:hAnsi="Times New Roman" w:cs="Times New Roman"/>
          <w:sz w:val="12"/>
          <w:szCs w:val="12"/>
        </w:rPr>
        <w:t>. Главы сельского поселения Сургут</w:t>
      </w:r>
    </w:p>
    <w:p w:rsidR="00105CEF" w:rsidRDefault="00105CEF" w:rsidP="00105CEF">
      <w:pPr>
        <w:tabs>
          <w:tab w:val="left" w:pos="284"/>
        </w:tabs>
        <w:spacing w:after="0" w:line="240" w:lineRule="auto"/>
        <w:jc w:val="right"/>
        <w:rPr>
          <w:rFonts w:ascii="Times New Roman" w:eastAsia="Calibri" w:hAnsi="Times New Roman" w:cs="Times New Roman"/>
          <w:sz w:val="12"/>
          <w:szCs w:val="12"/>
        </w:rPr>
      </w:pPr>
      <w:r w:rsidRPr="00105CEF">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105CEF">
        <w:rPr>
          <w:rFonts w:ascii="Times New Roman" w:eastAsia="Calibri" w:hAnsi="Times New Roman" w:cs="Times New Roman"/>
          <w:sz w:val="12"/>
          <w:szCs w:val="12"/>
        </w:rPr>
        <w:t>Самарской области</w:t>
      </w:r>
    </w:p>
    <w:p w:rsidR="00105CEF" w:rsidRPr="00105CEF" w:rsidRDefault="00105CEF" w:rsidP="00105CEF">
      <w:pPr>
        <w:tabs>
          <w:tab w:val="left" w:pos="284"/>
        </w:tabs>
        <w:spacing w:after="0" w:line="240" w:lineRule="auto"/>
        <w:jc w:val="right"/>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С.Г. </w:t>
      </w:r>
      <w:proofErr w:type="spellStart"/>
      <w:r w:rsidRPr="00105CEF">
        <w:rPr>
          <w:rFonts w:ascii="Times New Roman" w:eastAsia="Calibri" w:hAnsi="Times New Roman" w:cs="Times New Roman"/>
          <w:sz w:val="12"/>
          <w:szCs w:val="12"/>
        </w:rPr>
        <w:t>Бугайская</w:t>
      </w:r>
      <w:proofErr w:type="spellEnd"/>
    </w:p>
    <w:p w:rsidR="00105CEF" w:rsidRPr="00105CEF" w:rsidRDefault="00105CEF" w:rsidP="00105CEF">
      <w:pPr>
        <w:tabs>
          <w:tab w:val="left" w:pos="284"/>
        </w:tabs>
        <w:spacing w:after="0" w:line="240" w:lineRule="auto"/>
        <w:jc w:val="both"/>
        <w:rPr>
          <w:rFonts w:ascii="Times New Roman" w:eastAsia="Calibri" w:hAnsi="Times New Roman" w:cs="Times New Roman"/>
          <w:b/>
          <w:sz w:val="12"/>
          <w:szCs w:val="12"/>
        </w:rPr>
      </w:pPr>
    </w:p>
    <w:tbl>
      <w:tblPr>
        <w:tblStyle w:val="af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729"/>
      </w:tblGrid>
      <w:tr w:rsidR="00105CEF" w:rsidRPr="00105CEF" w:rsidTr="00105CEF">
        <w:tc>
          <w:tcPr>
            <w:tcW w:w="9854" w:type="dxa"/>
          </w:tcPr>
          <w:p w:rsid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 xml:space="preserve">АДМИНИСТРАЦИЯ </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ГОРОДСКОГО ПОСЕЛЕНИЯ СУХОДОЛ</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МУНИЦИПАЛЬНОГО РАЙОНА СЕРГИЕВСКИЙ</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САМАРСКОЙ ОБЛАСТИ</w:t>
            </w:r>
          </w:p>
          <w:p w:rsidR="00105CEF" w:rsidRPr="00105CEF" w:rsidRDefault="00105CEF" w:rsidP="00105CEF">
            <w:pPr>
              <w:tabs>
                <w:tab w:val="left" w:pos="284"/>
              </w:tabs>
              <w:jc w:val="center"/>
              <w:rPr>
                <w:rFonts w:ascii="Times New Roman" w:eastAsia="Calibri" w:hAnsi="Times New Roman" w:cs="Times New Roman"/>
                <w:b/>
                <w:sz w:val="12"/>
                <w:szCs w:val="12"/>
              </w:rPr>
            </w:pP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ПОСТАНОВЛЕНИЕ ГЛАВЫ</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ГОРОДСКОГО ПОСЕЛЕНИЯ СУХОДОЛ</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МУНИЦИПАЛЬНОГО РАЙОНА СЕРГИЕВСКИЙ</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САМАРСКОЙ ОБЛАСТИ</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 xml:space="preserve">от «06» </w:t>
            </w:r>
            <w:r>
              <w:rPr>
                <w:rFonts w:ascii="Times New Roman" w:eastAsia="Calibri" w:hAnsi="Times New Roman" w:cs="Times New Roman"/>
                <w:b/>
                <w:sz w:val="12"/>
                <w:szCs w:val="12"/>
              </w:rPr>
              <w:t>декабря</w:t>
            </w:r>
            <w:r w:rsidRPr="00105CEF">
              <w:rPr>
                <w:rFonts w:ascii="Times New Roman" w:eastAsia="Calibri" w:hAnsi="Times New Roman" w:cs="Times New Roman"/>
                <w:b/>
                <w:sz w:val="12"/>
                <w:szCs w:val="12"/>
              </w:rPr>
              <w:t xml:space="preserve"> 2024 г. № 14</w:t>
            </w:r>
          </w:p>
          <w:p w:rsidR="00105CEF" w:rsidRPr="00105CEF" w:rsidRDefault="00105CEF" w:rsidP="00105CEF">
            <w:pPr>
              <w:tabs>
                <w:tab w:val="left" w:pos="284"/>
              </w:tabs>
              <w:jc w:val="center"/>
              <w:rPr>
                <w:rFonts w:ascii="Times New Roman" w:eastAsia="Calibri" w:hAnsi="Times New Roman" w:cs="Times New Roman"/>
                <w:b/>
                <w:bCs/>
                <w:sz w:val="12"/>
                <w:szCs w:val="12"/>
              </w:rPr>
            </w:pPr>
          </w:p>
        </w:tc>
      </w:tr>
    </w:tbl>
    <w:p w:rsidR="00105CEF" w:rsidRPr="00105CEF" w:rsidRDefault="00105CEF" w:rsidP="00105CEF">
      <w:pPr>
        <w:tabs>
          <w:tab w:val="left" w:pos="284"/>
        </w:tabs>
        <w:spacing w:after="0" w:line="240" w:lineRule="auto"/>
        <w:jc w:val="center"/>
        <w:rPr>
          <w:rFonts w:ascii="Times New Roman" w:eastAsia="Calibri" w:hAnsi="Times New Roman" w:cs="Times New Roman"/>
          <w:b/>
          <w:bCs/>
          <w:sz w:val="12"/>
          <w:szCs w:val="12"/>
        </w:rPr>
      </w:pPr>
      <w:r w:rsidRPr="00105CEF">
        <w:rPr>
          <w:rFonts w:ascii="Times New Roman" w:eastAsia="Calibri" w:hAnsi="Times New Roman" w:cs="Times New Roman"/>
          <w:b/>
          <w:sz w:val="12"/>
          <w:szCs w:val="12"/>
        </w:rPr>
        <w:t>О ПРОВЕДЕНИИ ПУБЛИЧНЫХ СЛУШАНИЙ ПО ПРОЕКТУ РЕШЕНИЯ СОБРАНИЯ ПРЕДСТАВИТЕЛЕЙ ГОРОДСКОГО ПОСЕЛЕНИЯ СУХОДОЛ МУНИЦИПАЛЬНОГО РАЙОНА СЕРГИЕВСКИЙ САМАРСКОЙ ОБЛАСТИ «О ВНЕСЕНИИ ИЗМЕНЕНИЙ В РЕШЕНИЕ СОБРАНИЯ ПРЕДСТАВИТЕЛЕЙ ГОРОДСКОГО ПОСЕЛЕНИЯ СУХОДОЛ МУНИЦИПАЛЬНОГО РАЙОНА СЕРГИЕВСКИЙ САМАРСКОЙ ОБЛАСТИ «ОБ УТВЕРЖДЕНИИ ПРАВИЛ БЛАГОУСТРОЙСТВА ТЕРРИТОРИИ ГОРОДСКОГО ПОСЕЛЕНИЯ СУХОДОЛ МУНИЦИПАЛЬНОГО РАЙОНА СЕРГИЕВСКИЙ САМАРСКОЙ ОБЛАСТИ</w:t>
      </w:r>
      <w:r w:rsidRPr="00105CEF">
        <w:rPr>
          <w:rFonts w:ascii="Times New Roman" w:eastAsia="Calibri" w:hAnsi="Times New Roman" w:cs="Times New Roman"/>
          <w:b/>
          <w:bCs/>
          <w:sz w:val="12"/>
          <w:szCs w:val="12"/>
        </w:rPr>
        <w:t>»</w:t>
      </w:r>
    </w:p>
    <w:p w:rsidR="00105CEF" w:rsidRPr="00105CEF" w:rsidRDefault="00105CEF" w:rsidP="00105CEF">
      <w:pPr>
        <w:tabs>
          <w:tab w:val="left" w:pos="284"/>
        </w:tabs>
        <w:spacing w:after="0" w:line="240" w:lineRule="auto"/>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         </w:t>
      </w:r>
    </w:p>
    <w:p w:rsid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proofErr w:type="gramStart"/>
      <w:r w:rsidRPr="00105CEF">
        <w:rPr>
          <w:rFonts w:ascii="Times New Roman" w:eastAsia="Calibri" w:hAnsi="Times New Roman" w:cs="Times New Roman"/>
          <w:sz w:val="12"/>
          <w:szCs w:val="12"/>
        </w:rPr>
        <w:lastRenderedPageBreak/>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со ст.5.1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городского поселения Суходол  муниципального района Сергиевский Самарской области, Порядком организации</w:t>
      </w:r>
      <w:proofErr w:type="gramEnd"/>
      <w:r w:rsidRPr="00105CEF">
        <w:rPr>
          <w:rFonts w:ascii="Times New Roman" w:eastAsia="Calibri" w:hAnsi="Times New Roman" w:cs="Times New Roman"/>
          <w:sz w:val="12"/>
          <w:szCs w:val="12"/>
        </w:rPr>
        <w:t xml:space="preserve"> и проведения общественных обсуждений или публичных слушаний по вопросам градостроительной деятельности на территории городского поселения Суходол  муниципального района Сергиевский Самарской области, утвержденным решением Собрания представителей городского поселения Суходол  муниципального района  Сергиевский Самарской  области от  12 июля 2023 года №20, </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b/>
          <w:sz w:val="12"/>
          <w:szCs w:val="12"/>
        </w:rPr>
      </w:pPr>
      <w:r w:rsidRPr="00105CEF">
        <w:rPr>
          <w:rFonts w:ascii="Times New Roman" w:eastAsia="Calibri" w:hAnsi="Times New Roman" w:cs="Times New Roman"/>
          <w:b/>
          <w:sz w:val="12"/>
          <w:szCs w:val="12"/>
        </w:rPr>
        <w:t>ПОСТАНОВЛЯЮ</w:t>
      </w:r>
      <w:r>
        <w:rPr>
          <w:rFonts w:ascii="Times New Roman" w:eastAsia="Calibri" w:hAnsi="Times New Roman" w:cs="Times New Roman"/>
          <w:b/>
          <w:sz w:val="12"/>
          <w:szCs w:val="12"/>
        </w:rPr>
        <w:t>:</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b/>
          <w:bCs/>
          <w:sz w:val="12"/>
          <w:szCs w:val="12"/>
        </w:rPr>
      </w:pPr>
      <w:r w:rsidRPr="00105CEF">
        <w:rPr>
          <w:rFonts w:ascii="Times New Roman" w:eastAsia="Calibri" w:hAnsi="Times New Roman" w:cs="Times New Roman"/>
          <w:sz w:val="12"/>
          <w:szCs w:val="12"/>
        </w:rPr>
        <w:t xml:space="preserve">1. </w:t>
      </w:r>
      <w:proofErr w:type="gramStart"/>
      <w:r w:rsidRPr="00105CEF">
        <w:rPr>
          <w:rFonts w:ascii="Times New Roman" w:eastAsia="Calibri" w:hAnsi="Times New Roman" w:cs="Times New Roman"/>
          <w:sz w:val="12"/>
          <w:szCs w:val="12"/>
        </w:rPr>
        <w:t>Провести на территории городского поселения Суходол  муниципального района Сергиевский Самарской области публичные слушания по проекту Решения собрания представителей городского поселения Суходол  муниципального района Сергиевский Самарской области «О внесении изменений в решение Собрания представителей городского поселения Суходол  муниципального района Сергиевский Самарской области «Об утверждении правил благоустройства территории городского поселения Суходол  муниципального района Сергиевский Самарской области</w:t>
      </w:r>
      <w:r w:rsidRPr="00105CEF">
        <w:rPr>
          <w:rFonts w:ascii="Times New Roman" w:eastAsia="Calibri" w:hAnsi="Times New Roman" w:cs="Times New Roman"/>
          <w:bCs/>
          <w:sz w:val="12"/>
          <w:szCs w:val="12"/>
        </w:rPr>
        <w:t>»</w:t>
      </w:r>
      <w:r w:rsidRPr="00105CEF">
        <w:rPr>
          <w:rFonts w:ascii="Times New Roman" w:eastAsia="Calibri" w:hAnsi="Times New Roman" w:cs="Times New Roman"/>
          <w:b/>
          <w:bCs/>
          <w:sz w:val="12"/>
          <w:szCs w:val="12"/>
        </w:rPr>
        <w:t xml:space="preserve"> </w:t>
      </w:r>
      <w:r w:rsidRPr="00105CEF">
        <w:rPr>
          <w:rFonts w:ascii="Times New Roman" w:eastAsia="Calibri" w:hAnsi="Times New Roman" w:cs="Times New Roman"/>
          <w:sz w:val="12"/>
          <w:szCs w:val="12"/>
        </w:rPr>
        <w:t>(далее – проект).</w:t>
      </w:r>
      <w:proofErr w:type="gramEnd"/>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Перечень информационных материалов к проекту:</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проект решения собрания представителей городского поселения Суходол  муниципального района Сергиевский Самарской области «О внесении изменений в решение Собрания представителей городского поселения Суходол  муниципального района Сергиевский Самарской области «Об утверждении правил благоустройства территории городского поселения Суходол  муниципального района Сергиевский Самарской области</w:t>
      </w:r>
      <w:r w:rsidRPr="00105CEF">
        <w:rPr>
          <w:rFonts w:ascii="Times New Roman" w:eastAsia="Calibri" w:hAnsi="Times New Roman" w:cs="Times New Roman"/>
          <w:bCs/>
          <w:sz w:val="12"/>
          <w:szCs w:val="12"/>
        </w:rPr>
        <w:t>»</w:t>
      </w:r>
      <w:r w:rsidRPr="00105CEF">
        <w:rPr>
          <w:rFonts w:ascii="Times New Roman" w:eastAsia="Calibri" w:hAnsi="Times New Roman" w:cs="Times New Roman"/>
          <w:sz w:val="12"/>
          <w:szCs w:val="12"/>
        </w:rPr>
        <w:t>.</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2. Процедура проведения публичных слушаний  состоит из следующих этапов:</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1) оповещение о начале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3) проведение экспозиции или экспозиций проекта, подлежащего рассмотрению на публичных слушаниях;</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4) проведение собрания или собраний участников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5) подготовка и оформление протокола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6) подготовка и опубликование заключения о результатах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Публичные слушания проводятся в соответствии с Порядком организации и проведения публичных слушаний по вопросам градостроительной деятельности на территории городского поселения Суходол  муниципального района Сергиевский Самарской области, утвержденным решением Собрания представителей городского поселения Суходол  муниципального района  Сергиевский Самарской  области от  12.07.2023 года №20.</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3. Назначить срок проведения публичных слушаний по проекту - с 06.12.2024 года по 09.01.2025 года.</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 Днем оповещения является официальное опубликование настоящего Постановления.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4. Провести экспозицию проекта с 06.12.2024 года по 06.01.2025 года в здание Администрации городского поселения Суходол     по адресу: 446552, Самарская область, Сергиевский район, пгт. Суходол, ул. </w:t>
      </w:r>
      <w:proofErr w:type="gramStart"/>
      <w:r w:rsidRPr="00105CEF">
        <w:rPr>
          <w:rFonts w:ascii="Times New Roman" w:eastAsia="Calibri" w:hAnsi="Times New Roman" w:cs="Times New Roman"/>
          <w:sz w:val="12"/>
          <w:szCs w:val="12"/>
        </w:rPr>
        <w:t>Советская</w:t>
      </w:r>
      <w:proofErr w:type="gramEnd"/>
      <w:r w:rsidRPr="00105CEF">
        <w:rPr>
          <w:rFonts w:ascii="Times New Roman" w:eastAsia="Calibri" w:hAnsi="Times New Roman" w:cs="Times New Roman"/>
          <w:sz w:val="12"/>
          <w:szCs w:val="12"/>
        </w:rPr>
        <w:t>, д. 11.</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Часы работы экспозиции: рабочие дни с 8:00 до 17:00.</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Работа экспозиции проекта завершается за три дня до окончания срока проведения публичных слушаний, установленного пунктом 3 настоящего Постановления.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5. </w:t>
      </w:r>
      <w:proofErr w:type="gramStart"/>
      <w:r w:rsidRPr="00105CEF">
        <w:rPr>
          <w:rFonts w:ascii="Times New Roman" w:eastAsia="Calibri" w:hAnsi="Times New Roman" w:cs="Times New Roman"/>
          <w:sz w:val="12"/>
          <w:szCs w:val="12"/>
        </w:rPr>
        <w:t>Разместить проект</w:t>
      </w:r>
      <w:proofErr w:type="gramEnd"/>
      <w:r w:rsidRPr="00105CEF">
        <w:rPr>
          <w:rFonts w:ascii="Times New Roman" w:eastAsia="Calibri" w:hAnsi="Times New Roman" w:cs="Times New Roman"/>
          <w:sz w:val="12"/>
          <w:szCs w:val="12"/>
        </w:rPr>
        <w:t xml:space="preserve"> и информационные материалы к нему на официальном сайте Администрации муниципального района Сергиевский Самарской области в информационно-телекоммуникационной сети Интернет http://www.sergievsk.ru (далее  - официальный сайт) в разделах «Градостроительство», «городского поселения Суходол » в подразделе «правила благоустройства поселения».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6. Провести собрание участников публичных слушаний по проекту – 12.12.2024 года в Администрации городского поселения Суходол     по адресу: 446552, Самарская область, Сергиевский район, пгт. Суходол, ул. </w:t>
      </w:r>
      <w:proofErr w:type="gramStart"/>
      <w:r w:rsidRPr="00105CEF">
        <w:rPr>
          <w:rFonts w:ascii="Times New Roman" w:eastAsia="Calibri" w:hAnsi="Times New Roman" w:cs="Times New Roman"/>
          <w:sz w:val="12"/>
          <w:szCs w:val="12"/>
        </w:rPr>
        <w:t>Советская</w:t>
      </w:r>
      <w:proofErr w:type="gramEnd"/>
      <w:r w:rsidRPr="00105CEF">
        <w:rPr>
          <w:rFonts w:ascii="Times New Roman" w:eastAsia="Calibri" w:hAnsi="Times New Roman" w:cs="Times New Roman"/>
          <w:sz w:val="12"/>
          <w:szCs w:val="12"/>
        </w:rPr>
        <w:t>, д. 11.</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публичных слушаний, прошедшие идентификацию, вправе вносить предложения и замечания по проекту:</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1) в письменной или устной форме в ходе проведения собрания участников публичных слушаний; </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2) в письменной форме или в форме электронного документа в адрес организатора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3) посредством записи в книге (журнале) учета посетителей экспозиции проекта.</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 Прием предложений и замечаний участников публичных слушаний по проекту прекращается – 06.01.2025 года – за три дня до окончания срока проведения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8. Участниками публичных слушаний по проекту являются: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граждане, постоянно проживающие в границах территории городского поселения Суходол (определить территорию, в отношении которой подготовлен проект).</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Участники публичных слушаний в целях идентификации представляют сведения о себе с приложением документов, подтверждающих такие сведения: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proofErr w:type="gramStart"/>
      <w:r w:rsidRPr="00105CEF">
        <w:rPr>
          <w:rFonts w:ascii="Times New Roman" w:eastAsia="Calibri" w:hAnsi="Times New Roman" w:cs="Times New Roman"/>
          <w:sz w:val="12"/>
          <w:szCs w:val="12"/>
        </w:rPr>
        <w:t>1)для физических лиц - фамилию, имя, отчество (при наличии), дату рождения, адрес места жительства (регистрации);</w:t>
      </w:r>
      <w:proofErr w:type="gramEnd"/>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2)для юридических лиц - наименование, основной государственный регистрационный номер, место нахождения и адрес.</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9.Установить, что органом, уполномоченным на организацию и проведение публичных слушаний в соответствии с настоящим Постановлением, является Администрация городского поселения Суходол муниципального района Сергиевский Самарской области (далее - Администрация). Адрес местонахождения: 446552, Самарская область, Сергиевский район, пгт. Суходол, ул. </w:t>
      </w:r>
      <w:proofErr w:type="gramStart"/>
      <w:r w:rsidRPr="00105CEF">
        <w:rPr>
          <w:rFonts w:ascii="Times New Roman" w:eastAsia="Calibri" w:hAnsi="Times New Roman" w:cs="Times New Roman"/>
          <w:sz w:val="12"/>
          <w:szCs w:val="12"/>
        </w:rPr>
        <w:t>Советская</w:t>
      </w:r>
      <w:proofErr w:type="gramEnd"/>
      <w:r w:rsidRPr="00105CEF">
        <w:rPr>
          <w:rFonts w:ascii="Times New Roman" w:eastAsia="Calibri" w:hAnsi="Times New Roman" w:cs="Times New Roman"/>
          <w:sz w:val="12"/>
          <w:szCs w:val="12"/>
        </w:rPr>
        <w:t>, д. 11.</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10. Назначить лицом, ответственным за ведение протокола публичных слушаний, протокола собрания участников публичных слушаний по проекту ведущего специалиста Администрации – </w:t>
      </w:r>
      <w:proofErr w:type="spellStart"/>
      <w:r w:rsidRPr="00105CEF">
        <w:rPr>
          <w:rFonts w:ascii="Times New Roman" w:eastAsia="Calibri" w:hAnsi="Times New Roman" w:cs="Times New Roman"/>
          <w:sz w:val="12"/>
          <w:szCs w:val="12"/>
        </w:rPr>
        <w:t>Визгалину</w:t>
      </w:r>
      <w:proofErr w:type="spellEnd"/>
      <w:r w:rsidRPr="00105CEF">
        <w:rPr>
          <w:rFonts w:ascii="Times New Roman" w:eastAsia="Calibri" w:hAnsi="Times New Roman" w:cs="Times New Roman"/>
          <w:sz w:val="12"/>
          <w:szCs w:val="12"/>
        </w:rPr>
        <w:t xml:space="preserve"> Елену Владимировну.</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11. Назначить лицом, уполномоченным председательствовать на собрании участников публичных слушаний Главу городского поселения Суходол  муниципального района Сергиевский Беседина Илью Олеговича.</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12. Администрации / Комиссии, в целях заблаговременного ознакомления жителей поселения и иных заинтересованных лиц с проектом обеспечить:</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официальное опубликование проекта в газете «Сергиевский вестник»;</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беспрепятственный доступ к ознакомлению с проектом в здании Администрации городского поселения Суходол муниципального района Сергиевский Самарской области (в соответствии с режимом работы Администрации);</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размещение настоящего Постановления на информационных стендах, оборудованных около здания Администрации, в местах массового скопления граждан.</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lastRenderedPageBreak/>
        <w:t>13. Настоящее Постановление является оповещением о начале публичных слушаний и подлежит опубликованию в газете «Сергиевский вестник» и размещению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«городское поселение Суходол», подразделе «правила благоустройства поселения».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14. </w:t>
      </w:r>
      <w:proofErr w:type="gramStart"/>
      <w:r w:rsidRPr="00105CEF">
        <w:rPr>
          <w:rFonts w:ascii="Times New Roman" w:eastAsia="Calibri" w:hAnsi="Times New Roman" w:cs="Times New Roman"/>
          <w:sz w:val="12"/>
          <w:szCs w:val="12"/>
        </w:rPr>
        <w:t>Контроль за</w:t>
      </w:r>
      <w:proofErr w:type="gramEnd"/>
      <w:r w:rsidRPr="00105CEF">
        <w:rPr>
          <w:rFonts w:ascii="Times New Roman" w:eastAsia="Calibri" w:hAnsi="Times New Roman" w:cs="Times New Roman"/>
          <w:sz w:val="12"/>
          <w:szCs w:val="12"/>
        </w:rPr>
        <w:t xml:space="preserve"> выполнением настоящего Постановления оставляю за собой.   </w:t>
      </w:r>
    </w:p>
    <w:p w:rsidR="00890E01" w:rsidRDefault="00890E01" w:rsidP="00105CEF">
      <w:pPr>
        <w:tabs>
          <w:tab w:val="left" w:pos="284"/>
        </w:tabs>
        <w:spacing w:after="0" w:line="240" w:lineRule="auto"/>
        <w:jc w:val="right"/>
        <w:rPr>
          <w:rFonts w:ascii="Times New Roman" w:eastAsia="Calibri" w:hAnsi="Times New Roman" w:cs="Times New Roman"/>
          <w:sz w:val="12"/>
          <w:szCs w:val="12"/>
        </w:rPr>
      </w:pPr>
    </w:p>
    <w:p w:rsidR="00105CEF" w:rsidRPr="00105CEF" w:rsidRDefault="00105CEF" w:rsidP="00105CEF">
      <w:pPr>
        <w:tabs>
          <w:tab w:val="left" w:pos="284"/>
        </w:tabs>
        <w:spacing w:after="0" w:line="240" w:lineRule="auto"/>
        <w:jc w:val="right"/>
        <w:rPr>
          <w:rFonts w:ascii="Times New Roman" w:eastAsia="Calibri" w:hAnsi="Times New Roman" w:cs="Times New Roman"/>
          <w:sz w:val="12"/>
          <w:szCs w:val="12"/>
        </w:rPr>
      </w:pPr>
      <w:r w:rsidRPr="00105CEF">
        <w:rPr>
          <w:rFonts w:ascii="Times New Roman" w:eastAsia="Calibri" w:hAnsi="Times New Roman" w:cs="Times New Roman"/>
          <w:sz w:val="12"/>
          <w:szCs w:val="12"/>
        </w:rPr>
        <w:t>Глава городского поселения Суходол</w:t>
      </w:r>
    </w:p>
    <w:p w:rsidR="00105CEF" w:rsidRDefault="00105CEF" w:rsidP="00105CEF">
      <w:pPr>
        <w:tabs>
          <w:tab w:val="left" w:pos="284"/>
        </w:tabs>
        <w:spacing w:after="0" w:line="240" w:lineRule="auto"/>
        <w:jc w:val="right"/>
        <w:rPr>
          <w:rFonts w:ascii="Times New Roman" w:eastAsia="Calibri" w:hAnsi="Times New Roman" w:cs="Times New Roman"/>
          <w:sz w:val="12"/>
          <w:szCs w:val="12"/>
        </w:rPr>
      </w:pPr>
      <w:r w:rsidRPr="00105CEF">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105CEF">
        <w:rPr>
          <w:rFonts w:ascii="Times New Roman" w:eastAsia="Calibri" w:hAnsi="Times New Roman" w:cs="Times New Roman"/>
          <w:sz w:val="12"/>
          <w:szCs w:val="12"/>
        </w:rPr>
        <w:t>Самарской области</w:t>
      </w:r>
    </w:p>
    <w:p w:rsidR="00105CEF" w:rsidRPr="00105CEF" w:rsidRDefault="00105CEF" w:rsidP="00105CEF">
      <w:pPr>
        <w:tabs>
          <w:tab w:val="left" w:pos="284"/>
        </w:tabs>
        <w:spacing w:after="0" w:line="240" w:lineRule="auto"/>
        <w:jc w:val="right"/>
        <w:rPr>
          <w:rFonts w:ascii="Times New Roman" w:eastAsia="Calibri" w:hAnsi="Times New Roman" w:cs="Times New Roman"/>
          <w:sz w:val="12"/>
          <w:szCs w:val="12"/>
        </w:rPr>
      </w:pPr>
      <w:proofErr w:type="spellStart"/>
      <w:r w:rsidRPr="00105CEF">
        <w:rPr>
          <w:rFonts w:ascii="Times New Roman" w:eastAsia="Calibri" w:hAnsi="Times New Roman" w:cs="Times New Roman"/>
          <w:sz w:val="12"/>
          <w:szCs w:val="12"/>
        </w:rPr>
        <w:t>И.О.Беседин</w:t>
      </w:r>
      <w:proofErr w:type="spellEnd"/>
    </w:p>
    <w:tbl>
      <w:tblPr>
        <w:tblStyle w:val="af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729"/>
      </w:tblGrid>
      <w:tr w:rsidR="00105CEF" w:rsidRPr="00105CEF" w:rsidTr="00105CEF">
        <w:tc>
          <w:tcPr>
            <w:tcW w:w="7729" w:type="dxa"/>
          </w:tcPr>
          <w:p w:rsid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АДМИНИСТРАЦИЯ</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СЕЛЬСКОГО ПОСЕЛЕНИЯ ЧЕРНОВКА</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МУНИЦИПАЛЬНОГО РАЙОНА СЕРГИЕВСКИЙ</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САМАРСКОЙ ОБЛАСТИ</w:t>
            </w:r>
          </w:p>
          <w:p w:rsidR="00105CEF" w:rsidRPr="00105CEF" w:rsidRDefault="00105CEF" w:rsidP="00105CEF">
            <w:pPr>
              <w:tabs>
                <w:tab w:val="left" w:pos="284"/>
              </w:tabs>
              <w:jc w:val="center"/>
              <w:rPr>
                <w:rFonts w:ascii="Times New Roman" w:eastAsia="Calibri" w:hAnsi="Times New Roman" w:cs="Times New Roman"/>
                <w:b/>
                <w:sz w:val="12"/>
                <w:szCs w:val="12"/>
              </w:rPr>
            </w:pP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ПОСТАНОВЛЕНИЕ ГЛАВЫ</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СЕЛЬСКОГО ПОСЕЛЕНИЯ ЧЕРНОВКА</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МУНИЦИПАЛЬНОГО РАЙОНА СЕРГИЕВСКИЙ</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САМАРСКОЙ ОБЛАСТИ</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 xml:space="preserve">от «06» </w:t>
            </w:r>
            <w:r>
              <w:rPr>
                <w:rFonts w:ascii="Times New Roman" w:eastAsia="Calibri" w:hAnsi="Times New Roman" w:cs="Times New Roman"/>
                <w:b/>
                <w:sz w:val="12"/>
                <w:szCs w:val="12"/>
              </w:rPr>
              <w:t>декабря</w:t>
            </w:r>
            <w:r w:rsidRPr="00105CEF">
              <w:rPr>
                <w:rFonts w:ascii="Times New Roman" w:eastAsia="Calibri" w:hAnsi="Times New Roman" w:cs="Times New Roman"/>
                <w:b/>
                <w:sz w:val="12"/>
                <w:szCs w:val="12"/>
              </w:rPr>
              <w:t xml:space="preserve"> 2024 г. № 06</w:t>
            </w:r>
          </w:p>
          <w:p w:rsidR="00105CEF" w:rsidRPr="00105CEF" w:rsidRDefault="00105CEF" w:rsidP="00105CEF">
            <w:pPr>
              <w:tabs>
                <w:tab w:val="left" w:pos="284"/>
              </w:tabs>
              <w:jc w:val="center"/>
              <w:rPr>
                <w:rFonts w:ascii="Times New Roman" w:eastAsia="Calibri" w:hAnsi="Times New Roman" w:cs="Times New Roman"/>
                <w:b/>
                <w:bCs/>
                <w:sz w:val="12"/>
                <w:szCs w:val="12"/>
              </w:rPr>
            </w:pPr>
          </w:p>
        </w:tc>
      </w:tr>
    </w:tbl>
    <w:p w:rsidR="00105CEF" w:rsidRPr="00105CEF" w:rsidRDefault="00105CEF" w:rsidP="00105CEF">
      <w:pPr>
        <w:tabs>
          <w:tab w:val="left" w:pos="284"/>
        </w:tabs>
        <w:spacing w:after="0" w:line="240" w:lineRule="auto"/>
        <w:jc w:val="center"/>
        <w:rPr>
          <w:rFonts w:ascii="Times New Roman" w:eastAsia="Calibri" w:hAnsi="Times New Roman" w:cs="Times New Roman"/>
          <w:b/>
          <w:bCs/>
          <w:sz w:val="12"/>
          <w:szCs w:val="12"/>
        </w:rPr>
      </w:pPr>
      <w:r w:rsidRPr="00105CEF">
        <w:rPr>
          <w:rFonts w:ascii="Times New Roman" w:eastAsia="Calibri" w:hAnsi="Times New Roman" w:cs="Times New Roman"/>
          <w:b/>
          <w:sz w:val="12"/>
          <w:szCs w:val="12"/>
        </w:rPr>
        <w:t>О ПРОВЕДЕНИИ ПУБЛИЧНЫХ СЛУШАНИЙ ПО ПРОЕКТУ РЕШЕНИЯ СОБРАНИЯ ПРЕДСТАВИТЕЛЕЙ СЕЛЬСКОГО ПОСЕЛЕНИЯ ЧЕРНОВКА МУНИЦИПАЛЬНОГО РАЙОНА СЕРГИЕВСКИЙ САМАРСКОЙ ОБЛАСТИ «О ВНЕСЕНИИ ИЗМЕНЕНИЙ В РЕШЕНИЕ СОБРАНИЯ ПРЕДСТАВИТЕЛЕЙ СЕЛЬСКОГО  ПОСЕЛЕНИЯ  ЧЕРНОВКА  МУНИЦИПАЛЬНОГО РАЙОНА СЕРГИЕВСКИЙ САМАРСКОЙ ОБЛАСТИ «ОБ УТВЕРЖДЕНИИ ПРАВИЛ БЛАГОУСТРОЙСТВА ТЕРРИТОРИИ  СЕЛЬСКОГО  ПОСЕЛЕНИЯ  ЧЕРНОВКА  МУНИЦИПАЛЬНОГО РАЙОНА СЕРГИЕВСКИЙ САМАРСКОЙ ОБЛАСТИ</w:t>
      </w:r>
      <w:r w:rsidRPr="00105CEF">
        <w:rPr>
          <w:rFonts w:ascii="Times New Roman" w:eastAsia="Calibri" w:hAnsi="Times New Roman" w:cs="Times New Roman"/>
          <w:b/>
          <w:bCs/>
          <w:sz w:val="12"/>
          <w:szCs w:val="12"/>
        </w:rPr>
        <w:t>»</w:t>
      </w:r>
    </w:p>
    <w:p w:rsidR="00105CEF" w:rsidRPr="00105CEF" w:rsidRDefault="00105CEF" w:rsidP="00105CEF">
      <w:pPr>
        <w:tabs>
          <w:tab w:val="left" w:pos="284"/>
        </w:tabs>
        <w:spacing w:after="0" w:line="240" w:lineRule="auto"/>
        <w:jc w:val="both"/>
        <w:rPr>
          <w:rFonts w:ascii="Times New Roman" w:eastAsia="Calibri" w:hAnsi="Times New Roman" w:cs="Times New Roman"/>
          <w:sz w:val="12"/>
          <w:szCs w:val="12"/>
        </w:rPr>
      </w:pPr>
    </w:p>
    <w:p w:rsid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proofErr w:type="gramStart"/>
      <w:r w:rsidRPr="00105CEF">
        <w:rPr>
          <w:rFonts w:ascii="Times New Roman" w:eastAsia="Calibri" w:hAnsi="Times New Roman" w:cs="Times New Roman"/>
          <w:sz w:val="12"/>
          <w:szCs w:val="12"/>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в соответствии сост.5.1 Градостроительного кодекса Российской Федерации, руководствуясь статьей 28 Федерального закона от 06 октября 2003 года № 131-ФЗ «Об общих принципах организации местного самоуправления в Российской Федерации», Уставом сельского поселения Черновка муниципального района Сергиевский Самарской области, Порядком организации и</w:t>
      </w:r>
      <w:proofErr w:type="gramEnd"/>
      <w:r w:rsidRPr="00105CEF">
        <w:rPr>
          <w:rFonts w:ascii="Times New Roman" w:eastAsia="Calibri" w:hAnsi="Times New Roman" w:cs="Times New Roman"/>
          <w:sz w:val="12"/>
          <w:szCs w:val="12"/>
        </w:rPr>
        <w:t xml:space="preserve"> проведения общественных обсуждений или публичных слушаний по вопросам градостроительной деятельности на территории сельского поселения Черновка муниципального района Сергиевский Самарской области, утвержденным решением Собрания представителей сельского поселения Черновка муниципального района  Сергиевский Самарской  области от  12 июля 2023 года №19, </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b/>
          <w:sz w:val="12"/>
          <w:szCs w:val="12"/>
        </w:rPr>
      </w:pPr>
      <w:r w:rsidRPr="00105CEF">
        <w:rPr>
          <w:rFonts w:ascii="Times New Roman" w:eastAsia="Calibri" w:hAnsi="Times New Roman" w:cs="Times New Roman"/>
          <w:b/>
          <w:sz w:val="12"/>
          <w:szCs w:val="12"/>
        </w:rPr>
        <w:t>ПОСТАНОВЛЯЮ</w:t>
      </w:r>
      <w:r>
        <w:rPr>
          <w:rFonts w:ascii="Times New Roman" w:eastAsia="Calibri" w:hAnsi="Times New Roman" w:cs="Times New Roman"/>
          <w:b/>
          <w:sz w:val="12"/>
          <w:szCs w:val="12"/>
        </w:rPr>
        <w:t>:</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b/>
          <w:bCs/>
          <w:sz w:val="12"/>
          <w:szCs w:val="12"/>
        </w:rPr>
      </w:pPr>
      <w:r w:rsidRPr="00105CEF">
        <w:rPr>
          <w:rFonts w:ascii="Times New Roman" w:eastAsia="Calibri" w:hAnsi="Times New Roman" w:cs="Times New Roman"/>
          <w:sz w:val="12"/>
          <w:szCs w:val="12"/>
        </w:rPr>
        <w:t>1. Провести на территории сельского поселения  Черновка  муниципального района Сергиевский Самарской области публичные слушания по проекту Решения собрания представителей сельского поселения Черновка муниципального района Сергиевский Самарской области «О внесении изменений в решение Собрания представителей  сельского  поселения Черновка  муниципального района Сергиевский Самарской области «Об утверждении правил благоустройства территории  сельского  поселения Черновка  муниципального района Сергиевский Самарской области</w:t>
      </w:r>
      <w:proofErr w:type="gramStart"/>
      <w:r w:rsidRPr="00105CEF">
        <w:rPr>
          <w:rFonts w:ascii="Times New Roman" w:eastAsia="Calibri" w:hAnsi="Times New Roman" w:cs="Times New Roman"/>
          <w:bCs/>
          <w:sz w:val="12"/>
          <w:szCs w:val="12"/>
        </w:rPr>
        <w:t>»</w:t>
      </w:r>
      <w:r w:rsidRPr="00105CEF">
        <w:rPr>
          <w:rFonts w:ascii="Times New Roman" w:eastAsia="Calibri" w:hAnsi="Times New Roman" w:cs="Times New Roman"/>
          <w:sz w:val="12"/>
          <w:szCs w:val="12"/>
        </w:rPr>
        <w:t>(</w:t>
      </w:r>
      <w:proofErr w:type="gramEnd"/>
      <w:r w:rsidRPr="00105CEF">
        <w:rPr>
          <w:rFonts w:ascii="Times New Roman" w:eastAsia="Calibri" w:hAnsi="Times New Roman" w:cs="Times New Roman"/>
          <w:sz w:val="12"/>
          <w:szCs w:val="12"/>
        </w:rPr>
        <w:t>далее – проект).</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Перечень информационных материалов к проекту:</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проект решения собрания представителей сельского поселения Черновка муниципального района Сергиевский Самарской области «О внесении изменений в решение Собрания представителей сельского поселения Черновка муниципального района Сергиевский Самарской области «Об утверждении правил благоустройства территории сельского  поселения  Черновка муниципального района Сергиевский Самарской области</w:t>
      </w:r>
      <w:r w:rsidRPr="00105CEF">
        <w:rPr>
          <w:rFonts w:ascii="Times New Roman" w:eastAsia="Calibri" w:hAnsi="Times New Roman" w:cs="Times New Roman"/>
          <w:bCs/>
          <w:sz w:val="12"/>
          <w:szCs w:val="12"/>
        </w:rPr>
        <w:t>»</w:t>
      </w:r>
      <w:r w:rsidRPr="00105CEF">
        <w:rPr>
          <w:rFonts w:ascii="Times New Roman" w:eastAsia="Calibri" w:hAnsi="Times New Roman" w:cs="Times New Roman"/>
          <w:sz w:val="12"/>
          <w:szCs w:val="12"/>
        </w:rPr>
        <w:t>.</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2. Процедура проведения публичных слушаний  состоит из следующих этапов:</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1) оповещение о начале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3) проведение экспозиции или экспозиций проекта, подлежащего рассмотрению на публичных слушаниях;</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4) проведение собрания или собраний участников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5) подготовка и оформление протокола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6) подготовка и опубликование заключения о результатах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Публичные слушания проводятся в соответствии с Порядком организации и проведения публичных слушаний по вопросам градостроительной деятельности на территории сельского поселения Черновка муниципального района Сергиевский Самарской области, утвержденным решением Собрания представителей сельского поселения  Черновка муниципального района  Сергиевский Самарской  области от  12.07.2023 года №19.</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3. Назначить срок проведения публичных слушаний по проекту - с 06.12.2024 года по 09.01.2025 года.</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Срок проведения публичных слушаний исчисляется со дня официального опубликования настоящего Постановления до дня официального опубликования Заключения о результатах публичных слушаний. Днем оповещения является официальное опубликование настоящего Постановления.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4. Провести экспозицию проекта с 06.12.2024 года по 06.01.2025 года в здании администрации  поселения по адресу: село Черновка, ул. Новостроевская, д. 10.</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Часы работы экспозиции: рабочие дни с 8.00 до 12.00 час, с 13.00 до 16.00час.</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Работа экспозиции проекта завершается за три дня до окончания срока проведения публичных слушаний, установленного пунктом 3 настоящего Постановления.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5. </w:t>
      </w:r>
      <w:proofErr w:type="gramStart"/>
      <w:r w:rsidRPr="00105CEF">
        <w:rPr>
          <w:rFonts w:ascii="Times New Roman" w:eastAsia="Calibri" w:hAnsi="Times New Roman" w:cs="Times New Roman"/>
          <w:sz w:val="12"/>
          <w:szCs w:val="12"/>
        </w:rPr>
        <w:t>Разместить проект</w:t>
      </w:r>
      <w:proofErr w:type="gramEnd"/>
      <w:r w:rsidRPr="00105CEF">
        <w:rPr>
          <w:rFonts w:ascii="Times New Roman" w:eastAsia="Calibri" w:hAnsi="Times New Roman" w:cs="Times New Roman"/>
          <w:sz w:val="12"/>
          <w:szCs w:val="12"/>
        </w:rPr>
        <w:t xml:space="preserve"> и информационные материалы к нему на официальном сайте Администрации муниципального района Сергиевский Самарской области в информационно-телекоммуникационной сети Интернет http://www.sergievsk.ru (далее  - официальный сайт) в разделах «Градостроительство», «сельское поселение  Черновка» в подразделе «правила благоустройства поселения».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6. Провести собрание участников публичных слушаний по проекту – 12.12.2024 года в здании администрации поселения по адресу:  село Черновка, </w:t>
      </w:r>
      <w:proofErr w:type="spellStart"/>
      <w:r w:rsidRPr="00105CEF">
        <w:rPr>
          <w:rFonts w:ascii="Times New Roman" w:eastAsia="Calibri" w:hAnsi="Times New Roman" w:cs="Times New Roman"/>
          <w:sz w:val="12"/>
          <w:szCs w:val="12"/>
        </w:rPr>
        <w:t>ул</w:t>
      </w:r>
      <w:proofErr w:type="gramStart"/>
      <w:r w:rsidRPr="00105CEF">
        <w:rPr>
          <w:rFonts w:ascii="Times New Roman" w:eastAsia="Calibri" w:hAnsi="Times New Roman" w:cs="Times New Roman"/>
          <w:sz w:val="12"/>
          <w:szCs w:val="12"/>
        </w:rPr>
        <w:t>.Н</w:t>
      </w:r>
      <w:proofErr w:type="gramEnd"/>
      <w:r w:rsidRPr="00105CEF">
        <w:rPr>
          <w:rFonts w:ascii="Times New Roman" w:eastAsia="Calibri" w:hAnsi="Times New Roman" w:cs="Times New Roman"/>
          <w:sz w:val="12"/>
          <w:szCs w:val="12"/>
        </w:rPr>
        <w:t>овостроевская</w:t>
      </w:r>
      <w:proofErr w:type="spellEnd"/>
      <w:r w:rsidRPr="00105CEF">
        <w:rPr>
          <w:rFonts w:ascii="Times New Roman" w:eastAsia="Calibri" w:hAnsi="Times New Roman" w:cs="Times New Roman"/>
          <w:sz w:val="12"/>
          <w:szCs w:val="12"/>
        </w:rPr>
        <w:t>, дом 10.</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7. В период размещения проекта и информационных материалов к нему на официальном сайте и проведения экспозиции проекта участники публичных слушаний, прошедшие идентификацию, вправе вносить предложения и замечания по проекту:</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1) в письменной или устной форме в ходе проведения собрания участников публичных слушаний; </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2) в письменной форме или в форме электронного документа в адрес организатора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3) посредством записи в книге (журнале) учета посетителей экспозиции проекта.</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lastRenderedPageBreak/>
        <w:t xml:space="preserve"> Прием предложений и замечаний участников публичных слушаний по проекту прекращается – 06.01.2024года – за три дня до окончания срока проведения публичных слушаний.</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8. Участниками публичных слушаний по проекту являются: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граждане, постоянно проживающие в границах территории сельского поселения Черновка (определить территорию, в отношении которой подготовлен проект).</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Участники публичных слушаний в целях идентификации представляют сведения о себе с приложением документов, подтверждающих такие сведения: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proofErr w:type="gramStart"/>
      <w:r w:rsidRPr="00105CEF">
        <w:rPr>
          <w:rFonts w:ascii="Times New Roman" w:eastAsia="Calibri" w:hAnsi="Times New Roman" w:cs="Times New Roman"/>
          <w:sz w:val="12"/>
          <w:szCs w:val="12"/>
        </w:rPr>
        <w:t>1)для физических лиц - фамилию, имя, отчество (при наличии), дату рождения, адрес места жительства (регистрации);</w:t>
      </w:r>
      <w:proofErr w:type="gramEnd"/>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2)для юридических лиц - наименование, основной государственный регистрационный номер, место нахождения и адрес.</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9.Установить, что органом, уполномоченным на организацию и проведение публичных слушаний в соответствии с настоящим Постановлением, является Администрация сельского поселения Черновка муниципального района Сергиевский Самарской области (далее - Администрация). Адрес местонахождения:446543, Самарская область, Сергиевский район, с Черновка, </w:t>
      </w:r>
      <w:proofErr w:type="spellStart"/>
      <w:r w:rsidRPr="00105CEF">
        <w:rPr>
          <w:rFonts w:ascii="Times New Roman" w:eastAsia="Calibri" w:hAnsi="Times New Roman" w:cs="Times New Roman"/>
          <w:sz w:val="12"/>
          <w:szCs w:val="12"/>
        </w:rPr>
        <w:t>ул</w:t>
      </w:r>
      <w:proofErr w:type="gramStart"/>
      <w:r w:rsidRPr="00105CEF">
        <w:rPr>
          <w:rFonts w:ascii="Times New Roman" w:eastAsia="Calibri" w:hAnsi="Times New Roman" w:cs="Times New Roman"/>
          <w:sz w:val="12"/>
          <w:szCs w:val="12"/>
        </w:rPr>
        <w:t>.Н</w:t>
      </w:r>
      <w:proofErr w:type="gramEnd"/>
      <w:r w:rsidRPr="00105CEF">
        <w:rPr>
          <w:rFonts w:ascii="Times New Roman" w:eastAsia="Calibri" w:hAnsi="Times New Roman" w:cs="Times New Roman"/>
          <w:sz w:val="12"/>
          <w:szCs w:val="12"/>
        </w:rPr>
        <w:t>овостроевская</w:t>
      </w:r>
      <w:proofErr w:type="spellEnd"/>
      <w:r w:rsidRPr="00105CEF">
        <w:rPr>
          <w:rFonts w:ascii="Times New Roman" w:eastAsia="Calibri" w:hAnsi="Times New Roman" w:cs="Times New Roman"/>
          <w:sz w:val="12"/>
          <w:szCs w:val="12"/>
        </w:rPr>
        <w:t>, д 10.</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10. Назначить лицом, ответственным за ведение протокола публичных слушаний, протокола собрания участников публичных слушаний по проекту ведущего специалиста Администрации </w:t>
      </w:r>
      <w:proofErr w:type="gramStart"/>
      <w:r w:rsidRPr="00105CEF">
        <w:rPr>
          <w:rFonts w:ascii="Times New Roman" w:eastAsia="Calibri" w:hAnsi="Times New Roman" w:cs="Times New Roman"/>
          <w:sz w:val="12"/>
          <w:szCs w:val="12"/>
        </w:rPr>
        <w:t>–</w:t>
      </w:r>
      <w:proofErr w:type="spellStart"/>
      <w:r w:rsidRPr="00105CEF">
        <w:rPr>
          <w:rFonts w:ascii="Times New Roman" w:eastAsia="Calibri" w:hAnsi="Times New Roman" w:cs="Times New Roman"/>
          <w:sz w:val="12"/>
          <w:szCs w:val="12"/>
        </w:rPr>
        <w:t>П</w:t>
      </w:r>
      <w:proofErr w:type="gramEnd"/>
      <w:r w:rsidRPr="00105CEF">
        <w:rPr>
          <w:rFonts w:ascii="Times New Roman" w:eastAsia="Calibri" w:hAnsi="Times New Roman" w:cs="Times New Roman"/>
          <w:sz w:val="12"/>
          <w:szCs w:val="12"/>
        </w:rPr>
        <w:t>ростову</w:t>
      </w:r>
      <w:proofErr w:type="spellEnd"/>
      <w:r w:rsidRPr="00105CEF">
        <w:rPr>
          <w:rFonts w:ascii="Times New Roman" w:eastAsia="Calibri" w:hAnsi="Times New Roman" w:cs="Times New Roman"/>
          <w:sz w:val="12"/>
          <w:szCs w:val="12"/>
        </w:rPr>
        <w:t xml:space="preserve"> Маргариту </w:t>
      </w:r>
      <w:proofErr w:type="spellStart"/>
      <w:r w:rsidRPr="00105CEF">
        <w:rPr>
          <w:rFonts w:ascii="Times New Roman" w:eastAsia="Calibri" w:hAnsi="Times New Roman" w:cs="Times New Roman"/>
          <w:sz w:val="12"/>
          <w:szCs w:val="12"/>
        </w:rPr>
        <w:t>Рафаэльевну</w:t>
      </w:r>
      <w:proofErr w:type="spellEnd"/>
      <w:r w:rsidRPr="00105CEF">
        <w:rPr>
          <w:rFonts w:ascii="Times New Roman" w:eastAsia="Calibri" w:hAnsi="Times New Roman" w:cs="Times New Roman"/>
          <w:sz w:val="12"/>
          <w:szCs w:val="12"/>
        </w:rPr>
        <w:t>.</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11. Назначить лицом, уполномоченным председательствовать на собрании участников публичных слушаний Главу сельского поселения Черновка муниципального района Сергиевский  Белова Сергея Анатольевича.</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12. Администрации / Комиссии, в целях заблаговременного ознакомления жителей поселения и иных заинтересованных лиц с проектом обеспечить:</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официальное опубликование проекта в газете «Сергиевский вестник»;</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размещение проекта на официальном сайте Администрации муниципального района Сергиевский Самарской области в информационно-телекоммуникационной сети «Интернет» - http://www.sergievsk.ru;</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беспрепятственный доступ к ознакомлению с проектом в здании Администрации сельского поселения Черновка муниципального района Сергиевский Самарской области (в соответствии с режимом работы Администрации);</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размещение настоящего Постановления на информационных стендах, оборудованных около здания Администрации, в местах массового скопления граждан.</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13. Настоящее Постановление является оповещением о начале публичных слушаний и подлежит опубликованию в газете «Сергиевский вестник» и размещению на официальном сайте Администрации муниципального района Сергиевский в информационно-телекоммуникационной сети «Интернет» - http://www.sergievsk.ru, в разделе «Градостроительство», «сельское поселение Черновка», подразделе «правила благоустройства поселения».</w:t>
      </w:r>
    </w:p>
    <w:p w:rsidR="00105CEF" w:rsidRPr="00105CEF" w:rsidRDefault="00105CEF" w:rsidP="00105CEF">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14. </w:t>
      </w:r>
      <w:proofErr w:type="gramStart"/>
      <w:r w:rsidRPr="00105CEF">
        <w:rPr>
          <w:rFonts w:ascii="Times New Roman" w:eastAsia="Calibri" w:hAnsi="Times New Roman" w:cs="Times New Roman"/>
          <w:sz w:val="12"/>
          <w:szCs w:val="12"/>
        </w:rPr>
        <w:t>Контроль за</w:t>
      </w:r>
      <w:proofErr w:type="gramEnd"/>
      <w:r w:rsidRPr="00105CEF">
        <w:rPr>
          <w:rFonts w:ascii="Times New Roman" w:eastAsia="Calibri" w:hAnsi="Times New Roman" w:cs="Times New Roman"/>
          <w:sz w:val="12"/>
          <w:szCs w:val="12"/>
        </w:rPr>
        <w:t xml:space="preserve"> выполнением настоящего Постановления оставляю за собой.   </w:t>
      </w:r>
    </w:p>
    <w:p w:rsidR="00105CEF" w:rsidRPr="00105CEF" w:rsidRDefault="00105CEF" w:rsidP="00105CEF">
      <w:pPr>
        <w:tabs>
          <w:tab w:val="left" w:pos="284"/>
        </w:tabs>
        <w:spacing w:after="0" w:line="240" w:lineRule="auto"/>
        <w:jc w:val="right"/>
        <w:rPr>
          <w:rFonts w:ascii="Times New Roman" w:eastAsia="Calibri" w:hAnsi="Times New Roman" w:cs="Times New Roman"/>
          <w:sz w:val="12"/>
          <w:szCs w:val="12"/>
        </w:rPr>
      </w:pPr>
      <w:r w:rsidRPr="00105CEF">
        <w:rPr>
          <w:rFonts w:ascii="Times New Roman" w:eastAsia="Calibri" w:hAnsi="Times New Roman" w:cs="Times New Roman"/>
          <w:sz w:val="12"/>
          <w:szCs w:val="12"/>
        </w:rPr>
        <w:t>Глава сельского поселения  Черновка</w:t>
      </w:r>
    </w:p>
    <w:p w:rsidR="00105CEF" w:rsidRDefault="00105CEF" w:rsidP="00105CEF">
      <w:pPr>
        <w:tabs>
          <w:tab w:val="left" w:pos="284"/>
        </w:tabs>
        <w:spacing w:after="0" w:line="240" w:lineRule="auto"/>
        <w:jc w:val="right"/>
        <w:rPr>
          <w:rFonts w:ascii="Times New Roman" w:eastAsia="Calibri" w:hAnsi="Times New Roman" w:cs="Times New Roman"/>
          <w:sz w:val="12"/>
          <w:szCs w:val="12"/>
        </w:rPr>
      </w:pPr>
      <w:r w:rsidRPr="00105CEF">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105CEF">
        <w:rPr>
          <w:rFonts w:ascii="Times New Roman" w:eastAsia="Calibri" w:hAnsi="Times New Roman" w:cs="Times New Roman"/>
          <w:sz w:val="12"/>
          <w:szCs w:val="12"/>
        </w:rPr>
        <w:t>Самарской области</w:t>
      </w:r>
    </w:p>
    <w:p w:rsidR="00105CEF" w:rsidRPr="00105CEF" w:rsidRDefault="00105CEF" w:rsidP="00105CEF">
      <w:pPr>
        <w:tabs>
          <w:tab w:val="left" w:pos="284"/>
        </w:tabs>
        <w:spacing w:after="0" w:line="240" w:lineRule="auto"/>
        <w:jc w:val="right"/>
        <w:rPr>
          <w:rFonts w:ascii="Times New Roman" w:eastAsia="Calibri" w:hAnsi="Times New Roman" w:cs="Times New Roman"/>
          <w:sz w:val="12"/>
          <w:szCs w:val="12"/>
        </w:rPr>
      </w:pPr>
      <w:proofErr w:type="spellStart"/>
      <w:r w:rsidRPr="00105CEF">
        <w:rPr>
          <w:rFonts w:ascii="Times New Roman" w:eastAsia="Calibri" w:hAnsi="Times New Roman" w:cs="Times New Roman"/>
          <w:sz w:val="12"/>
          <w:szCs w:val="12"/>
        </w:rPr>
        <w:t>С.А.Белов</w:t>
      </w:r>
      <w:proofErr w:type="spellEnd"/>
    </w:p>
    <w:tbl>
      <w:tblPr>
        <w:tblStyle w:val="af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729"/>
      </w:tblGrid>
      <w:tr w:rsidR="00105CEF" w:rsidRPr="00105CEF" w:rsidTr="00105CEF">
        <w:tc>
          <w:tcPr>
            <w:tcW w:w="9854" w:type="dxa"/>
          </w:tcPr>
          <w:p w:rsid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АДМИНИСТРАЦИЯ</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 xml:space="preserve"> СЕЛЬСКОГО ПОСЕЛЕНИЯ АНТОНОВКА</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МУНИЦИПАЛЬНОГО РАЙОНА СЕРГИЕВСКИЙ</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САМАРСКОЙ ОБЛАСТИ</w:t>
            </w:r>
          </w:p>
          <w:p w:rsidR="00105CEF" w:rsidRPr="00105CEF" w:rsidRDefault="00105CEF" w:rsidP="00105CEF">
            <w:pPr>
              <w:tabs>
                <w:tab w:val="left" w:pos="284"/>
              </w:tabs>
              <w:jc w:val="center"/>
              <w:rPr>
                <w:rFonts w:ascii="Times New Roman" w:eastAsia="Calibri" w:hAnsi="Times New Roman" w:cs="Times New Roman"/>
                <w:b/>
                <w:sz w:val="12"/>
                <w:szCs w:val="12"/>
              </w:rPr>
            </w:pP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ПОСТАНОВЛЕНИЕ</w:t>
            </w:r>
          </w:p>
          <w:p w:rsidR="00105CEF" w:rsidRPr="00105CEF" w:rsidRDefault="00105CEF" w:rsidP="00105CEF">
            <w:pPr>
              <w:tabs>
                <w:tab w:val="left" w:pos="284"/>
              </w:tabs>
              <w:jc w:val="center"/>
              <w:rPr>
                <w:rFonts w:ascii="Times New Roman" w:eastAsia="Calibri" w:hAnsi="Times New Roman" w:cs="Times New Roman"/>
                <w:b/>
                <w:sz w:val="12"/>
                <w:szCs w:val="12"/>
              </w:rPr>
            </w:pPr>
            <w:r w:rsidRPr="00105CEF">
              <w:rPr>
                <w:rFonts w:ascii="Times New Roman" w:eastAsia="Calibri" w:hAnsi="Times New Roman" w:cs="Times New Roman"/>
                <w:b/>
                <w:sz w:val="12"/>
                <w:szCs w:val="12"/>
              </w:rPr>
              <w:t>от «05»  декабря 2024 г. № 45</w:t>
            </w:r>
          </w:p>
          <w:p w:rsidR="00105CEF" w:rsidRPr="00105CEF" w:rsidRDefault="00105CEF" w:rsidP="00105CEF">
            <w:pPr>
              <w:tabs>
                <w:tab w:val="left" w:pos="284"/>
              </w:tabs>
              <w:jc w:val="center"/>
              <w:rPr>
                <w:rFonts w:ascii="Times New Roman" w:eastAsia="Calibri" w:hAnsi="Times New Roman" w:cs="Times New Roman"/>
                <w:b/>
                <w:sz w:val="12"/>
                <w:szCs w:val="12"/>
              </w:rPr>
            </w:pPr>
          </w:p>
          <w:p w:rsidR="00105CEF" w:rsidRPr="00105CEF" w:rsidRDefault="00C8063B" w:rsidP="00C8063B">
            <w:pPr>
              <w:tabs>
                <w:tab w:val="left" w:pos="284"/>
              </w:tabs>
              <w:jc w:val="center"/>
              <w:rPr>
                <w:rFonts w:ascii="Times New Roman" w:eastAsia="Calibri" w:hAnsi="Times New Roman" w:cs="Times New Roman"/>
                <w:b/>
                <w:bCs/>
                <w:sz w:val="12"/>
                <w:szCs w:val="12"/>
              </w:rPr>
            </w:pPr>
            <w:r w:rsidRPr="00105CEF">
              <w:rPr>
                <w:rFonts w:ascii="Times New Roman" w:eastAsia="Calibri" w:hAnsi="Times New Roman" w:cs="Times New Roman"/>
                <w:b/>
                <w:bCs/>
                <w:sz w:val="12"/>
                <w:szCs w:val="12"/>
              </w:rPr>
              <w:t>О В</w:t>
            </w:r>
            <w:r>
              <w:rPr>
                <w:rFonts w:ascii="Times New Roman" w:eastAsia="Calibri" w:hAnsi="Times New Roman" w:cs="Times New Roman"/>
                <w:b/>
                <w:bCs/>
                <w:sz w:val="12"/>
                <w:szCs w:val="12"/>
              </w:rPr>
              <w:t xml:space="preserve">НЕСЕНИИ ИЗМЕНЕНИЙ  В ПОЛОЖЕНИЕ </w:t>
            </w:r>
            <w:r w:rsidRPr="00105CEF">
              <w:rPr>
                <w:rFonts w:ascii="Times New Roman" w:eastAsia="Calibri" w:hAnsi="Times New Roman" w:cs="Times New Roman"/>
                <w:b/>
                <w:bCs/>
                <w:sz w:val="12"/>
                <w:szCs w:val="12"/>
              </w:rPr>
              <w:t>«ОБ ОРГАНИЗАЦИИ В АДМИНИСТРАЦИИ СЕЛЬСКОГО ПОСЕЛЕНИЯ АНТОНОВКА МУНИЦИПАЛЬНОГО РАЙОНА СЕРГИЕВСКИЙ САМАРСКОЙ ОБЛАСТИ СИСТЕМЫ ВНУТРЕННЕГО ОБЕСПЕЧЕНИЯ СООТВЕТСТВИЯ ТРЕБОВАНИЯМ АНТИМОНОПОЛЬНОГО ЗАКОНОДАТЕЛЬСТВА (АНТИМОНОПОЛЬНОГО КОМПЛАЕНСА)», УТВЕРЖДЕННОЕ  ПОСТАНОВЛЕНИЕМ АДМИНИСТРАЦИИ СЕЛЬСКОГО ПОСЕЛЕНИЯ АНТОНОВКА МУНИЦИПАЛЬНОГО РАЙОНА СЕРГИЕВСКИЙ № 41 ОТ 31.10.2022 ГОДА.</w:t>
            </w:r>
          </w:p>
        </w:tc>
      </w:tr>
    </w:tbl>
    <w:p w:rsidR="00105CEF" w:rsidRPr="00105CEF" w:rsidRDefault="00105CEF" w:rsidP="00105CEF">
      <w:pPr>
        <w:tabs>
          <w:tab w:val="left" w:pos="284"/>
        </w:tabs>
        <w:spacing w:after="0" w:line="240" w:lineRule="auto"/>
        <w:jc w:val="both"/>
        <w:rPr>
          <w:rFonts w:ascii="Times New Roman" w:eastAsia="Calibri" w:hAnsi="Times New Roman" w:cs="Times New Roman"/>
          <w:sz w:val="12"/>
          <w:szCs w:val="12"/>
        </w:rPr>
      </w:pPr>
    </w:p>
    <w:p w:rsidR="00105CEF" w:rsidRPr="00105CEF" w:rsidRDefault="00105CEF" w:rsidP="00C8063B">
      <w:pPr>
        <w:tabs>
          <w:tab w:val="left" w:pos="284"/>
        </w:tabs>
        <w:spacing w:after="0" w:line="240" w:lineRule="auto"/>
        <w:ind w:firstLine="284"/>
        <w:jc w:val="both"/>
        <w:rPr>
          <w:rFonts w:ascii="Times New Roman" w:eastAsia="Calibri" w:hAnsi="Times New Roman" w:cs="Times New Roman"/>
          <w:sz w:val="12"/>
          <w:szCs w:val="12"/>
        </w:rPr>
      </w:pPr>
      <w:proofErr w:type="gramStart"/>
      <w:r w:rsidRPr="00105CEF">
        <w:rPr>
          <w:rFonts w:ascii="Times New Roman" w:eastAsia="Calibri" w:hAnsi="Times New Roman" w:cs="Times New Roman"/>
          <w:sz w:val="12"/>
          <w:szCs w:val="12"/>
        </w:rPr>
        <w:t>В соответствии с Федеральным законом от 26.07.2006 № 135-ФЗ</w:t>
      </w:r>
      <w:r w:rsidR="00C8063B">
        <w:rPr>
          <w:rFonts w:ascii="Times New Roman" w:eastAsia="Calibri" w:hAnsi="Times New Roman" w:cs="Times New Roman"/>
          <w:sz w:val="12"/>
          <w:szCs w:val="12"/>
        </w:rPr>
        <w:t xml:space="preserve"> </w:t>
      </w:r>
      <w:r w:rsidRPr="00105CEF">
        <w:rPr>
          <w:rFonts w:ascii="Times New Roman" w:eastAsia="Calibri" w:hAnsi="Times New Roman" w:cs="Times New Roman"/>
          <w:sz w:val="12"/>
          <w:szCs w:val="12"/>
        </w:rPr>
        <w:t>«О защите конкуренции», распоряжением Правительства Российской Федерации  от 18.10.2018 № 2258-р «Об утверждении методических рекомендаций по созданию и организации федеральными органами исполнительной власти системы внутреннего обеспечения соответствия требованиям антимонопольного законодательства», руководствуясь Уставом сельского поселения Антоновка муниципального района Сергиевский Самарской области, в целях приведения муниципальных правовых актов сельского поселения Антоновка муниципального района Сергиевский Самарской</w:t>
      </w:r>
      <w:proofErr w:type="gramEnd"/>
      <w:r w:rsidRPr="00105CEF">
        <w:rPr>
          <w:rFonts w:ascii="Times New Roman" w:eastAsia="Calibri" w:hAnsi="Times New Roman" w:cs="Times New Roman"/>
          <w:sz w:val="12"/>
          <w:szCs w:val="12"/>
        </w:rPr>
        <w:t xml:space="preserve"> области в соответствие с действующим законодательством Администрация сельского поселения Антоновка муниципального района Сергиевский</w:t>
      </w:r>
    </w:p>
    <w:p w:rsidR="00105CEF" w:rsidRPr="00105CEF" w:rsidRDefault="00105CEF"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b/>
          <w:sz w:val="12"/>
          <w:szCs w:val="12"/>
        </w:rPr>
        <w:t>ПОСТАНОВЛЯЕТ</w:t>
      </w:r>
      <w:r w:rsidRPr="00105CEF">
        <w:rPr>
          <w:rFonts w:ascii="Times New Roman" w:eastAsia="Calibri" w:hAnsi="Times New Roman" w:cs="Times New Roman"/>
          <w:sz w:val="12"/>
          <w:szCs w:val="12"/>
        </w:rPr>
        <w:t>:</w:t>
      </w:r>
    </w:p>
    <w:p w:rsidR="00105CEF" w:rsidRPr="00105CEF" w:rsidRDefault="00105CEF" w:rsidP="00C8063B">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1. Внести   в Положение  «Об организации  в Администрации сельского поселения Антоновка муниципального района Сергиевский Самарской области системы внутреннего обеспечения соответствия требованиям антимонопольного законодательства (антимонопольного комплаенса)», утвержденное  постановлением Администрации сельского поселения Антоновка муниципального района Сергиевский №41 от 31.10.2022 г. (далее </w:t>
      </w:r>
      <w:proofErr w:type="gramStart"/>
      <w:r w:rsidRPr="00105CEF">
        <w:rPr>
          <w:rFonts w:ascii="Times New Roman" w:eastAsia="Calibri" w:hAnsi="Times New Roman" w:cs="Times New Roman"/>
          <w:sz w:val="12"/>
          <w:szCs w:val="12"/>
        </w:rPr>
        <w:t>-П</w:t>
      </w:r>
      <w:proofErr w:type="gramEnd"/>
      <w:r w:rsidRPr="00105CEF">
        <w:rPr>
          <w:rFonts w:ascii="Times New Roman" w:eastAsia="Calibri" w:hAnsi="Times New Roman" w:cs="Times New Roman"/>
          <w:sz w:val="12"/>
          <w:szCs w:val="12"/>
        </w:rPr>
        <w:t>оложения) изменения следующего содержания:</w:t>
      </w:r>
    </w:p>
    <w:p w:rsidR="00105CEF" w:rsidRPr="00105CEF" w:rsidRDefault="00105CEF" w:rsidP="00C8063B">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1.1 Пункт 2.3 Положения дополнить подпунктом «о» следующего содержания:</w:t>
      </w:r>
    </w:p>
    <w:p w:rsidR="00105CEF" w:rsidRPr="00105CEF" w:rsidRDefault="00105CEF" w:rsidP="00C8063B">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«о) иные функции, связанные с функционированием </w:t>
      </w:r>
      <w:proofErr w:type="gramStart"/>
      <w:r w:rsidRPr="00105CEF">
        <w:rPr>
          <w:rFonts w:ascii="Times New Roman" w:eastAsia="Calibri" w:hAnsi="Times New Roman" w:cs="Times New Roman"/>
          <w:sz w:val="12"/>
          <w:szCs w:val="12"/>
        </w:rPr>
        <w:t>антимонопольного</w:t>
      </w:r>
      <w:proofErr w:type="gramEnd"/>
      <w:r w:rsidRPr="00105CEF">
        <w:rPr>
          <w:rFonts w:ascii="Times New Roman" w:eastAsia="Calibri" w:hAnsi="Times New Roman" w:cs="Times New Roman"/>
          <w:sz w:val="12"/>
          <w:szCs w:val="12"/>
        </w:rPr>
        <w:t xml:space="preserve"> комплаенса»;</w:t>
      </w:r>
    </w:p>
    <w:p w:rsidR="00105CEF" w:rsidRPr="00105CEF" w:rsidRDefault="00105CEF" w:rsidP="00C8063B">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2. Ведущему специалисту  администрации сельского поселения Антоновка муниципального района Сергиевский Самарской области </w:t>
      </w:r>
      <w:proofErr w:type="spellStart"/>
      <w:r w:rsidRPr="00105CEF">
        <w:rPr>
          <w:rFonts w:ascii="Times New Roman" w:eastAsia="Calibri" w:hAnsi="Times New Roman" w:cs="Times New Roman"/>
          <w:sz w:val="12"/>
          <w:szCs w:val="12"/>
        </w:rPr>
        <w:t>Секуняевой</w:t>
      </w:r>
      <w:proofErr w:type="spellEnd"/>
      <w:r w:rsidRPr="00105CEF">
        <w:rPr>
          <w:rFonts w:ascii="Times New Roman" w:eastAsia="Calibri" w:hAnsi="Times New Roman" w:cs="Times New Roman"/>
          <w:sz w:val="12"/>
          <w:szCs w:val="12"/>
        </w:rPr>
        <w:t xml:space="preserve"> Инне Александровне:</w:t>
      </w:r>
    </w:p>
    <w:p w:rsidR="00105CEF" w:rsidRPr="00105CEF" w:rsidRDefault="00105CEF" w:rsidP="00C8063B">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2.1  обеспечить ознакомление муниципальных служащих администрации сельского поселения Антоновка муниципального района Сергиевский Самарской области с  настоящим Постановлением в течение 5 календарных дней со дня его вступления в силу;</w:t>
      </w:r>
    </w:p>
    <w:p w:rsidR="00105CEF" w:rsidRPr="00105CEF" w:rsidRDefault="00105CEF" w:rsidP="00C8063B">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2.3 обеспечить размещение настоящего Постановления на сайте администрации поселения.</w:t>
      </w:r>
    </w:p>
    <w:p w:rsidR="00105CEF" w:rsidRPr="00105CEF" w:rsidRDefault="00105CEF" w:rsidP="00C8063B">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3. Опубликовать настоящее постановление в газете «Сергиевский вестник».</w:t>
      </w:r>
    </w:p>
    <w:p w:rsidR="00105CEF" w:rsidRPr="00105CEF" w:rsidRDefault="00105CEF" w:rsidP="00C8063B">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4. Настоящее постановление вступает в силу со дня официального опубликования.</w:t>
      </w:r>
    </w:p>
    <w:p w:rsidR="00105CEF" w:rsidRPr="00105CEF" w:rsidRDefault="00105CEF" w:rsidP="00C8063B">
      <w:pPr>
        <w:tabs>
          <w:tab w:val="left" w:pos="284"/>
        </w:tabs>
        <w:spacing w:after="0" w:line="240" w:lineRule="auto"/>
        <w:ind w:firstLine="284"/>
        <w:jc w:val="both"/>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5. </w:t>
      </w:r>
      <w:proofErr w:type="gramStart"/>
      <w:r w:rsidRPr="00105CEF">
        <w:rPr>
          <w:rFonts w:ascii="Times New Roman" w:eastAsia="Calibri" w:hAnsi="Times New Roman" w:cs="Times New Roman"/>
          <w:sz w:val="12"/>
          <w:szCs w:val="12"/>
        </w:rPr>
        <w:t>Контроль за</w:t>
      </w:r>
      <w:proofErr w:type="gramEnd"/>
      <w:r w:rsidRPr="00105CEF">
        <w:rPr>
          <w:rFonts w:ascii="Times New Roman" w:eastAsia="Calibri" w:hAnsi="Times New Roman" w:cs="Times New Roman"/>
          <w:sz w:val="12"/>
          <w:szCs w:val="12"/>
        </w:rPr>
        <w:t xml:space="preserve"> выполнением настоящего постановления оставляю за собой.</w:t>
      </w:r>
    </w:p>
    <w:p w:rsidR="00105CEF" w:rsidRPr="00105CEF" w:rsidRDefault="00105CEF" w:rsidP="00C8063B">
      <w:pPr>
        <w:tabs>
          <w:tab w:val="left" w:pos="284"/>
        </w:tabs>
        <w:spacing w:after="0" w:line="240" w:lineRule="auto"/>
        <w:jc w:val="right"/>
        <w:rPr>
          <w:rFonts w:ascii="Times New Roman" w:eastAsia="Calibri" w:hAnsi="Times New Roman" w:cs="Times New Roman"/>
          <w:sz w:val="12"/>
          <w:szCs w:val="12"/>
        </w:rPr>
      </w:pPr>
      <w:proofErr w:type="spellStart"/>
      <w:r w:rsidRPr="00105CEF">
        <w:rPr>
          <w:rFonts w:ascii="Times New Roman" w:eastAsia="Calibri" w:hAnsi="Times New Roman" w:cs="Times New Roman"/>
          <w:sz w:val="12"/>
          <w:szCs w:val="12"/>
        </w:rPr>
        <w:t>И.о</w:t>
      </w:r>
      <w:proofErr w:type="gramStart"/>
      <w:r w:rsidRPr="00105CEF">
        <w:rPr>
          <w:rFonts w:ascii="Times New Roman" w:eastAsia="Calibri" w:hAnsi="Times New Roman" w:cs="Times New Roman"/>
          <w:sz w:val="12"/>
          <w:szCs w:val="12"/>
        </w:rPr>
        <w:t>.Г</w:t>
      </w:r>
      <w:proofErr w:type="gramEnd"/>
      <w:r w:rsidRPr="00105CEF">
        <w:rPr>
          <w:rFonts w:ascii="Times New Roman" w:eastAsia="Calibri" w:hAnsi="Times New Roman" w:cs="Times New Roman"/>
          <w:sz w:val="12"/>
          <w:szCs w:val="12"/>
        </w:rPr>
        <w:t>лавы</w:t>
      </w:r>
      <w:proofErr w:type="spellEnd"/>
      <w:r w:rsidRPr="00105CEF">
        <w:rPr>
          <w:rFonts w:ascii="Times New Roman" w:eastAsia="Calibri" w:hAnsi="Times New Roman" w:cs="Times New Roman"/>
          <w:sz w:val="12"/>
          <w:szCs w:val="12"/>
        </w:rPr>
        <w:t xml:space="preserve"> сельского поселения Антоновка</w:t>
      </w:r>
    </w:p>
    <w:p w:rsidR="00C8063B" w:rsidRDefault="00105CEF" w:rsidP="00C8063B">
      <w:pPr>
        <w:tabs>
          <w:tab w:val="left" w:pos="284"/>
        </w:tabs>
        <w:spacing w:after="0" w:line="240" w:lineRule="auto"/>
        <w:jc w:val="right"/>
        <w:rPr>
          <w:rFonts w:ascii="Times New Roman" w:eastAsia="Calibri" w:hAnsi="Times New Roman" w:cs="Times New Roman"/>
          <w:sz w:val="12"/>
          <w:szCs w:val="12"/>
        </w:rPr>
      </w:pPr>
      <w:r w:rsidRPr="00105CEF">
        <w:rPr>
          <w:rFonts w:ascii="Times New Roman" w:eastAsia="Calibri" w:hAnsi="Times New Roman" w:cs="Times New Roman"/>
          <w:sz w:val="12"/>
          <w:szCs w:val="12"/>
        </w:rPr>
        <w:t>муниципального района Сергиевский Самарской области</w:t>
      </w:r>
    </w:p>
    <w:p w:rsidR="00105CEF" w:rsidRPr="00105CEF" w:rsidRDefault="00105CEF" w:rsidP="00C8063B">
      <w:pPr>
        <w:tabs>
          <w:tab w:val="left" w:pos="284"/>
        </w:tabs>
        <w:spacing w:after="0" w:line="240" w:lineRule="auto"/>
        <w:jc w:val="right"/>
        <w:rPr>
          <w:rFonts w:ascii="Times New Roman" w:eastAsia="Calibri" w:hAnsi="Times New Roman" w:cs="Times New Roman"/>
          <w:sz w:val="12"/>
          <w:szCs w:val="12"/>
        </w:rPr>
      </w:pPr>
      <w:r w:rsidRPr="00105CEF">
        <w:rPr>
          <w:rFonts w:ascii="Times New Roman" w:eastAsia="Calibri" w:hAnsi="Times New Roman" w:cs="Times New Roman"/>
          <w:sz w:val="12"/>
          <w:szCs w:val="12"/>
        </w:rPr>
        <w:t xml:space="preserve">И.А. </w:t>
      </w:r>
      <w:proofErr w:type="spellStart"/>
      <w:r w:rsidRPr="00105CEF">
        <w:rPr>
          <w:rFonts w:ascii="Times New Roman" w:eastAsia="Calibri" w:hAnsi="Times New Roman" w:cs="Times New Roman"/>
          <w:sz w:val="12"/>
          <w:szCs w:val="12"/>
        </w:rPr>
        <w:t>Секуняева</w:t>
      </w:r>
      <w:proofErr w:type="spellEnd"/>
    </w:p>
    <w:p w:rsidR="00C8063B" w:rsidRDefault="00C8063B" w:rsidP="00C8063B">
      <w:pPr>
        <w:tabs>
          <w:tab w:val="left" w:pos="284"/>
        </w:tabs>
        <w:spacing w:after="0" w:line="240" w:lineRule="auto"/>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 xml:space="preserve">АДМИНИСТРАЦИЯ </w:t>
      </w:r>
    </w:p>
    <w:p w:rsidR="00C8063B" w:rsidRPr="00C8063B" w:rsidRDefault="00C8063B" w:rsidP="00C8063B">
      <w:pPr>
        <w:tabs>
          <w:tab w:val="left" w:pos="284"/>
        </w:tabs>
        <w:spacing w:after="0" w:line="240" w:lineRule="auto"/>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СЕЛЬСКОГО ПОСЕЛЕНИЯ  ВЕРХНЯЯ ОРЛЯНКА</w:t>
      </w:r>
    </w:p>
    <w:p w:rsidR="00C8063B" w:rsidRPr="00C8063B" w:rsidRDefault="00C8063B" w:rsidP="00C8063B">
      <w:pPr>
        <w:tabs>
          <w:tab w:val="left" w:pos="284"/>
        </w:tabs>
        <w:spacing w:after="0" w:line="240" w:lineRule="auto"/>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МУНИЦИПАЛЬНОГО РАЙОНА СЕРГИЕВСКИЙ</w:t>
      </w:r>
    </w:p>
    <w:p w:rsidR="00C8063B" w:rsidRPr="00C8063B" w:rsidRDefault="00C8063B" w:rsidP="00C8063B">
      <w:pPr>
        <w:tabs>
          <w:tab w:val="left" w:pos="284"/>
        </w:tabs>
        <w:spacing w:after="0" w:line="240" w:lineRule="auto"/>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САМАРСКОЙ ОБЛАСТИ</w:t>
      </w:r>
    </w:p>
    <w:p w:rsidR="00C8063B" w:rsidRPr="00C8063B" w:rsidRDefault="00C8063B" w:rsidP="00C8063B">
      <w:pPr>
        <w:tabs>
          <w:tab w:val="left" w:pos="284"/>
        </w:tabs>
        <w:spacing w:after="0" w:line="240" w:lineRule="auto"/>
        <w:jc w:val="center"/>
        <w:rPr>
          <w:rFonts w:ascii="Times New Roman" w:eastAsia="Calibri" w:hAnsi="Times New Roman" w:cs="Times New Roman"/>
          <w:b/>
          <w:sz w:val="12"/>
          <w:szCs w:val="12"/>
        </w:rPr>
      </w:pPr>
    </w:p>
    <w:p w:rsidR="00C8063B" w:rsidRPr="00C8063B" w:rsidRDefault="00C8063B" w:rsidP="00C8063B">
      <w:pPr>
        <w:tabs>
          <w:tab w:val="left" w:pos="284"/>
        </w:tabs>
        <w:spacing w:after="0" w:line="240" w:lineRule="auto"/>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ПОСТАНОВЛЕНИЕ</w:t>
      </w:r>
    </w:p>
    <w:p w:rsidR="00C8063B" w:rsidRPr="00C8063B" w:rsidRDefault="00C8063B" w:rsidP="00C8063B">
      <w:pPr>
        <w:tabs>
          <w:tab w:val="left" w:pos="284"/>
        </w:tabs>
        <w:spacing w:after="0" w:line="240" w:lineRule="auto"/>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от «05»  декабря 2024 г. № 41</w:t>
      </w:r>
    </w:p>
    <w:p w:rsidR="00C8063B" w:rsidRPr="00C8063B" w:rsidRDefault="00C8063B" w:rsidP="00C8063B">
      <w:pPr>
        <w:tabs>
          <w:tab w:val="left" w:pos="284"/>
        </w:tabs>
        <w:spacing w:after="0" w:line="240" w:lineRule="auto"/>
        <w:jc w:val="center"/>
        <w:rPr>
          <w:rFonts w:ascii="Times New Roman" w:eastAsia="Calibri" w:hAnsi="Times New Roman" w:cs="Times New Roman"/>
          <w:b/>
          <w:sz w:val="12"/>
          <w:szCs w:val="12"/>
        </w:rPr>
      </w:pPr>
    </w:p>
    <w:p w:rsidR="00C8063B" w:rsidRDefault="00C8063B" w:rsidP="00C8063B">
      <w:pPr>
        <w:tabs>
          <w:tab w:val="left" w:pos="284"/>
        </w:tabs>
        <w:spacing w:after="0" w:line="240" w:lineRule="auto"/>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 xml:space="preserve">О ВНЕСЕНИИ ИЗМЕНЕНИЙ В ПОЛОЖЕНИЕ « ОБ ОРГАНИЗАЦИИ В АДМИНИСТРАЦИИ </w:t>
      </w:r>
    </w:p>
    <w:p w:rsidR="00C8063B" w:rsidRPr="00C8063B" w:rsidRDefault="00C8063B" w:rsidP="00C8063B">
      <w:pPr>
        <w:tabs>
          <w:tab w:val="left" w:pos="284"/>
        </w:tabs>
        <w:spacing w:after="0" w:line="240" w:lineRule="auto"/>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 xml:space="preserve">СЕЛЬСКОГО ПОСЕЛЕНИЯ ВЕРХНЯЯ ОРЛЯНКА МУНИЦИПАЛЬНОГО РАЙОНА СЕРГИЕВСКИЙ САМАРСКОЙ ОБЛАСТИ СИСИЕМЫ ВНУТРЕННЕГО ОБЕСПЕЧЕНИЯ СООТВЕТСТВИЯ ТРЕБОВАНИЯМ АНТИМОНОПОЛЬНОГО ЗАКОНОДАТЕЛЬСТВА (АНТИМОНОПОЛЬНОГО КОМПЛАЕНСА)», </w:t>
      </w:r>
      <w:proofErr w:type="gramStart"/>
      <w:r w:rsidRPr="00C8063B">
        <w:rPr>
          <w:rFonts w:ascii="Times New Roman" w:eastAsia="Calibri" w:hAnsi="Times New Roman" w:cs="Times New Roman"/>
          <w:b/>
          <w:sz w:val="12"/>
          <w:szCs w:val="12"/>
        </w:rPr>
        <w:t>УТВЕРЖДЕННОЕ</w:t>
      </w:r>
      <w:proofErr w:type="gramEnd"/>
      <w:r w:rsidRPr="00C8063B">
        <w:rPr>
          <w:rFonts w:ascii="Times New Roman" w:eastAsia="Calibri" w:hAnsi="Times New Roman" w:cs="Times New Roman"/>
          <w:b/>
          <w:sz w:val="12"/>
          <w:szCs w:val="12"/>
        </w:rPr>
        <w:t xml:space="preserve"> ПОСТАНОВЛЕНИЕМ АДМИНИСТРАЦИИ СЕЛЬСКОГО ПОСЕЛЕНИЯ ВЕРХНЯЯ ОРЛЯНКА МУНИЦИПАЛЬНОГО РАЙОНА СЕРГИЕВСКИЙ №39 от 31.10.2022г.</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proofErr w:type="gramStart"/>
      <w:r w:rsidRPr="00C8063B">
        <w:rPr>
          <w:rFonts w:ascii="Times New Roman" w:eastAsia="Calibri" w:hAnsi="Times New Roman" w:cs="Times New Roman"/>
          <w:sz w:val="12"/>
          <w:szCs w:val="12"/>
        </w:rPr>
        <w:t>В соответствии с Федеральным законом от 26.07.2006 № 135-ФЗ</w:t>
      </w:r>
      <w:r>
        <w:rPr>
          <w:rFonts w:ascii="Times New Roman" w:eastAsia="Calibri" w:hAnsi="Times New Roman" w:cs="Times New Roman"/>
          <w:sz w:val="12"/>
          <w:szCs w:val="12"/>
        </w:rPr>
        <w:t xml:space="preserve"> </w:t>
      </w:r>
      <w:r w:rsidRPr="00C8063B">
        <w:rPr>
          <w:rFonts w:ascii="Times New Roman" w:eastAsia="Calibri" w:hAnsi="Times New Roman" w:cs="Times New Roman"/>
          <w:sz w:val="12"/>
          <w:szCs w:val="12"/>
        </w:rPr>
        <w:t>«О защите конкуренции», распоряжением Правительства Российской Федерации  от 18.10.2018 № 2258-р «Об утверждении методических рекомендаций по созданию и организации федеральными органами исполнительной власти системы внутреннего обеспечения соответствия требованиям антимонопольного законодательства», руководствуясь Уставом сельского поселения Верхняя Орлянка муниципального района Сергиевский Самарской области, в целях приведения муниципальных правовых актов сельского поселения Верхняя Орлянка муниципального района</w:t>
      </w:r>
      <w:proofErr w:type="gramEnd"/>
      <w:r w:rsidRPr="00C8063B">
        <w:rPr>
          <w:rFonts w:ascii="Times New Roman" w:eastAsia="Calibri" w:hAnsi="Times New Roman" w:cs="Times New Roman"/>
          <w:sz w:val="12"/>
          <w:szCs w:val="12"/>
        </w:rPr>
        <w:t xml:space="preserve"> Сергиевский Самарской области в соответствие с действующим законодательством Администрация сельского поселения Верхняя Орлянка муниципального района Сергиевский</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b/>
          <w:sz w:val="12"/>
          <w:szCs w:val="12"/>
        </w:rPr>
        <w:t>ПОСТАНОВЛЯЕТ</w:t>
      </w:r>
      <w:r w:rsidRPr="00C8063B">
        <w:rPr>
          <w:rFonts w:ascii="Times New Roman" w:eastAsia="Calibri" w:hAnsi="Times New Roman" w:cs="Times New Roman"/>
          <w:sz w:val="12"/>
          <w:szCs w:val="12"/>
        </w:rPr>
        <w:t>:</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 xml:space="preserve">1. Внести   в Положение  «Об организации  в Администрации сельского поселения Верхняя Орлянка муниципального района Сергиевский Самарской области системы внутреннего обеспечения соответствия требованиям антимонопольного законодательства (антимонопольного комплаенса)», утвержденное  постановлением Администрации сельского поселения Верхняя Орлянка муниципального района Сергиевский №39 от 31.10.2022г. (далее </w:t>
      </w:r>
      <w:proofErr w:type="gramStart"/>
      <w:r w:rsidRPr="00C8063B">
        <w:rPr>
          <w:rFonts w:ascii="Times New Roman" w:eastAsia="Calibri" w:hAnsi="Times New Roman" w:cs="Times New Roman"/>
          <w:sz w:val="12"/>
          <w:szCs w:val="12"/>
        </w:rPr>
        <w:t>-П</w:t>
      </w:r>
      <w:proofErr w:type="gramEnd"/>
      <w:r w:rsidRPr="00C8063B">
        <w:rPr>
          <w:rFonts w:ascii="Times New Roman" w:eastAsia="Calibri" w:hAnsi="Times New Roman" w:cs="Times New Roman"/>
          <w:sz w:val="12"/>
          <w:szCs w:val="12"/>
        </w:rPr>
        <w:t>оложения) изменения следующего содержания:</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1.1 Пункт 2.3 Положения дополнить подпунктом «о» следующего содержания:</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 xml:space="preserve">«о) иные функции, связанные с функционированием </w:t>
      </w:r>
      <w:proofErr w:type="gramStart"/>
      <w:r w:rsidRPr="00C8063B">
        <w:rPr>
          <w:rFonts w:ascii="Times New Roman" w:eastAsia="Calibri" w:hAnsi="Times New Roman" w:cs="Times New Roman"/>
          <w:sz w:val="12"/>
          <w:szCs w:val="12"/>
        </w:rPr>
        <w:t>антимонопольного</w:t>
      </w:r>
      <w:proofErr w:type="gramEnd"/>
      <w:r w:rsidRPr="00C8063B">
        <w:rPr>
          <w:rFonts w:ascii="Times New Roman" w:eastAsia="Calibri" w:hAnsi="Times New Roman" w:cs="Times New Roman"/>
          <w:sz w:val="12"/>
          <w:szCs w:val="12"/>
        </w:rPr>
        <w:t xml:space="preserve"> комплаенса»;</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2. Ведущему специалисту  администрации сельского поселения Верхняя Орлянка муниципального района Сергиевский Самарской области Завьяловой О.А.:</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2.1  обеспечить ознакомление муниципальных служащих администрации  сельского поселения Верхняя Орлянка  муниципального района Сергиевский Самарской области с  настоящим Постановлением в течение 5 календарных дней со дня его вступления в силу;</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2.3 обеспечить размещение настоящего Постановления на сайте администрации поселения.</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3. Опубликовать настоящее постановление в газете «Сергиевский вестник».</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4. Настоящее постановление вступает в силу со дня официального опубликования.</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 xml:space="preserve">5. </w:t>
      </w:r>
      <w:proofErr w:type="gramStart"/>
      <w:r w:rsidRPr="00C8063B">
        <w:rPr>
          <w:rFonts w:ascii="Times New Roman" w:eastAsia="Calibri" w:hAnsi="Times New Roman" w:cs="Times New Roman"/>
          <w:sz w:val="12"/>
          <w:szCs w:val="12"/>
        </w:rPr>
        <w:t>Контроль за</w:t>
      </w:r>
      <w:proofErr w:type="gramEnd"/>
      <w:r w:rsidRPr="00C8063B">
        <w:rPr>
          <w:rFonts w:ascii="Times New Roman" w:eastAsia="Calibri" w:hAnsi="Times New Roman" w:cs="Times New Roman"/>
          <w:sz w:val="12"/>
          <w:szCs w:val="12"/>
        </w:rPr>
        <w:t xml:space="preserve"> выполнением настоящего постановления  оставляю за собой.</w:t>
      </w:r>
    </w:p>
    <w:p w:rsidR="00C8063B" w:rsidRPr="00C8063B" w:rsidRDefault="00C8063B" w:rsidP="00C8063B">
      <w:pPr>
        <w:tabs>
          <w:tab w:val="left" w:pos="284"/>
        </w:tabs>
        <w:spacing w:after="0" w:line="240" w:lineRule="auto"/>
        <w:jc w:val="right"/>
        <w:rPr>
          <w:rFonts w:ascii="Times New Roman" w:eastAsia="Calibri" w:hAnsi="Times New Roman" w:cs="Times New Roman"/>
          <w:sz w:val="12"/>
          <w:szCs w:val="12"/>
        </w:rPr>
      </w:pPr>
      <w:r w:rsidRPr="00C8063B">
        <w:rPr>
          <w:rFonts w:ascii="Times New Roman" w:eastAsia="Calibri" w:hAnsi="Times New Roman" w:cs="Times New Roman"/>
          <w:sz w:val="12"/>
          <w:szCs w:val="12"/>
        </w:rPr>
        <w:t>Глава сельского поселения Верхняя Орлянка</w:t>
      </w:r>
    </w:p>
    <w:p w:rsidR="00C8063B" w:rsidRDefault="00C8063B" w:rsidP="00C8063B">
      <w:pPr>
        <w:tabs>
          <w:tab w:val="left" w:pos="284"/>
        </w:tabs>
        <w:spacing w:after="0" w:line="240" w:lineRule="auto"/>
        <w:jc w:val="right"/>
        <w:rPr>
          <w:rFonts w:ascii="Times New Roman" w:eastAsia="Calibri" w:hAnsi="Times New Roman" w:cs="Times New Roman"/>
          <w:sz w:val="12"/>
          <w:szCs w:val="12"/>
        </w:rPr>
      </w:pPr>
      <w:r w:rsidRPr="00C8063B">
        <w:rPr>
          <w:rFonts w:ascii="Times New Roman" w:eastAsia="Calibri" w:hAnsi="Times New Roman" w:cs="Times New Roman"/>
          <w:sz w:val="12"/>
          <w:szCs w:val="12"/>
        </w:rPr>
        <w:t>муниципального района Сергиевский Самарской области</w:t>
      </w:r>
    </w:p>
    <w:p w:rsidR="00C8063B" w:rsidRPr="00C8063B" w:rsidRDefault="00C8063B" w:rsidP="00C8063B">
      <w:pPr>
        <w:tabs>
          <w:tab w:val="left" w:pos="284"/>
        </w:tabs>
        <w:spacing w:after="0" w:line="240" w:lineRule="auto"/>
        <w:jc w:val="right"/>
        <w:rPr>
          <w:rFonts w:ascii="Times New Roman" w:eastAsia="Calibri" w:hAnsi="Times New Roman" w:cs="Times New Roman"/>
          <w:sz w:val="12"/>
          <w:szCs w:val="12"/>
        </w:rPr>
      </w:pPr>
      <w:proofErr w:type="spellStart"/>
      <w:r w:rsidRPr="00C8063B">
        <w:rPr>
          <w:rFonts w:ascii="Times New Roman" w:eastAsia="Calibri" w:hAnsi="Times New Roman" w:cs="Times New Roman"/>
          <w:sz w:val="12"/>
          <w:szCs w:val="12"/>
        </w:rPr>
        <w:t>Р.Р.Исмагилов</w:t>
      </w:r>
      <w:proofErr w:type="spellEnd"/>
    </w:p>
    <w:p w:rsidR="00C8063B" w:rsidRDefault="00C8063B" w:rsidP="00C8063B">
      <w:pPr>
        <w:tabs>
          <w:tab w:val="left" w:pos="284"/>
        </w:tabs>
        <w:spacing w:after="0" w:line="240" w:lineRule="auto"/>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АДМИНИСТРАЦИЯ</w:t>
      </w:r>
    </w:p>
    <w:p w:rsidR="00C8063B" w:rsidRPr="00C8063B" w:rsidRDefault="00C8063B" w:rsidP="00C8063B">
      <w:pPr>
        <w:tabs>
          <w:tab w:val="left" w:pos="284"/>
        </w:tabs>
        <w:spacing w:after="0" w:line="240" w:lineRule="auto"/>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 xml:space="preserve"> СЕЛЬСКОГО ПОСЕЛЕНИЯ ВОРОТНЕЕ</w:t>
      </w:r>
    </w:p>
    <w:p w:rsidR="00C8063B" w:rsidRPr="00C8063B" w:rsidRDefault="00C8063B" w:rsidP="00C8063B">
      <w:pPr>
        <w:tabs>
          <w:tab w:val="left" w:pos="284"/>
        </w:tabs>
        <w:spacing w:after="0" w:line="240" w:lineRule="auto"/>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МУНИЦИПАЛЬНОГО РАЙОНА СЕРГИЕВСКИЙ</w:t>
      </w:r>
    </w:p>
    <w:p w:rsidR="00C8063B" w:rsidRPr="00C8063B" w:rsidRDefault="00C8063B" w:rsidP="00C8063B">
      <w:pPr>
        <w:tabs>
          <w:tab w:val="left" w:pos="284"/>
        </w:tabs>
        <w:spacing w:after="0" w:line="240" w:lineRule="auto"/>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САМАРСКОЙ ОБЛАСТИ</w:t>
      </w:r>
    </w:p>
    <w:p w:rsidR="00C8063B" w:rsidRPr="00C8063B" w:rsidRDefault="00C8063B" w:rsidP="00C8063B">
      <w:pPr>
        <w:tabs>
          <w:tab w:val="left" w:pos="284"/>
        </w:tabs>
        <w:spacing w:after="0" w:line="240" w:lineRule="auto"/>
        <w:jc w:val="center"/>
        <w:rPr>
          <w:rFonts w:ascii="Times New Roman" w:eastAsia="Calibri" w:hAnsi="Times New Roman" w:cs="Times New Roman"/>
          <w:b/>
          <w:sz w:val="12"/>
          <w:szCs w:val="12"/>
        </w:rPr>
      </w:pPr>
    </w:p>
    <w:p w:rsidR="00C8063B" w:rsidRPr="00C8063B" w:rsidRDefault="00C8063B" w:rsidP="00C8063B">
      <w:pPr>
        <w:tabs>
          <w:tab w:val="left" w:pos="284"/>
        </w:tabs>
        <w:spacing w:after="0" w:line="240" w:lineRule="auto"/>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ПОСТАНОВЛЕНИЕ</w:t>
      </w:r>
    </w:p>
    <w:p w:rsidR="00C8063B" w:rsidRPr="00C8063B" w:rsidRDefault="00C8063B" w:rsidP="00C8063B">
      <w:pPr>
        <w:tabs>
          <w:tab w:val="left" w:pos="284"/>
        </w:tabs>
        <w:spacing w:after="0" w:line="240" w:lineRule="auto"/>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от «05» декабря 2024 г. № 46</w:t>
      </w:r>
    </w:p>
    <w:p w:rsidR="00C8063B" w:rsidRPr="00C8063B" w:rsidRDefault="00C8063B" w:rsidP="00C8063B">
      <w:pPr>
        <w:tabs>
          <w:tab w:val="left" w:pos="284"/>
        </w:tabs>
        <w:spacing w:after="0" w:line="240" w:lineRule="auto"/>
        <w:jc w:val="center"/>
        <w:rPr>
          <w:rFonts w:ascii="Times New Roman" w:eastAsia="Calibri" w:hAnsi="Times New Roman" w:cs="Times New Roman"/>
          <w:b/>
          <w:sz w:val="12"/>
          <w:szCs w:val="12"/>
        </w:rPr>
      </w:pPr>
    </w:p>
    <w:p w:rsidR="00C8063B" w:rsidRDefault="00C8063B" w:rsidP="00C8063B">
      <w:pPr>
        <w:tabs>
          <w:tab w:val="left" w:pos="284"/>
        </w:tabs>
        <w:spacing w:after="0" w:line="240" w:lineRule="auto"/>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О ВНЕСЕНИИ ИЗМЕНЕНИЙ В ПОЛОЖЕНИЕ</w:t>
      </w:r>
      <w:r>
        <w:rPr>
          <w:rFonts w:ascii="Times New Roman" w:eastAsia="Calibri" w:hAnsi="Times New Roman" w:cs="Times New Roman"/>
          <w:b/>
          <w:sz w:val="12"/>
          <w:szCs w:val="12"/>
        </w:rPr>
        <w:t xml:space="preserve"> </w:t>
      </w:r>
      <w:r w:rsidRPr="00C8063B">
        <w:rPr>
          <w:rFonts w:ascii="Times New Roman" w:eastAsia="Calibri" w:hAnsi="Times New Roman" w:cs="Times New Roman"/>
          <w:b/>
          <w:sz w:val="12"/>
          <w:szCs w:val="12"/>
        </w:rPr>
        <w:t xml:space="preserve">«ОБ ОРГАНИЗАЦИИ В АДМИНИСТРАЦИИ </w:t>
      </w:r>
    </w:p>
    <w:p w:rsidR="00C8063B" w:rsidRDefault="00C8063B" w:rsidP="00C8063B">
      <w:pPr>
        <w:tabs>
          <w:tab w:val="left" w:pos="284"/>
        </w:tabs>
        <w:spacing w:after="0" w:line="240" w:lineRule="auto"/>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 xml:space="preserve">СЕЛЬСКОГО ПОСЕЛЕНИЯ ВОРОТНЕЕ МУНИЦИПАЛЬНОГО РАЙОНА СЕРГИЕВСКИЙ САМАРСКОЙ ОБЛАСТИ СИСТЕМЫ ВНУТРЕННЕГО ОБЕСПЕЧЕНИЯ СООТВЕТСТВИЯ ТРЕБОВАНИЯМ АНТИМОНОПОЛЬНОГО ЗАКОНОДАТЕЛЬСТВА (АНТИМОНОПОЛЬНОГО КОМПЛАЕНСА)», </w:t>
      </w:r>
      <w:proofErr w:type="gramStart"/>
      <w:r w:rsidRPr="00C8063B">
        <w:rPr>
          <w:rFonts w:ascii="Times New Roman" w:eastAsia="Calibri" w:hAnsi="Times New Roman" w:cs="Times New Roman"/>
          <w:b/>
          <w:sz w:val="12"/>
          <w:szCs w:val="12"/>
        </w:rPr>
        <w:t>УТВЕРЖДЕННОЕ</w:t>
      </w:r>
      <w:proofErr w:type="gramEnd"/>
      <w:r w:rsidRPr="00C8063B">
        <w:rPr>
          <w:rFonts w:ascii="Times New Roman" w:eastAsia="Calibri" w:hAnsi="Times New Roman" w:cs="Times New Roman"/>
          <w:b/>
          <w:sz w:val="12"/>
          <w:szCs w:val="12"/>
        </w:rPr>
        <w:t xml:space="preserve"> ПОСТАНОВЛЕНИЕМ АДМИНИСТРАЦИИ </w:t>
      </w:r>
    </w:p>
    <w:p w:rsidR="00C8063B" w:rsidRPr="00C8063B" w:rsidRDefault="00C8063B" w:rsidP="00C8063B">
      <w:pPr>
        <w:tabs>
          <w:tab w:val="left" w:pos="284"/>
        </w:tabs>
        <w:spacing w:after="0" w:line="240" w:lineRule="auto"/>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СЕЛЬСКОГО ПОСЕЛЕНИЯ ВОРОТНЕЕ МУНИЦИПАЛЬНОГО РАЙОНА СЕРГИЕВСКИЙ</w:t>
      </w:r>
      <w:r>
        <w:rPr>
          <w:rFonts w:ascii="Times New Roman" w:eastAsia="Calibri" w:hAnsi="Times New Roman" w:cs="Times New Roman"/>
          <w:b/>
          <w:sz w:val="12"/>
          <w:szCs w:val="12"/>
        </w:rPr>
        <w:t xml:space="preserve"> </w:t>
      </w:r>
      <w:r w:rsidRPr="00C8063B">
        <w:rPr>
          <w:rFonts w:ascii="Times New Roman" w:eastAsia="Calibri" w:hAnsi="Times New Roman" w:cs="Times New Roman"/>
          <w:b/>
          <w:sz w:val="12"/>
          <w:szCs w:val="12"/>
        </w:rPr>
        <w:t>№ 43 ОТ 01.11.2022г</w:t>
      </w:r>
    </w:p>
    <w:p w:rsidR="00C8063B" w:rsidRPr="00C8063B" w:rsidRDefault="00C8063B" w:rsidP="00C8063B">
      <w:pPr>
        <w:tabs>
          <w:tab w:val="left" w:pos="284"/>
        </w:tabs>
        <w:spacing w:after="0" w:line="240" w:lineRule="auto"/>
        <w:jc w:val="both"/>
        <w:rPr>
          <w:rFonts w:ascii="Times New Roman" w:eastAsia="Calibri" w:hAnsi="Times New Roman" w:cs="Times New Roman"/>
          <w:sz w:val="12"/>
          <w:szCs w:val="12"/>
        </w:rPr>
      </w:pPr>
    </w:p>
    <w:p w:rsid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proofErr w:type="gramStart"/>
      <w:r w:rsidRPr="00C8063B">
        <w:rPr>
          <w:rFonts w:ascii="Times New Roman" w:eastAsia="Calibri" w:hAnsi="Times New Roman" w:cs="Times New Roman"/>
          <w:sz w:val="12"/>
          <w:szCs w:val="12"/>
        </w:rPr>
        <w:t>В соответствии с Федеральным законом от 26.07.2006 № 135-ФЗ</w:t>
      </w:r>
      <w:r>
        <w:rPr>
          <w:rFonts w:ascii="Times New Roman" w:eastAsia="Calibri" w:hAnsi="Times New Roman" w:cs="Times New Roman"/>
          <w:sz w:val="12"/>
          <w:szCs w:val="12"/>
        </w:rPr>
        <w:t xml:space="preserve"> </w:t>
      </w:r>
      <w:r w:rsidRPr="00C8063B">
        <w:rPr>
          <w:rFonts w:ascii="Times New Roman" w:eastAsia="Calibri" w:hAnsi="Times New Roman" w:cs="Times New Roman"/>
          <w:sz w:val="12"/>
          <w:szCs w:val="12"/>
        </w:rPr>
        <w:t>«О защите конкуренции», распоряжением Правительства Российской Федерации  от 18.10.2018 № 2258-р «Об утверждении методических рекомендаций по созданию и организации федеральными органами исполнительной власти системы внутреннего обеспечения соответствия требованиям антимонопольного законодательства», руководствуясь Уставом сельского поселения Воротнее муниципального района Сергиевский Самарской области, в целях приведения муниципальных правовых актов сельского поселения Воротнее муниципального района Сергиевский Самарской</w:t>
      </w:r>
      <w:proofErr w:type="gramEnd"/>
      <w:r w:rsidRPr="00C8063B">
        <w:rPr>
          <w:rFonts w:ascii="Times New Roman" w:eastAsia="Calibri" w:hAnsi="Times New Roman" w:cs="Times New Roman"/>
          <w:sz w:val="12"/>
          <w:szCs w:val="12"/>
        </w:rPr>
        <w:t xml:space="preserve"> области в соответствие с действующим законодательством Администрация сельского поселения Воротнее муниципального района Сергиевский</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b/>
          <w:sz w:val="12"/>
          <w:szCs w:val="12"/>
        </w:rPr>
        <w:t>ПОСТАНОВЛЯЕТ</w:t>
      </w:r>
      <w:r w:rsidRPr="00C8063B">
        <w:rPr>
          <w:rFonts w:ascii="Times New Roman" w:eastAsia="Calibri" w:hAnsi="Times New Roman" w:cs="Times New Roman"/>
          <w:sz w:val="12"/>
          <w:szCs w:val="12"/>
        </w:rPr>
        <w:t>:</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1. Внести в Положение  «Об организации  в Администрации сельского поселения Воротнее муниципального района Сергиевский Самарской области системы внутреннего обеспечения соответствия требованиям антимонопольного законодательства (антимонопольного комплаенса)», утвержденное  постановлением Администрации сельского поселения Воротнее муниципального района Сергиевский № 43 от 01.11.2022г (далее - Положения) изменения следующего содержания:</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1.1 Пункт 2.3 Положения дополнить подпунктом «о» следующего содержания:</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 xml:space="preserve">«о) иные функции, связанные с функционированием </w:t>
      </w:r>
      <w:proofErr w:type="gramStart"/>
      <w:r w:rsidRPr="00C8063B">
        <w:rPr>
          <w:rFonts w:ascii="Times New Roman" w:eastAsia="Calibri" w:hAnsi="Times New Roman" w:cs="Times New Roman"/>
          <w:sz w:val="12"/>
          <w:szCs w:val="12"/>
        </w:rPr>
        <w:t>антимонопольного</w:t>
      </w:r>
      <w:proofErr w:type="gramEnd"/>
      <w:r w:rsidRPr="00C8063B">
        <w:rPr>
          <w:rFonts w:ascii="Times New Roman" w:eastAsia="Calibri" w:hAnsi="Times New Roman" w:cs="Times New Roman"/>
          <w:sz w:val="12"/>
          <w:szCs w:val="12"/>
        </w:rPr>
        <w:t xml:space="preserve"> комплаенса»;</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2. Ведущему специалисту  администрации сельского поселения Воротнее муниципального района Сергиевский Самарской области Кузнецовой И.Б.:</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2.1  обеспечить ознакомление муниципальных служащих администрации сельского поселения Воротнее муниципального района Сергиевский Самарской области с  настоящим Постановлением в течение 5 календарных дней со дня его вступления в силу;</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2.3 обеспечить размещение настоящего Постановления на сайте администрации поселения.</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3. Опубликовать настоящее постановление в газете «Сергиевский вестник».</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4. Настоящее постановление вступает в силу со дня официального опубликования.</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 xml:space="preserve">5. </w:t>
      </w:r>
      <w:proofErr w:type="gramStart"/>
      <w:r w:rsidRPr="00C8063B">
        <w:rPr>
          <w:rFonts w:ascii="Times New Roman" w:eastAsia="Calibri" w:hAnsi="Times New Roman" w:cs="Times New Roman"/>
          <w:sz w:val="12"/>
          <w:szCs w:val="12"/>
        </w:rPr>
        <w:t>Контроль за</w:t>
      </w:r>
      <w:proofErr w:type="gramEnd"/>
      <w:r w:rsidRPr="00C8063B">
        <w:rPr>
          <w:rFonts w:ascii="Times New Roman" w:eastAsia="Calibri" w:hAnsi="Times New Roman" w:cs="Times New Roman"/>
          <w:sz w:val="12"/>
          <w:szCs w:val="12"/>
        </w:rPr>
        <w:t xml:space="preserve"> выполнением настоящего постановления оставляю за собой.</w:t>
      </w:r>
    </w:p>
    <w:p w:rsidR="00C8063B" w:rsidRPr="00C8063B" w:rsidRDefault="00C8063B" w:rsidP="00C8063B">
      <w:pPr>
        <w:tabs>
          <w:tab w:val="left" w:pos="284"/>
        </w:tabs>
        <w:spacing w:after="0" w:line="240" w:lineRule="auto"/>
        <w:jc w:val="right"/>
        <w:rPr>
          <w:rFonts w:ascii="Times New Roman" w:eastAsia="Calibri" w:hAnsi="Times New Roman" w:cs="Times New Roman"/>
          <w:sz w:val="12"/>
          <w:szCs w:val="12"/>
        </w:rPr>
      </w:pPr>
      <w:r w:rsidRPr="00C8063B">
        <w:rPr>
          <w:rFonts w:ascii="Times New Roman" w:eastAsia="Calibri" w:hAnsi="Times New Roman" w:cs="Times New Roman"/>
          <w:sz w:val="12"/>
          <w:szCs w:val="12"/>
        </w:rPr>
        <w:t>Глава сельского поселения Воротнее</w:t>
      </w:r>
    </w:p>
    <w:p w:rsidR="00C8063B" w:rsidRDefault="00C8063B" w:rsidP="00C8063B">
      <w:pPr>
        <w:tabs>
          <w:tab w:val="left" w:pos="284"/>
        </w:tabs>
        <w:spacing w:after="0" w:line="240" w:lineRule="auto"/>
        <w:jc w:val="right"/>
        <w:rPr>
          <w:rFonts w:ascii="Times New Roman" w:eastAsia="Calibri" w:hAnsi="Times New Roman" w:cs="Times New Roman"/>
          <w:sz w:val="12"/>
          <w:szCs w:val="12"/>
        </w:rPr>
      </w:pPr>
      <w:r w:rsidRPr="00C8063B">
        <w:rPr>
          <w:rFonts w:ascii="Times New Roman" w:eastAsia="Calibri" w:hAnsi="Times New Roman" w:cs="Times New Roman"/>
          <w:sz w:val="12"/>
          <w:szCs w:val="12"/>
        </w:rPr>
        <w:t>муниципального района Сергиевский Самарской области</w:t>
      </w:r>
    </w:p>
    <w:p w:rsidR="00C8063B" w:rsidRPr="00C8063B" w:rsidRDefault="00C8063B" w:rsidP="00C8063B">
      <w:pPr>
        <w:tabs>
          <w:tab w:val="left" w:pos="284"/>
        </w:tabs>
        <w:spacing w:after="0" w:line="240" w:lineRule="auto"/>
        <w:jc w:val="right"/>
        <w:rPr>
          <w:rFonts w:ascii="Times New Roman" w:eastAsia="Calibri" w:hAnsi="Times New Roman" w:cs="Times New Roman"/>
          <w:sz w:val="12"/>
          <w:szCs w:val="12"/>
        </w:rPr>
      </w:pPr>
      <w:proofErr w:type="spellStart"/>
      <w:r w:rsidRPr="00C8063B">
        <w:rPr>
          <w:rFonts w:ascii="Times New Roman" w:eastAsia="Calibri" w:hAnsi="Times New Roman" w:cs="Times New Roman"/>
          <w:sz w:val="12"/>
          <w:szCs w:val="12"/>
        </w:rPr>
        <w:t>С.А.Никитин</w:t>
      </w:r>
      <w:proofErr w:type="spellEnd"/>
    </w:p>
    <w:tbl>
      <w:tblPr>
        <w:tblStyle w:val="af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729"/>
      </w:tblGrid>
      <w:tr w:rsidR="00C8063B" w:rsidRPr="00C8063B" w:rsidTr="00C8063B">
        <w:tc>
          <w:tcPr>
            <w:tcW w:w="7729" w:type="dxa"/>
          </w:tcPr>
          <w:p w:rsidR="00C8063B" w:rsidRDefault="00C8063B" w:rsidP="00C8063B">
            <w:pPr>
              <w:tabs>
                <w:tab w:val="left" w:pos="284"/>
              </w:tabs>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АДМИНИСТРАЦИЯ</w:t>
            </w:r>
          </w:p>
          <w:p w:rsidR="00C8063B" w:rsidRPr="00C8063B" w:rsidRDefault="00C8063B" w:rsidP="00C8063B">
            <w:pPr>
              <w:tabs>
                <w:tab w:val="left" w:pos="284"/>
              </w:tabs>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 xml:space="preserve"> СЕЛЬСКОГО ПОСЕЛЕНИЯ ЕЛШАНКА</w:t>
            </w:r>
          </w:p>
          <w:p w:rsidR="00C8063B" w:rsidRPr="00C8063B" w:rsidRDefault="00C8063B" w:rsidP="00C8063B">
            <w:pPr>
              <w:tabs>
                <w:tab w:val="left" w:pos="284"/>
              </w:tabs>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МУНИЦИПАЛЬНОГО РАЙОНА СЕРГИЕВСКИЙ</w:t>
            </w:r>
          </w:p>
          <w:p w:rsidR="00C8063B" w:rsidRPr="00C8063B" w:rsidRDefault="00C8063B" w:rsidP="00C8063B">
            <w:pPr>
              <w:tabs>
                <w:tab w:val="left" w:pos="284"/>
              </w:tabs>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САМАРСКОЙ ОБЛАСТИ</w:t>
            </w:r>
          </w:p>
          <w:p w:rsidR="00C8063B" w:rsidRPr="00C8063B" w:rsidRDefault="00C8063B" w:rsidP="00C8063B">
            <w:pPr>
              <w:tabs>
                <w:tab w:val="left" w:pos="284"/>
              </w:tabs>
              <w:jc w:val="center"/>
              <w:rPr>
                <w:rFonts w:ascii="Times New Roman" w:eastAsia="Calibri" w:hAnsi="Times New Roman" w:cs="Times New Roman"/>
                <w:b/>
                <w:sz w:val="12"/>
                <w:szCs w:val="12"/>
              </w:rPr>
            </w:pPr>
          </w:p>
          <w:p w:rsidR="00C8063B" w:rsidRPr="00C8063B" w:rsidRDefault="00C8063B" w:rsidP="00C8063B">
            <w:pPr>
              <w:tabs>
                <w:tab w:val="left" w:pos="284"/>
              </w:tabs>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ПОСТАНОВЛЕНИЕ</w:t>
            </w:r>
          </w:p>
          <w:p w:rsidR="00C8063B" w:rsidRPr="00C8063B" w:rsidRDefault="00C8063B" w:rsidP="00C8063B">
            <w:pPr>
              <w:tabs>
                <w:tab w:val="left" w:pos="284"/>
              </w:tabs>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 xml:space="preserve">от «05» </w:t>
            </w:r>
            <w:r>
              <w:rPr>
                <w:rFonts w:ascii="Times New Roman" w:eastAsia="Calibri" w:hAnsi="Times New Roman" w:cs="Times New Roman"/>
                <w:b/>
                <w:sz w:val="12"/>
                <w:szCs w:val="12"/>
              </w:rPr>
              <w:t>декабря</w:t>
            </w:r>
            <w:r w:rsidRPr="00C8063B">
              <w:rPr>
                <w:rFonts w:ascii="Times New Roman" w:eastAsia="Calibri" w:hAnsi="Times New Roman" w:cs="Times New Roman"/>
                <w:b/>
                <w:sz w:val="12"/>
                <w:szCs w:val="12"/>
              </w:rPr>
              <w:t xml:space="preserve"> 2024 г. № 49</w:t>
            </w:r>
          </w:p>
          <w:p w:rsidR="00C8063B" w:rsidRPr="00C8063B" w:rsidRDefault="00C8063B" w:rsidP="00C8063B">
            <w:pPr>
              <w:tabs>
                <w:tab w:val="left" w:pos="284"/>
              </w:tabs>
              <w:jc w:val="center"/>
              <w:rPr>
                <w:rFonts w:ascii="Times New Roman" w:eastAsia="Calibri" w:hAnsi="Times New Roman" w:cs="Times New Roman"/>
                <w:b/>
                <w:sz w:val="12"/>
                <w:szCs w:val="12"/>
              </w:rPr>
            </w:pPr>
          </w:p>
          <w:p w:rsidR="00C8063B" w:rsidRDefault="00C8063B" w:rsidP="00C8063B">
            <w:pPr>
              <w:tabs>
                <w:tab w:val="left" w:pos="284"/>
              </w:tabs>
              <w:jc w:val="center"/>
              <w:rPr>
                <w:rFonts w:ascii="Times New Roman" w:eastAsia="Calibri" w:hAnsi="Times New Roman" w:cs="Times New Roman"/>
                <w:b/>
                <w:bCs/>
                <w:sz w:val="12"/>
                <w:szCs w:val="12"/>
              </w:rPr>
            </w:pPr>
            <w:r w:rsidRPr="00C8063B">
              <w:rPr>
                <w:rFonts w:ascii="Times New Roman" w:eastAsia="Calibri" w:hAnsi="Times New Roman" w:cs="Times New Roman"/>
                <w:b/>
                <w:bCs/>
                <w:sz w:val="12"/>
                <w:szCs w:val="12"/>
              </w:rPr>
              <w:t xml:space="preserve">О ВНЕСЕНИИ ИЗМЕНЕНИЙ В ПОЛОЖЕНИЕ «ОБ ОРГАНИЗАЦИИ В АДМИНИСТРАЦИИ </w:t>
            </w:r>
          </w:p>
          <w:p w:rsidR="00C8063B" w:rsidRDefault="00C8063B" w:rsidP="00C8063B">
            <w:pPr>
              <w:tabs>
                <w:tab w:val="left" w:pos="284"/>
              </w:tabs>
              <w:jc w:val="center"/>
              <w:rPr>
                <w:rFonts w:ascii="Times New Roman" w:eastAsia="Calibri" w:hAnsi="Times New Roman" w:cs="Times New Roman"/>
                <w:b/>
                <w:bCs/>
                <w:sz w:val="12"/>
                <w:szCs w:val="12"/>
              </w:rPr>
            </w:pPr>
            <w:r w:rsidRPr="00C8063B">
              <w:rPr>
                <w:rFonts w:ascii="Times New Roman" w:eastAsia="Calibri" w:hAnsi="Times New Roman" w:cs="Times New Roman"/>
                <w:b/>
                <w:bCs/>
                <w:sz w:val="12"/>
                <w:szCs w:val="12"/>
              </w:rPr>
              <w:t>СЕЛЬСКОГО ПОСЕЛЕНИЯ ЕЛШАНКА МУНИЦИПАЛЬНОГО РАЙОНА СЕРГИЕВСКИЙ САМАРСКОЙ ОБЛАСТИСИСТЕМЫ ВНУТРЕННЕГО ОБЕСПЕЧЕНИЯ СООТВЕТСТВИЯ ТРЕБОВАНИЯМ АНТИМОНОПОЛЬНОГО ЗАКОНОДАТЕЛЬСТВА (АНТИМОНОПОЛЬНОГО КОМПЛАЕНСА)»</w:t>
            </w:r>
            <w:proofErr w:type="gramStart"/>
            <w:r w:rsidRPr="00C8063B">
              <w:rPr>
                <w:rFonts w:ascii="Times New Roman" w:eastAsia="Calibri" w:hAnsi="Times New Roman" w:cs="Times New Roman"/>
                <w:b/>
                <w:bCs/>
                <w:sz w:val="12"/>
                <w:szCs w:val="12"/>
              </w:rPr>
              <w:t>,У</w:t>
            </w:r>
            <w:proofErr w:type="gramEnd"/>
            <w:r w:rsidRPr="00C8063B">
              <w:rPr>
                <w:rFonts w:ascii="Times New Roman" w:eastAsia="Calibri" w:hAnsi="Times New Roman" w:cs="Times New Roman"/>
                <w:b/>
                <w:bCs/>
                <w:sz w:val="12"/>
                <w:szCs w:val="12"/>
              </w:rPr>
              <w:t>ТВЕРЖДЕННОЕ ПОСТАНОВЛЕНИЕМ АДМИНИСТРАЦИИ</w:t>
            </w:r>
          </w:p>
          <w:p w:rsidR="00C8063B" w:rsidRPr="00C8063B" w:rsidRDefault="00C8063B" w:rsidP="00C8063B">
            <w:pPr>
              <w:tabs>
                <w:tab w:val="left" w:pos="284"/>
              </w:tabs>
              <w:jc w:val="center"/>
              <w:rPr>
                <w:rFonts w:ascii="Times New Roman" w:eastAsia="Calibri" w:hAnsi="Times New Roman" w:cs="Times New Roman"/>
                <w:b/>
                <w:bCs/>
                <w:sz w:val="12"/>
                <w:szCs w:val="12"/>
              </w:rPr>
            </w:pPr>
            <w:r w:rsidRPr="00C8063B">
              <w:rPr>
                <w:rFonts w:ascii="Times New Roman" w:eastAsia="Calibri" w:hAnsi="Times New Roman" w:cs="Times New Roman"/>
                <w:b/>
                <w:bCs/>
                <w:sz w:val="12"/>
                <w:szCs w:val="12"/>
              </w:rPr>
              <w:t xml:space="preserve"> СЕЛЬСКОГО ПОСЕЛЕНИЯ ЕЛШАНКА МУНИЦИПАЛЬНОГО РАЙОНА СЕРГИЕВСКИЙ № 45 ОТ 31.10.2022 Г.</w:t>
            </w:r>
          </w:p>
        </w:tc>
      </w:tr>
    </w:tbl>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proofErr w:type="gramStart"/>
      <w:r w:rsidRPr="00C8063B">
        <w:rPr>
          <w:rFonts w:ascii="Times New Roman" w:eastAsia="Calibri" w:hAnsi="Times New Roman" w:cs="Times New Roman"/>
          <w:sz w:val="12"/>
          <w:szCs w:val="12"/>
        </w:rPr>
        <w:t>В соответствии с Федеральным законом от 26.07.2006 № 135-ФЗ</w:t>
      </w:r>
      <w:r>
        <w:rPr>
          <w:rFonts w:ascii="Times New Roman" w:eastAsia="Calibri" w:hAnsi="Times New Roman" w:cs="Times New Roman"/>
          <w:sz w:val="12"/>
          <w:szCs w:val="12"/>
        </w:rPr>
        <w:t xml:space="preserve"> </w:t>
      </w:r>
      <w:r w:rsidRPr="00C8063B">
        <w:rPr>
          <w:rFonts w:ascii="Times New Roman" w:eastAsia="Calibri" w:hAnsi="Times New Roman" w:cs="Times New Roman"/>
          <w:sz w:val="12"/>
          <w:szCs w:val="12"/>
        </w:rPr>
        <w:t>«О защите конкуренции», распоряжением Правительства Российской Федерации  от 18.10.2018 № 2258-р «Об утверждении методических рекомендаций по созданию и организации федеральными органами исполнительной власти системы внутреннего обеспечения соответствия требованиям антимонопольного законодательства», руководствуясь Уставом сельского поселения Елшанка муниципального района Сергиевский Самарской области, в целях приведения муниципальных правовых актов сельского поселения Елшанка муниципального района Сергиевский Самарской</w:t>
      </w:r>
      <w:proofErr w:type="gramEnd"/>
      <w:r w:rsidRPr="00C8063B">
        <w:rPr>
          <w:rFonts w:ascii="Times New Roman" w:eastAsia="Calibri" w:hAnsi="Times New Roman" w:cs="Times New Roman"/>
          <w:sz w:val="12"/>
          <w:szCs w:val="12"/>
        </w:rPr>
        <w:t xml:space="preserve"> области в соответствие с действующим законодательством Администрация сельского поселения Елшанка муниципального района Сергиевский</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b/>
          <w:sz w:val="12"/>
          <w:szCs w:val="12"/>
        </w:rPr>
      </w:pPr>
      <w:r w:rsidRPr="00C8063B">
        <w:rPr>
          <w:rFonts w:ascii="Times New Roman" w:eastAsia="Calibri" w:hAnsi="Times New Roman" w:cs="Times New Roman"/>
          <w:b/>
          <w:sz w:val="12"/>
          <w:szCs w:val="12"/>
        </w:rPr>
        <w:t>ПОСТАНОВЛЯЕТ:</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 xml:space="preserve">1. Внести   в Положение  «Об организации  в Администрации сельского поселения Елшанка муниципального района Сергиевский Самарской области системы внутреннего обеспечения соответствия требованиям антимонопольного законодательства (антимонопольного комплаенса)», утвержденное  постановлением Администрации сельского поселения Елшанка муниципального района Сергиевский № 45 от 31.10.2022 г. (далее </w:t>
      </w:r>
      <w:proofErr w:type="gramStart"/>
      <w:r w:rsidRPr="00C8063B">
        <w:rPr>
          <w:rFonts w:ascii="Times New Roman" w:eastAsia="Calibri" w:hAnsi="Times New Roman" w:cs="Times New Roman"/>
          <w:sz w:val="12"/>
          <w:szCs w:val="12"/>
        </w:rPr>
        <w:t>-П</w:t>
      </w:r>
      <w:proofErr w:type="gramEnd"/>
      <w:r w:rsidRPr="00C8063B">
        <w:rPr>
          <w:rFonts w:ascii="Times New Roman" w:eastAsia="Calibri" w:hAnsi="Times New Roman" w:cs="Times New Roman"/>
          <w:sz w:val="12"/>
          <w:szCs w:val="12"/>
        </w:rPr>
        <w:t>оложения) изменения следующего содержания:</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1.1 Пункт 2.3 Положения дополнить подпунктом «о» следующего содержания:</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 xml:space="preserve">«о) иные функции, связанные с функционированием </w:t>
      </w:r>
      <w:proofErr w:type="gramStart"/>
      <w:r w:rsidRPr="00C8063B">
        <w:rPr>
          <w:rFonts w:ascii="Times New Roman" w:eastAsia="Calibri" w:hAnsi="Times New Roman" w:cs="Times New Roman"/>
          <w:sz w:val="12"/>
          <w:szCs w:val="12"/>
        </w:rPr>
        <w:t>антимонопольного</w:t>
      </w:r>
      <w:proofErr w:type="gramEnd"/>
      <w:r w:rsidRPr="00C8063B">
        <w:rPr>
          <w:rFonts w:ascii="Times New Roman" w:eastAsia="Calibri" w:hAnsi="Times New Roman" w:cs="Times New Roman"/>
          <w:sz w:val="12"/>
          <w:szCs w:val="12"/>
        </w:rPr>
        <w:t xml:space="preserve"> комплаенса»;</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2. Ведущему специалисту  администрации сельского поселения Елшанка муниципального района Сергиевский Самарской области ФИО:</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2.1  обеспечить ознакомление муниципальных служащих администрации сельского поселения Елшанка муниципального района Сергиевский Самарской области с  настоящим Постановлением в течение 5 календарных дней со дня его вступления в силу;</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2.3 обеспечить размещение настоящего Постановления на сайте администрации поселения.</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3. Опубликовать настоящее постановление в газете «Сергиевский вестник».</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4. Настоящее постановление вступает в силу со дня официального опубликования.</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 xml:space="preserve">5. </w:t>
      </w:r>
      <w:proofErr w:type="gramStart"/>
      <w:r w:rsidRPr="00C8063B">
        <w:rPr>
          <w:rFonts w:ascii="Times New Roman" w:eastAsia="Calibri" w:hAnsi="Times New Roman" w:cs="Times New Roman"/>
          <w:sz w:val="12"/>
          <w:szCs w:val="12"/>
        </w:rPr>
        <w:t>Контроль за</w:t>
      </w:r>
      <w:proofErr w:type="gramEnd"/>
      <w:r w:rsidRPr="00C8063B">
        <w:rPr>
          <w:rFonts w:ascii="Times New Roman" w:eastAsia="Calibri" w:hAnsi="Times New Roman" w:cs="Times New Roman"/>
          <w:sz w:val="12"/>
          <w:szCs w:val="12"/>
        </w:rPr>
        <w:t xml:space="preserve"> выполнением настоящего постановления оставляю за собой.</w:t>
      </w:r>
    </w:p>
    <w:p w:rsidR="00C8063B" w:rsidRPr="00C8063B" w:rsidRDefault="00C8063B" w:rsidP="00C8063B">
      <w:pPr>
        <w:tabs>
          <w:tab w:val="left" w:pos="284"/>
        </w:tabs>
        <w:spacing w:after="0" w:line="240" w:lineRule="auto"/>
        <w:jc w:val="right"/>
        <w:rPr>
          <w:rFonts w:ascii="Times New Roman" w:eastAsia="Calibri" w:hAnsi="Times New Roman" w:cs="Times New Roman"/>
          <w:sz w:val="12"/>
          <w:szCs w:val="12"/>
        </w:rPr>
      </w:pPr>
      <w:r w:rsidRPr="00C8063B">
        <w:rPr>
          <w:rFonts w:ascii="Times New Roman" w:eastAsia="Calibri" w:hAnsi="Times New Roman" w:cs="Times New Roman"/>
          <w:sz w:val="12"/>
          <w:szCs w:val="12"/>
        </w:rPr>
        <w:t>Глава сельского поселения Елшанка</w:t>
      </w:r>
    </w:p>
    <w:p w:rsidR="00C8063B" w:rsidRDefault="00C8063B" w:rsidP="00C8063B">
      <w:pPr>
        <w:tabs>
          <w:tab w:val="left" w:pos="284"/>
        </w:tabs>
        <w:spacing w:after="0" w:line="240" w:lineRule="auto"/>
        <w:jc w:val="right"/>
        <w:rPr>
          <w:rFonts w:ascii="Times New Roman" w:eastAsia="Calibri" w:hAnsi="Times New Roman" w:cs="Times New Roman"/>
          <w:sz w:val="12"/>
          <w:szCs w:val="12"/>
        </w:rPr>
      </w:pPr>
      <w:r w:rsidRPr="00C8063B">
        <w:rPr>
          <w:rFonts w:ascii="Times New Roman" w:eastAsia="Calibri" w:hAnsi="Times New Roman" w:cs="Times New Roman"/>
          <w:sz w:val="12"/>
          <w:szCs w:val="12"/>
        </w:rPr>
        <w:t>муниципального района Сергиевский</w:t>
      </w:r>
    </w:p>
    <w:p w:rsidR="00C8063B" w:rsidRPr="00C8063B" w:rsidRDefault="00C8063B" w:rsidP="00C8063B">
      <w:pPr>
        <w:tabs>
          <w:tab w:val="left" w:pos="284"/>
        </w:tabs>
        <w:spacing w:after="0" w:line="240" w:lineRule="auto"/>
        <w:jc w:val="right"/>
        <w:rPr>
          <w:rFonts w:ascii="Times New Roman" w:eastAsia="Calibri" w:hAnsi="Times New Roman" w:cs="Times New Roman"/>
          <w:sz w:val="12"/>
          <w:szCs w:val="12"/>
        </w:rPr>
      </w:pPr>
      <w:proofErr w:type="spellStart"/>
      <w:r w:rsidRPr="00C8063B">
        <w:rPr>
          <w:rFonts w:ascii="Times New Roman" w:eastAsia="Calibri" w:hAnsi="Times New Roman" w:cs="Times New Roman"/>
          <w:sz w:val="12"/>
          <w:szCs w:val="12"/>
        </w:rPr>
        <w:t>А.В.Барабанов</w:t>
      </w:r>
      <w:proofErr w:type="spellEnd"/>
    </w:p>
    <w:p w:rsidR="00C8063B" w:rsidRDefault="00C8063B" w:rsidP="00C8063B">
      <w:pPr>
        <w:tabs>
          <w:tab w:val="left" w:pos="284"/>
        </w:tabs>
        <w:spacing w:after="0" w:line="240" w:lineRule="auto"/>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 xml:space="preserve">АДМИНИСТРАЦИЯ </w:t>
      </w:r>
    </w:p>
    <w:p w:rsidR="00C8063B" w:rsidRPr="00C8063B" w:rsidRDefault="00C8063B" w:rsidP="00C8063B">
      <w:pPr>
        <w:tabs>
          <w:tab w:val="left" w:pos="284"/>
        </w:tabs>
        <w:spacing w:after="0" w:line="240" w:lineRule="auto"/>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СЕЛЬСКОГО ПОСЕЛЕНИЯ ЗАХАРКИНО</w:t>
      </w:r>
    </w:p>
    <w:p w:rsidR="00C8063B" w:rsidRPr="00C8063B" w:rsidRDefault="00C8063B" w:rsidP="00C8063B">
      <w:pPr>
        <w:tabs>
          <w:tab w:val="left" w:pos="284"/>
        </w:tabs>
        <w:spacing w:after="0" w:line="240" w:lineRule="auto"/>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МУНИЦИПАЛЬНОГО РАЙОНА СЕРГИЕВСКИЙ</w:t>
      </w:r>
    </w:p>
    <w:p w:rsidR="00C8063B" w:rsidRPr="00C8063B" w:rsidRDefault="00C8063B" w:rsidP="00C8063B">
      <w:pPr>
        <w:tabs>
          <w:tab w:val="left" w:pos="284"/>
        </w:tabs>
        <w:spacing w:after="0" w:line="240" w:lineRule="auto"/>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САМАРСКОЙ ОБЛАСТИ</w:t>
      </w:r>
    </w:p>
    <w:p w:rsidR="00C8063B" w:rsidRPr="00C8063B" w:rsidRDefault="00C8063B" w:rsidP="00C8063B">
      <w:pPr>
        <w:tabs>
          <w:tab w:val="left" w:pos="284"/>
        </w:tabs>
        <w:spacing w:after="0" w:line="240" w:lineRule="auto"/>
        <w:jc w:val="center"/>
        <w:rPr>
          <w:rFonts w:ascii="Times New Roman" w:eastAsia="Calibri" w:hAnsi="Times New Roman" w:cs="Times New Roman"/>
          <w:b/>
          <w:sz w:val="12"/>
          <w:szCs w:val="12"/>
        </w:rPr>
      </w:pPr>
    </w:p>
    <w:p w:rsidR="00C8063B" w:rsidRPr="00C8063B" w:rsidRDefault="00C8063B" w:rsidP="00C8063B">
      <w:pPr>
        <w:tabs>
          <w:tab w:val="left" w:pos="284"/>
        </w:tabs>
        <w:spacing w:after="0" w:line="240" w:lineRule="auto"/>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ПОСТАНОВЛЕНИЕ</w:t>
      </w:r>
    </w:p>
    <w:p w:rsidR="00C8063B" w:rsidRPr="00C8063B" w:rsidRDefault="00C8063B" w:rsidP="00C8063B">
      <w:pPr>
        <w:tabs>
          <w:tab w:val="left" w:pos="284"/>
        </w:tabs>
        <w:spacing w:after="0" w:line="240" w:lineRule="auto"/>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от «05»  декабря 2024 г. № 42</w:t>
      </w:r>
    </w:p>
    <w:p w:rsidR="00C8063B" w:rsidRPr="00C8063B" w:rsidRDefault="00C8063B" w:rsidP="00C8063B">
      <w:pPr>
        <w:tabs>
          <w:tab w:val="left" w:pos="284"/>
        </w:tabs>
        <w:spacing w:after="0" w:line="240" w:lineRule="auto"/>
        <w:jc w:val="center"/>
        <w:rPr>
          <w:rFonts w:ascii="Times New Roman" w:eastAsia="Calibri" w:hAnsi="Times New Roman" w:cs="Times New Roman"/>
          <w:b/>
          <w:sz w:val="12"/>
          <w:szCs w:val="12"/>
        </w:rPr>
      </w:pPr>
    </w:p>
    <w:p w:rsidR="00C8063B" w:rsidRDefault="00C8063B" w:rsidP="00C8063B">
      <w:pPr>
        <w:tabs>
          <w:tab w:val="left" w:pos="284"/>
        </w:tabs>
        <w:spacing w:after="0" w:line="240" w:lineRule="auto"/>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О ВНЕСЕНИИ ИЗМЕНЕНИЙ  В ПОЛОЖЕНИЕ  «ОБ ОРГАНИЗАЦИИ  В АДМИНИСТРАЦИИ</w:t>
      </w:r>
    </w:p>
    <w:p w:rsidR="00C8063B" w:rsidRDefault="00C8063B" w:rsidP="00C8063B">
      <w:pPr>
        <w:tabs>
          <w:tab w:val="left" w:pos="284"/>
        </w:tabs>
        <w:spacing w:after="0" w:line="240" w:lineRule="auto"/>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 xml:space="preserve"> СЕЛЬСКОГО ПОСЕЛЕНИЯ ЗАХАРКИНО МУНИЦИПАЛЬНОГО РАЙОНА СЕРГИЕВСКИЙ САМАРСКОЙ ОБЛАСТИ СИСТЕМЫ ВНУТРЕННЕГО ОБЕСПЕЧЕНИЯ СООТВЕТСТВИЯ ТРЕБОВАНИЯМ АНТИМОНОПОЛЬНОГО ЗАКОНОДАТЕЛЬСТВА (АНТИМОНОПОЛЬНОГО КОМПЛАЕНСА)», </w:t>
      </w:r>
      <w:proofErr w:type="gramStart"/>
      <w:r w:rsidRPr="00C8063B">
        <w:rPr>
          <w:rFonts w:ascii="Times New Roman" w:eastAsia="Calibri" w:hAnsi="Times New Roman" w:cs="Times New Roman"/>
          <w:b/>
          <w:sz w:val="12"/>
          <w:szCs w:val="12"/>
        </w:rPr>
        <w:t>УТВЕРЖДЕННОЕ</w:t>
      </w:r>
      <w:proofErr w:type="gramEnd"/>
      <w:r w:rsidRPr="00C8063B">
        <w:rPr>
          <w:rFonts w:ascii="Times New Roman" w:eastAsia="Calibri" w:hAnsi="Times New Roman" w:cs="Times New Roman"/>
          <w:b/>
          <w:sz w:val="12"/>
          <w:szCs w:val="12"/>
        </w:rPr>
        <w:t xml:space="preserve">  ПОСТАНОВЛЕНИЕМ АДМИНИСТРАЦИИ</w:t>
      </w:r>
    </w:p>
    <w:p w:rsidR="00C8063B" w:rsidRPr="00C8063B" w:rsidRDefault="00C8063B" w:rsidP="00C8063B">
      <w:pPr>
        <w:tabs>
          <w:tab w:val="left" w:pos="284"/>
        </w:tabs>
        <w:spacing w:after="0" w:line="240" w:lineRule="auto"/>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 xml:space="preserve"> СЕЛЬСКОГО ПОСЕЛЕНИЯ ЗАХАРКИНО МУНИЦИПАЛЬНОГО РАЙОНА СЕРГИЕВСКИЙ № 46 ОТ 11.11.2022 Г.</w:t>
      </w:r>
    </w:p>
    <w:p w:rsidR="00C8063B" w:rsidRPr="00C8063B" w:rsidRDefault="00C8063B" w:rsidP="00C8063B">
      <w:pPr>
        <w:tabs>
          <w:tab w:val="left" w:pos="284"/>
        </w:tabs>
        <w:spacing w:after="0" w:line="240" w:lineRule="auto"/>
        <w:jc w:val="both"/>
        <w:rPr>
          <w:rFonts w:ascii="Times New Roman" w:eastAsia="Calibri" w:hAnsi="Times New Roman" w:cs="Times New Roman"/>
          <w:sz w:val="12"/>
          <w:szCs w:val="12"/>
        </w:rPr>
      </w:pP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proofErr w:type="gramStart"/>
      <w:r w:rsidRPr="00C8063B">
        <w:rPr>
          <w:rFonts w:ascii="Times New Roman" w:eastAsia="Calibri" w:hAnsi="Times New Roman" w:cs="Times New Roman"/>
          <w:sz w:val="12"/>
          <w:szCs w:val="12"/>
        </w:rPr>
        <w:t>В соответствии с Федеральным законом от 26.07.2006 № 135-ФЗ</w:t>
      </w:r>
      <w:r>
        <w:rPr>
          <w:rFonts w:ascii="Times New Roman" w:eastAsia="Calibri" w:hAnsi="Times New Roman" w:cs="Times New Roman"/>
          <w:sz w:val="12"/>
          <w:szCs w:val="12"/>
        </w:rPr>
        <w:t xml:space="preserve"> </w:t>
      </w:r>
      <w:r w:rsidRPr="00C8063B">
        <w:rPr>
          <w:rFonts w:ascii="Times New Roman" w:eastAsia="Calibri" w:hAnsi="Times New Roman" w:cs="Times New Roman"/>
          <w:sz w:val="12"/>
          <w:szCs w:val="12"/>
        </w:rPr>
        <w:t>«О защите конкуренции», распоряжением Правительства Российской Федерации  от 18.10.2018 № 2258-р «Об утверждении методических рекомендаций по созданию и организации федеральными органами исполнительной власти системы внутреннего обеспечения соответствия требованиям антимонопольного законодательства», руководствуясь Уставом сельского поселения Захаркино муниципального района Сергиевский Самарской области, в целях приведения муниципальных правовых актов сельского поселения Захаркино муниципального района Сергиевский Самарской</w:t>
      </w:r>
      <w:proofErr w:type="gramEnd"/>
      <w:r w:rsidRPr="00C8063B">
        <w:rPr>
          <w:rFonts w:ascii="Times New Roman" w:eastAsia="Calibri" w:hAnsi="Times New Roman" w:cs="Times New Roman"/>
          <w:sz w:val="12"/>
          <w:szCs w:val="12"/>
        </w:rPr>
        <w:t xml:space="preserve"> области в соответствие с действующим законодательством Администрация сельского поселения Захаркино муниципального района Сергиевский</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b/>
          <w:sz w:val="12"/>
          <w:szCs w:val="12"/>
        </w:rPr>
      </w:pPr>
      <w:r w:rsidRPr="00C8063B">
        <w:rPr>
          <w:rFonts w:ascii="Times New Roman" w:eastAsia="Calibri" w:hAnsi="Times New Roman" w:cs="Times New Roman"/>
          <w:b/>
          <w:sz w:val="12"/>
          <w:szCs w:val="12"/>
        </w:rPr>
        <w:t>ПОСТАНОВЛЯЕТ:</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 xml:space="preserve">1. Внести   в Положение  «Об организации  в Администрации сельского поселения Захаркино муниципального района Сергиевский Самарской области системы внутреннего обеспечения соответствия требованиям антимонопольного законодательства (антимонопольного комплаенса)», утвержденное  постановлением Администрации сельского поселения Захаркино муниципального района Сергиевский № 46 от 11.11.2022 г. (далее </w:t>
      </w:r>
      <w:proofErr w:type="gramStart"/>
      <w:r w:rsidRPr="00C8063B">
        <w:rPr>
          <w:rFonts w:ascii="Times New Roman" w:eastAsia="Calibri" w:hAnsi="Times New Roman" w:cs="Times New Roman"/>
          <w:sz w:val="12"/>
          <w:szCs w:val="12"/>
        </w:rPr>
        <w:t>-П</w:t>
      </w:r>
      <w:proofErr w:type="gramEnd"/>
      <w:r w:rsidRPr="00C8063B">
        <w:rPr>
          <w:rFonts w:ascii="Times New Roman" w:eastAsia="Calibri" w:hAnsi="Times New Roman" w:cs="Times New Roman"/>
          <w:sz w:val="12"/>
          <w:szCs w:val="12"/>
        </w:rPr>
        <w:t>оложения) изменения следующего содержания:</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1.1 Пункт 2.3 Положения дополнить подпунктом «о» следующего содержания:</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 xml:space="preserve">«о) иные функции, связанные с функционированием </w:t>
      </w:r>
      <w:proofErr w:type="gramStart"/>
      <w:r w:rsidRPr="00C8063B">
        <w:rPr>
          <w:rFonts w:ascii="Times New Roman" w:eastAsia="Calibri" w:hAnsi="Times New Roman" w:cs="Times New Roman"/>
          <w:sz w:val="12"/>
          <w:szCs w:val="12"/>
        </w:rPr>
        <w:t>антимонопольного</w:t>
      </w:r>
      <w:proofErr w:type="gramEnd"/>
      <w:r w:rsidRPr="00C8063B">
        <w:rPr>
          <w:rFonts w:ascii="Times New Roman" w:eastAsia="Calibri" w:hAnsi="Times New Roman" w:cs="Times New Roman"/>
          <w:sz w:val="12"/>
          <w:szCs w:val="12"/>
        </w:rPr>
        <w:t xml:space="preserve"> комплаенса»;</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2. Ведущему специалисту  администрации сельского поселения Захаркино муниципального района Сергиевский Самарской области Дубининой Л.Н.:</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2.1  обеспечить ознакомление муниципальных служащих администрации сельского поселения Захаркино муниципального района Сергиевский Самарской области с  настоящим Постановлением в течение 5 календарных дней со дня его вступления в силу;</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2.3 обеспечить размещение настоящего Постановления на сайте администрации поселения.</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3. Опубликовать настоящее постановление в газете «Сергиевский вестник».</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4. Настоящее постановление вступает в силу со дня официального опубликования.</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 xml:space="preserve">5. </w:t>
      </w:r>
      <w:proofErr w:type="gramStart"/>
      <w:r w:rsidRPr="00C8063B">
        <w:rPr>
          <w:rFonts w:ascii="Times New Roman" w:eastAsia="Calibri" w:hAnsi="Times New Roman" w:cs="Times New Roman"/>
          <w:sz w:val="12"/>
          <w:szCs w:val="12"/>
        </w:rPr>
        <w:t>Контроль за</w:t>
      </w:r>
      <w:proofErr w:type="gramEnd"/>
      <w:r w:rsidRPr="00C8063B">
        <w:rPr>
          <w:rFonts w:ascii="Times New Roman" w:eastAsia="Calibri" w:hAnsi="Times New Roman" w:cs="Times New Roman"/>
          <w:sz w:val="12"/>
          <w:szCs w:val="12"/>
        </w:rPr>
        <w:t xml:space="preserve"> выполнением настоящего постановления оставляю за собой.</w:t>
      </w:r>
    </w:p>
    <w:p w:rsidR="00C8063B" w:rsidRPr="00C8063B" w:rsidRDefault="00C8063B" w:rsidP="00C8063B">
      <w:pPr>
        <w:tabs>
          <w:tab w:val="left" w:pos="284"/>
        </w:tabs>
        <w:spacing w:after="0" w:line="240" w:lineRule="auto"/>
        <w:jc w:val="right"/>
        <w:rPr>
          <w:rFonts w:ascii="Times New Roman" w:eastAsia="Calibri" w:hAnsi="Times New Roman" w:cs="Times New Roman"/>
          <w:sz w:val="12"/>
          <w:szCs w:val="12"/>
        </w:rPr>
      </w:pPr>
      <w:r w:rsidRPr="00C8063B">
        <w:rPr>
          <w:rFonts w:ascii="Times New Roman" w:eastAsia="Calibri" w:hAnsi="Times New Roman" w:cs="Times New Roman"/>
          <w:sz w:val="12"/>
          <w:szCs w:val="12"/>
        </w:rPr>
        <w:t>Глава сельского поселения Захаркино</w:t>
      </w:r>
    </w:p>
    <w:p w:rsidR="00C8063B" w:rsidRDefault="00C8063B" w:rsidP="00C8063B">
      <w:pPr>
        <w:tabs>
          <w:tab w:val="left" w:pos="284"/>
        </w:tabs>
        <w:spacing w:after="0" w:line="240" w:lineRule="auto"/>
        <w:jc w:val="right"/>
        <w:rPr>
          <w:rFonts w:ascii="Times New Roman" w:eastAsia="Calibri" w:hAnsi="Times New Roman" w:cs="Times New Roman"/>
          <w:sz w:val="12"/>
          <w:szCs w:val="12"/>
        </w:rPr>
      </w:pPr>
      <w:r w:rsidRPr="00C8063B">
        <w:rPr>
          <w:rFonts w:ascii="Times New Roman" w:eastAsia="Calibri" w:hAnsi="Times New Roman" w:cs="Times New Roman"/>
          <w:sz w:val="12"/>
          <w:szCs w:val="12"/>
        </w:rPr>
        <w:t>муниципального района Сергиевский Самарской области</w:t>
      </w:r>
    </w:p>
    <w:p w:rsidR="00C8063B" w:rsidRDefault="00C8063B" w:rsidP="00C8063B">
      <w:pPr>
        <w:tabs>
          <w:tab w:val="left" w:pos="284"/>
        </w:tabs>
        <w:spacing w:after="0" w:line="240" w:lineRule="auto"/>
        <w:jc w:val="right"/>
        <w:rPr>
          <w:rFonts w:ascii="Times New Roman" w:eastAsia="Calibri" w:hAnsi="Times New Roman" w:cs="Times New Roman"/>
          <w:sz w:val="12"/>
          <w:szCs w:val="12"/>
        </w:rPr>
      </w:pPr>
      <w:proofErr w:type="spellStart"/>
      <w:r w:rsidRPr="00C8063B">
        <w:rPr>
          <w:rFonts w:ascii="Times New Roman" w:eastAsia="Calibri" w:hAnsi="Times New Roman" w:cs="Times New Roman"/>
          <w:sz w:val="12"/>
          <w:szCs w:val="12"/>
        </w:rPr>
        <w:t>Больсунов</w:t>
      </w:r>
      <w:proofErr w:type="spellEnd"/>
      <w:r w:rsidRPr="00C8063B">
        <w:rPr>
          <w:rFonts w:ascii="Times New Roman" w:eastAsia="Calibri" w:hAnsi="Times New Roman" w:cs="Times New Roman"/>
          <w:sz w:val="12"/>
          <w:szCs w:val="12"/>
        </w:rPr>
        <w:t xml:space="preserve"> Д.П.</w:t>
      </w:r>
    </w:p>
    <w:tbl>
      <w:tblPr>
        <w:tblStyle w:val="af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729"/>
      </w:tblGrid>
      <w:tr w:rsidR="00C8063B" w:rsidRPr="00C8063B" w:rsidTr="000C49A6">
        <w:tc>
          <w:tcPr>
            <w:tcW w:w="9854" w:type="dxa"/>
          </w:tcPr>
          <w:p w:rsidR="00C8063B" w:rsidRDefault="00C8063B" w:rsidP="00C8063B">
            <w:pPr>
              <w:tabs>
                <w:tab w:val="left" w:pos="284"/>
              </w:tabs>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 xml:space="preserve">АДМИНИСТРАЦИЯ </w:t>
            </w:r>
          </w:p>
          <w:p w:rsidR="00C8063B" w:rsidRPr="00C8063B" w:rsidRDefault="00C8063B" w:rsidP="00C8063B">
            <w:pPr>
              <w:tabs>
                <w:tab w:val="left" w:pos="284"/>
              </w:tabs>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СЕЛЬСКОГО ПОСЕЛЕНИЯ</w:t>
            </w:r>
            <w:r>
              <w:rPr>
                <w:rFonts w:ascii="Times New Roman" w:eastAsia="Calibri" w:hAnsi="Times New Roman" w:cs="Times New Roman"/>
                <w:b/>
                <w:sz w:val="12"/>
                <w:szCs w:val="12"/>
              </w:rPr>
              <w:t xml:space="preserve"> </w:t>
            </w:r>
            <w:r w:rsidRPr="00C8063B">
              <w:rPr>
                <w:rFonts w:ascii="Times New Roman" w:eastAsia="Calibri" w:hAnsi="Times New Roman" w:cs="Times New Roman"/>
                <w:b/>
                <w:sz w:val="12"/>
                <w:szCs w:val="12"/>
              </w:rPr>
              <w:t>КАРМАЛО-АДЕЛЯКОВО</w:t>
            </w:r>
          </w:p>
          <w:p w:rsidR="00C8063B" w:rsidRPr="00C8063B" w:rsidRDefault="00C8063B" w:rsidP="00C8063B">
            <w:pPr>
              <w:tabs>
                <w:tab w:val="left" w:pos="284"/>
              </w:tabs>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МУНИЦИПАЛЬНОГО РАЙОНА СЕРГИЕВСКИЙ</w:t>
            </w:r>
          </w:p>
          <w:p w:rsidR="00C8063B" w:rsidRPr="00C8063B" w:rsidRDefault="00C8063B" w:rsidP="00C8063B">
            <w:pPr>
              <w:tabs>
                <w:tab w:val="left" w:pos="284"/>
              </w:tabs>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САМАРСКОЙ ОБЛАСТИ</w:t>
            </w:r>
          </w:p>
          <w:p w:rsidR="00C8063B" w:rsidRPr="00C8063B" w:rsidRDefault="00C8063B" w:rsidP="00C8063B">
            <w:pPr>
              <w:tabs>
                <w:tab w:val="left" w:pos="284"/>
              </w:tabs>
              <w:jc w:val="center"/>
              <w:rPr>
                <w:rFonts w:ascii="Times New Roman" w:eastAsia="Calibri" w:hAnsi="Times New Roman" w:cs="Times New Roman"/>
                <w:b/>
                <w:sz w:val="12"/>
                <w:szCs w:val="12"/>
              </w:rPr>
            </w:pPr>
          </w:p>
          <w:p w:rsidR="00C8063B" w:rsidRPr="00C8063B" w:rsidRDefault="00C8063B" w:rsidP="00C8063B">
            <w:pPr>
              <w:tabs>
                <w:tab w:val="left" w:pos="284"/>
              </w:tabs>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lastRenderedPageBreak/>
              <w:t>ПОСТАНОВЛЕНИЕ</w:t>
            </w:r>
          </w:p>
          <w:p w:rsidR="00C8063B" w:rsidRPr="00C8063B" w:rsidRDefault="00C8063B" w:rsidP="00C8063B">
            <w:pPr>
              <w:tabs>
                <w:tab w:val="left" w:pos="284"/>
              </w:tabs>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от «05» декабря 2024г. № 40</w:t>
            </w:r>
          </w:p>
          <w:p w:rsidR="00C8063B" w:rsidRPr="00C8063B" w:rsidRDefault="00C8063B" w:rsidP="00C8063B">
            <w:pPr>
              <w:tabs>
                <w:tab w:val="left" w:pos="284"/>
              </w:tabs>
              <w:jc w:val="center"/>
              <w:rPr>
                <w:rFonts w:ascii="Times New Roman" w:eastAsia="Calibri" w:hAnsi="Times New Roman" w:cs="Times New Roman"/>
                <w:b/>
                <w:sz w:val="12"/>
                <w:szCs w:val="12"/>
              </w:rPr>
            </w:pPr>
          </w:p>
          <w:p w:rsidR="00C8063B" w:rsidRDefault="00C8063B" w:rsidP="00C8063B">
            <w:pPr>
              <w:tabs>
                <w:tab w:val="left" w:pos="284"/>
              </w:tabs>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О ВНЕСЕНИИ ИЗМЕНЕНИЙ  В ПОЛОЖЕНИЕ  «ОБ ОРГАНИЗАЦИИ  В АДМИНИСТРАЦИИ</w:t>
            </w:r>
          </w:p>
          <w:p w:rsidR="00C8063B" w:rsidRDefault="00C8063B" w:rsidP="00C8063B">
            <w:pPr>
              <w:tabs>
                <w:tab w:val="left" w:pos="284"/>
              </w:tabs>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 xml:space="preserve"> СЕЛЬСКОГО ПОСЕЛЕНИЯ КАРМАЛО-АДЕЛЯКОВО МУНИЦИПАЛЬНОГО РАЙОНА СЕРГИЕВСКИЙ САМАРСКОЙ ОБЛАСТИ СИСТЕМЫ ВНУТРЕННЕГО ОБЕСПЕЧЕНИЯ СООТВЕТСТВИЯ ТРЕБОВАНИЯМ АНТИМОНОПОЛЬНОГО ЗАКОНОДАТЕЛЬСТВА (АНТИМОНОПОЛЬНОГО КОМПЛАЕНСА)», </w:t>
            </w:r>
            <w:proofErr w:type="gramStart"/>
            <w:r w:rsidRPr="00C8063B">
              <w:rPr>
                <w:rFonts w:ascii="Times New Roman" w:eastAsia="Calibri" w:hAnsi="Times New Roman" w:cs="Times New Roman"/>
                <w:b/>
                <w:sz w:val="12"/>
                <w:szCs w:val="12"/>
              </w:rPr>
              <w:t>УТВЕРЖДЕННОЕ</w:t>
            </w:r>
            <w:proofErr w:type="gramEnd"/>
            <w:r w:rsidRPr="00C8063B">
              <w:rPr>
                <w:rFonts w:ascii="Times New Roman" w:eastAsia="Calibri" w:hAnsi="Times New Roman" w:cs="Times New Roman"/>
                <w:b/>
                <w:sz w:val="12"/>
                <w:szCs w:val="12"/>
              </w:rPr>
              <w:t xml:space="preserve">  ПОСТАНОВЛЕНИЕМ АДМИНИСТРАЦИИ </w:t>
            </w:r>
          </w:p>
          <w:p w:rsidR="00C8063B" w:rsidRPr="00C8063B" w:rsidRDefault="00C8063B" w:rsidP="00C8063B">
            <w:pPr>
              <w:tabs>
                <w:tab w:val="left" w:pos="284"/>
              </w:tabs>
              <w:jc w:val="center"/>
              <w:rPr>
                <w:rFonts w:ascii="Times New Roman" w:eastAsia="Calibri" w:hAnsi="Times New Roman" w:cs="Times New Roman"/>
                <w:b/>
                <w:bCs/>
                <w:sz w:val="12"/>
                <w:szCs w:val="12"/>
              </w:rPr>
            </w:pPr>
            <w:r w:rsidRPr="00C8063B">
              <w:rPr>
                <w:rFonts w:ascii="Times New Roman" w:eastAsia="Calibri" w:hAnsi="Times New Roman" w:cs="Times New Roman"/>
                <w:b/>
                <w:sz w:val="12"/>
                <w:szCs w:val="12"/>
              </w:rPr>
              <w:t>СЕЛЬСКОГО ПОСЕЛЕНИЯ КАРМАЛО-АДЕЛЯКОВО МУНИЦИПАЛЬНОГО РАЙОНА СЕРГИЕВСКИЙ № 44 ОТ 01.11.2022г.</w:t>
            </w:r>
          </w:p>
        </w:tc>
      </w:tr>
    </w:tbl>
    <w:p w:rsidR="00C8063B" w:rsidRPr="00C8063B" w:rsidRDefault="00C8063B" w:rsidP="00C8063B">
      <w:pPr>
        <w:tabs>
          <w:tab w:val="left" w:pos="284"/>
        </w:tabs>
        <w:spacing w:after="0" w:line="240" w:lineRule="auto"/>
        <w:jc w:val="both"/>
        <w:rPr>
          <w:rFonts w:ascii="Times New Roman" w:eastAsia="Calibri" w:hAnsi="Times New Roman" w:cs="Times New Roman"/>
          <w:sz w:val="12"/>
          <w:szCs w:val="12"/>
        </w:rPr>
      </w:pPr>
    </w:p>
    <w:p w:rsidR="00C8063B" w:rsidRPr="00C8063B" w:rsidRDefault="00C8063B" w:rsidP="00C80257">
      <w:pPr>
        <w:tabs>
          <w:tab w:val="left" w:pos="284"/>
        </w:tabs>
        <w:spacing w:after="0" w:line="240" w:lineRule="auto"/>
        <w:ind w:firstLine="284"/>
        <w:jc w:val="both"/>
        <w:rPr>
          <w:rFonts w:ascii="Times New Roman" w:eastAsia="Calibri" w:hAnsi="Times New Roman" w:cs="Times New Roman"/>
          <w:sz w:val="12"/>
          <w:szCs w:val="12"/>
        </w:rPr>
      </w:pPr>
      <w:proofErr w:type="gramStart"/>
      <w:r w:rsidRPr="00C8063B">
        <w:rPr>
          <w:rFonts w:ascii="Times New Roman" w:eastAsia="Calibri" w:hAnsi="Times New Roman" w:cs="Times New Roman"/>
          <w:sz w:val="12"/>
          <w:szCs w:val="12"/>
        </w:rPr>
        <w:t>В соответствии с Федеральным законом от 26.07.2006 № 135-ФЗ</w:t>
      </w:r>
      <w:r>
        <w:rPr>
          <w:rFonts w:ascii="Times New Roman" w:eastAsia="Calibri" w:hAnsi="Times New Roman" w:cs="Times New Roman"/>
          <w:sz w:val="12"/>
          <w:szCs w:val="12"/>
        </w:rPr>
        <w:t xml:space="preserve"> </w:t>
      </w:r>
      <w:r w:rsidRPr="00C8063B">
        <w:rPr>
          <w:rFonts w:ascii="Times New Roman" w:eastAsia="Calibri" w:hAnsi="Times New Roman" w:cs="Times New Roman"/>
          <w:sz w:val="12"/>
          <w:szCs w:val="12"/>
        </w:rPr>
        <w:t>«О защите конкуренции», распоряжением Правительства Российской Федерации  от 18.10.2018 № 2258-р «Об утверждении методических рекомендаций по созданию и организации федеральными органами исполнительной власти системы внутреннего обеспечения соответствия требованиям антимонопольного законодательства», руководствуясь Уставом сельского поселения Кармало-Аделяково муниципального района Сергиевский Самарской области, в целях приведения муниципальных правовых актов сельского поселения Кармало-Аделяково муниципального района Сергиевский Самарской</w:t>
      </w:r>
      <w:proofErr w:type="gramEnd"/>
      <w:r w:rsidRPr="00C8063B">
        <w:rPr>
          <w:rFonts w:ascii="Times New Roman" w:eastAsia="Calibri" w:hAnsi="Times New Roman" w:cs="Times New Roman"/>
          <w:sz w:val="12"/>
          <w:szCs w:val="12"/>
        </w:rPr>
        <w:t xml:space="preserve"> области в соответствие с действующим законодательством Администрация сельского поселения Кармало-Аделяково муниципального района Сергиевский</w:t>
      </w:r>
    </w:p>
    <w:p w:rsidR="00C8063B" w:rsidRPr="00C8063B" w:rsidRDefault="00C8063B" w:rsidP="00C80257">
      <w:pPr>
        <w:tabs>
          <w:tab w:val="left" w:pos="284"/>
        </w:tabs>
        <w:spacing w:after="0" w:line="240" w:lineRule="auto"/>
        <w:ind w:firstLine="284"/>
        <w:jc w:val="both"/>
        <w:rPr>
          <w:rFonts w:ascii="Times New Roman" w:eastAsia="Calibri" w:hAnsi="Times New Roman" w:cs="Times New Roman"/>
          <w:b/>
          <w:sz w:val="12"/>
          <w:szCs w:val="12"/>
        </w:rPr>
      </w:pPr>
      <w:r w:rsidRPr="00C8063B">
        <w:rPr>
          <w:rFonts w:ascii="Times New Roman" w:eastAsia="Calibri" w:hAnsi="Times New Roman" w:cs="Times New Roman"/>
          <w:b/>
          <w:sz w:val="12"/>
          <w:szCs w:val="12"/>
        </w:rPr>
        <w:t>ПОСТАНОВЛЯЕТ:</w:t>
      </w:r>
    </w:p>
    <w:p w:rsidR="00C8063B" w:rsidRPr="00C8063B" w:rsidRDefault="00C8063B" w:rsidP="00C80257">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 xml:space="preserve">1. Внести   в Положение «Об организации в Администрации сельского поселения Кармало-Аделяково муниципального района Сергиевский Самарской области системы внутреннего обеспечения соответствия требованиям антимонопольного законодательства (антимонопольного комплаенса)», утвержденное постановлением Администрации сельского поселения Кармало-Аделяково муниципального района Сергиевский № 44 от 01.11.2022г. (далее </w:t>
      </w:r>
      <w:proofErr w:type="gramStart"/>
      <w:r w:rsidRPr="00C8063B">
        <w:rPr>
          <w:rFonts w:ascii="Times New Roman" w:eastAsia="Calibri" w:hAnsi="Times New Roman" w:cs="Times New Roman"/>
          <w:sz w:val="12"/>
          <w:szCs w:val="12"/>
        </w:rPr>
        <w:t>-П</w:t>
      </w:r>
      <w:proofErr w:type="gramEnd"/>
      <w:r w:rsidRPr="00C8063B">
        <w:rPr>
          <w:rFonts w:ascii="Times New Roman" w:eastAsia="Calibri" w:hAnsi="Times New Roman" w:cs="Times New Roman"/>
          <w:sz w:val="12"/>
          <w:szCs w:val="12"/>
        </w:rPr>
        <w:t>оложения) изменения следующего содержания:</w:t>
      </w:r>
    </w:p>
    <w:p w:rsidR="00C8063B" w:rsidRPr="00C8063B" w:rsidRDefault="00C8063B" w:rsidP="00C80257">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1.1 Пункт 2.3 Положения дополнить подпунктом «о» следующего содержания:</w:t>
      </w:r>
    </w:p>
    <w:p w:rsidR="00C8063B" w:rsidRPr="00C8063B" w:rsidRDefault="00C8063B" w:rsidP="00C80257">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 xml:space="preserve">«о) иные функции, связанные с функционированием </w:t>
      </w:r>
      <w:proofErr w:type="gramStart"/>
      <w:r w:rsidRPr="00C8063B">
        <w:rPr>
          <w:rFonts w:ascii="Times New Roman" w:eastAsia="Calibri" w:hAnsi="Times New Roman" w:cs="Times New Roman"/>
          <w:sz w:val="12"/>
          <w:szCs w:val="12"/>
        </w:rPr>
        <w:t>антимонопольного</w:t>
      </w:r>
      <w:proofErr w:type="gramEnd"/>
      <w:r w:rsidRPr="00C8063B">
        <w:rPr>
          <w:rFonts w:ascii="Times New Roman" w:eastAsia="Calibri" w:hAnsi="Times New Roman" w:cs="Times New Roman"/>
          <w:sz w:val="12"/>
          <w:szCs w:val="12"/>
        </w:rPr>
        <w:t xml:space="preserve"> комплаенса»;</w:t>
      </w:r>
    </w:p>
    <w:p w:rsidR="00C8063B" w:rsidRPr="00C8063B" w:rsidRDefault="00C8063B" w:rsidP="00C80257">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2. Ведущему специалисту администрации сельского поселения Кармало-Аделяково муниципального района Сергиевский Самарской области Мельниковой Наталии Валерьевне:</w:t>
      </w:r>
    </w:p>
    <w:p w:rsidR="00C8063B" w:rsidRPr="00C8063B" w:rsidRDefault="00C8063B" w:rsidP="00C80257">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2.1 обеспечить ознакомление муниципальных служащих администрации сельского поселения Кармало-Аделяково муниципального района Сергиевский Самарской области с настоящим Постановлением в течение 5 календарных дней со дня его вступления в силу;</w:t>
      </w:r>
    </w:p>
    <w:p w:rsidR="00C8063B" w:rsidRPr="00C8063B" w:rsidRDefault="00C8063B" w:rsidP="00C80257">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2.3 обеспечить размещение настоящего Постановления на сайте администрации поселения.</w:t>
      </w:r>
    </w:p>
    <w:p w:rsidR="00C8063B" w:rsidRPr="00C8063B" w:rsidRDefault="00C8063B" w:rsidP="00C80257">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3. Опубликовать настоящее постановление в газете «Сергиевский вестник».</w:t>
      </w:r>
    </w:p>
    <w:p w:rsidR="00C8063B" w:rsidRPr="00C8063B" w:rsidRDefault="00C8063B" w:rsidP="00C80257">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4. Настоящее постановление вступает в силу со дня официального опубликования.</w:t>
      </w:r>
    </w:p>
    <w:p w:rsidR="00C8063B" w:rsidRPr="00C8063B" w:rsidRDefault="00C8063B" w:rsidP="00C80257">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 xml:space="preserve">5. </w:t>
      </w:r>
      <w:proofErr w:type="gramStart"/>
      <w:r w:rsidRPr="00C8063B">
        <w:rPr>
          <w:rFonts w:ascii="Times New Roman" w:eastAsia="Calibri" w:hAnsi="Times New Roman" w:cs="Times New Roman"/>
          <w:sz w:val="12"/>
          <w:szCs w:val="12"/>
        </w:rPr>
        <w:t>Контроль за</w:t>
      </w:r>
      <w:proofErr w:type="gramEnd"/>
      <w:r w:rsidRPr="00C8063B">
        <w:rPr>
          <w:rFonts w:ascii="Times New Roman" w:eastAsia="Calibri" w:hAnsi="Times New Roman" w:cs="Times New Roman"/>
          <w:sz w:val="12"/>
          <w:szCs w:val="12"/>
        </w:rPr>
        <w:t xml:space="preserve"> выполнением настоящего постановления оставляю за собой.</w:t>
      </w:r>
    </w:p>
    <w:p w:rsidR="00C8063B" w:rsidRPr="00C8063B" w:rsidRDefault="00C8063B" w:rsidP="00C80257">
      <w:pPr>
        <w:tabs>
          <w:tab w:val="left" w:pos="284"/>
        </w:tabs>
        <w:spacing w:after="0" w:line="240" w:lineRule="auto"/>
        <w:jc w:val="right"/>
        <w:rPr>
          <w:rFonts w:ascii="Times New Roman" w:eastAsia="Calibri" w:hAnsi="Times New Roman" w:cs="Times New Roman"/>
          <w:sz w:val="12"/>
          <w:szCs w:val="12"/>
        </w:rPr>
      </w:pPr>
      <w:proofErr w:type="spellStart"/>
      <w:r w:rsidRPr="00C8063B">
        <w:rPr>
          <w:rFonts w:ascii="Times New Roman" w:eastAsia="Calibri" w:hAnsi="Times New Roman" w:cs="Times New Roman"/>
          <w:sz w:val="12"/>
          <w:szCs w:val="12"/>
        </w:rPr>
        <w:t>И.о</w:t>
      </w:r>
      <w:proofErr w:type="spellEnd"/>
      <w:r w:rsidRPr="00C8063B">
        <w:rPr>
          <w:rFonts w:ascii="Times New Roman" w:eastAsia="Calibri" w:hAnsi="Times New Roman" w:cs="Times New Roman"/>
          <w:sz w:val="12"/>
          <w:szCs w:val="12"/>
        </w:rPr>
        <w:t>. Главы сельского поселения Кармало-Аделяково</w:t>
      </w:r>
    </w:p>
    <w:p w:rsidR="00C80257" w:rsidRDefault="00C8063B" w:rsidP="00C80257">
      <w:pPr>
        <w:tabs>
          <w:tab w:val="left" w:pos="284"/>
        </w:tabs>
        <w:spacing w:after="0" w:line="240" w:lineRule="auto"/>
        <w:jc w:val="right"/>
        <w:rPr>
          <w:rFonts w:ascii="Times New Roman" w:eastAsia="Calibri" w:hAnsi="Times New Roman" w:cs="Times New Roman"/>
          <w:sz w:val="12"/>
          <w:szCs w:val="12"/>
        </w:rPr>
      </w:pPr>
      <w:r w:rsidRPr="00C8063B">
        <w:rPr>
          <w:rFonts w:ascii="Times New Roman" w:eastAsia="Calibri" w:hAnsi="Times New Roman" w:cs="Times New Roman"/>
          <w:sz w:val="12"/>
          <w:szCs w:val="12"/>
        </w:rPr>
        <w:t>муниципального района Сергиевский Самарской области</w:t>
      </w:r>
    </w:p>
    <w:p w:rsidR="00C8063B" w:rsidRPr="00C8063B" w:rsidRDefault="00C8063B" w:rsidP="00C80257">
      <w:pPr>
        <w:tabs>
          <w:tab w:val="left" w:pos="284"/>
        </w:tabs>
        <w:spacing w:after="0" w:line="240" w:lineRule="auto"/>
        <w:jc w:val="right"/>
        <w:rPr>
          <w:rFonts w:ascii="Times New Roman" w:eastAsia="Calibri" w:hAnsi="Times New Roman" w:cs="Times New Roman"/>
          <w:sz w:val="12"/>
          <w:szCs w:val="12"/>
        </w:rPr>
      </w:pPr>
      <w:r w:rsidRPr="00C8063B">
        <w:rPr>
          <w:rFonts w:ascii="Times New Roman" w:eastAsia="Calibri" w:hAnsi="Times New Roman" w:cs="Times New Roman"/>
          <w:sz w:val="12"/>
          <w:szCs w:val="12"/>
        </w:rPr>
        <w:t>Г.И. Гаврилова</w:t>
      </w:r>
    </w:p>
    <w:tbl>
      <w:tblPr>
        <w:tblStyle w:val="af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729"/>
      </w:tblGrid>
      <w:tr w:rsidR="00C8063B" w:rsidRPr="00C8063B" w:rsidTr="00C8063B">
        <w:tc>
          <w:tcPr>
            <w:tcW w:w="7729" w:type="dxa"/>
          </w:tcPr>
          <w:p w:rsidR="00C8063B" w:rsidRDefault="00C8063B" w:rsidP="00C8063B">
            <w:pPr>
              <w:tabs>
                <w:tab w:val="left" w:pos="284"/>
              </w:tabs>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АДМИНИСТРАЦИЯ</w:t>
            </w:r>
          </w:p>
          <w:p w:rsidR="00C8063B" w:rsidRPr="00C8063B" w:rsidRDefault="00C8063B" w:rsidP="00C8063B">
            <w:pPr>
              <w:tabs>
                <w:tab w:val="left" w:pos="284"/>
              </w:tabs>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СЕЛЬСКОГО ПОСЕЛЕНИЯ КАЛИНОВКА</w:t>
            </w:r>
          </w:p>
          <w:p w:rsidR="00C8063B" w:rsidRPr="00C8063B" w:rsidRDefault="00C8063B" w:rsidP="00C8063B">
            <w:pPr>
              <w:tabs>
                <w:tab w:val="left" w:pos="284"/>
              </w:tabs>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МУНИЦИПАЛЬНОГО РАЙОНА СЕРГИЕВСКИЙ</w:t>
            </w:r>
          </w:p>
          <w:p w:rsidR="00C8063B" w:rsidRPr="00C8063B" w:rsidRDefault="00C8063B" w:rsidP="00C8063B">
            <w:pPr>
              <w:tabs>
                <w:tab w:val="left" w:pos="284"/>
              </w:tabs>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САМАРСКОЙ ОБЛАСТИ</w:t>
            </w:r>
          </w:p>
          <w:p w:rsidR="00C8063B" w:rsidRPr="00C8063B" w:rsidRDefault="00C8063B" w:rsidP="00C8063B">
            <w:pPr>
              <w:tabs>
                <w:tab w:val="left" w:pos="284"/>
              </w:tabs>
              <w:jc w:val="center"/>
              <w:rPr>
                <w:rFonts w:ascii="Times New Roman" w:eastAsia="Calibri" w:hAnsi="Times New Roman" w:cs="Times New Roman"/>
                <w:b/>
                <w:sz w:val="12"/>
                <w:szCs w:val="12"/>
              </w:rPr>
            </w:pPr>
          </w:p>
          <w:p w:rsidR="00C8063B" w:rsidRPr="00C8063B" w:rsidRDefault="00C8063B" w:rsidP="00C8063B">
            <w:pPr>
              <w:tabs>
                <w:tab w:val="left" w:pos="284"/>
              </w:tabs>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ПОСТАНОВЛЕНИЕ</w:t>
            </w:r>
          </w:p>
          <w:p w:rsidR="00C8063B" w:rsidRPr="00C8063B" w:rsidRDefault="00C8063B" w:rsidP="00C8063B">
            <w:pPr>
              <w:tabs>
                <w:tab w:val="left" w:pos="284"/>
              </w:tabs>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от «05»  декабря 2024 г. № 44</w:t>
            </w:r>
          </w:p>
          <w:p w:rsidR="00C8063B" w:rsidRPr="00C8063B" w:rsidRDefault="00C8063B" w:rsidP="00C8063B">
            <w:pPr>
              <w:tabs>
                <w:tab w:val="left" w:pos="284"/>
              </w:tabs>
              <w:jc w:val="center"/>
              <w:rPr>
                <w:rFonts w:ascii="Times New Roman" w:eastAsia="Calibri" w:hAnsi="Times New Roman" w:cs="Times New Roman"/>
                <w:b/>
                <w:sz w:val="12"/>
                <w:szCs w:val="12"/>
              </w:rPr>
            </w:pPr>
          </w:p>
          <w:p w:rsidR="00C8063B" w:rsidRDefault="00C8063B" w:rsidP="00C8063B">
            <w:pPr>
              <w:tabs>
                <w:tab w:val="left" w:pos="284"/>
              </w:tabs>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О ВНЕСЕНИИ ИЗМЕНЕНИЙ  В ПОЛОЖЕНИЕ  «ОБ ОРГАНИЗАЦИИ  В АДМИНИСТРАЦИИ</w:t>
            </w:r>
          </w:p>
          <w:p w:rsidR="00C8063B" w:rsidRDefault="00C8063B" w:rsidP="00C8063B">
            <w:pPr>
              <w:tabs>
                <w:tab w:val="left" w:pos="284"/>
              </w:tabs>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 xml:space="preserve"> СЕЛЬСКОГО ПОСЕЛЕНИЯ КАЛИНОВКА МУНИЦИПАЛЬНОГО РАЙОНА СЕРГИЕВСКИЙ САМАРСКОЙ ОБЛАСТИ СИСТЕМЫ ВНУТРЕННЕГО ОБЕСПЕЧЕНИЯ СООТВЕТСТВИЯ ТРЕБОВАНИЯМ АНТИМОНОПОЛЬНОГО ЗАКОНОДАТЕЛЬСТВА (АНТИМОНОПОЛЬНОГО КОМПЛАЕНСА)», </w:t>
            </w:r>
            <w:proofErr w:type="gramStart"/>
            <w:r w:rsidRPr="00C8063B">
              <w:rPr>
                <w:rFonts w:ascii="Times New Roman" w:eastAsia="Calibri" w:hAnsi="Times New Roman" w:cs="Times New Roman"/>
                <w:b/>
                <w:sz w:val="12"/>
                <w:szCs w:val="12"/>
              </w:rPr>
              <w:t>УТВЕРЖДЕННОЕ</w:t>
            </w:r>
            <w:proofErr w:type="gramEnd"/>
            <w:r w:rsidRPr="00C8063B">
              <w:rPr>
                <w:rFonts w:ascii="Times New Roman" w:eastAsia="Calibri" w:hAnsi="Times New Roman" w:cs="Times New Roman"/>
                <w:b/>
                <w:sz w:val="12"/>
                <w:szCs w:val="12"/>
              </w:rPr>
              <w:t xml:space="preserve">  ПОСТАНОВЛЕНИЕМ АДМИНИСТРАЦИИ</w:t>
            </w:r>
          </w:p>
          <w:p w:rsidR="00C8063B" w:rsidRPr="00C8063B" w:rsidRDefault="00C8063B" w:rsidP="00C8063B">
            <w:pPr>
              <w:tabs>
                <w:tab w:val="left" w:pos="284"/>
              </w:tabs>
              <w:jc w:val="center"/>
              <w:rPr>
                <w:rFonts w:ascii="Times New Roman" w:eastAsia="Calibri" w:hAnsi="Times New Roman" w:cs="Times New Roman"/>
                <w:b/>
                <w:bCs/>
                <w:sz w:val="12"/>
                <w:szCs w:val="12"/>
              </w:rPr>
            </w:pPr>
            <w:r w:rsidRPr="00C8063B">
              <w:rPr>
                <w:rFonts w:ascii="Times New Roman" w:eastAsia="Calibri" w:hAnsi="Times New Roman" w:cs="Times New Roman"/>
                <w:b/>
                <w:sz w:val="12"/>
                <w:szCs w:val="12"/>
              </w:rPr>
              <w:t xml:space="preserve"> СЕЛЬСКОГО ПОСЕЛЕНИЯ КАЛИНОВКА МУНИЦИПАЛЬНОГО РАЙОНА СЕРГИЕВСКИЙ №47 ОТ 31.10.2022г</w:t>
            </w:r>
          </w:p>
        </w:tc>
      </w:tr>
    </w:tbl>
    <w:p w:rsidR="00C8063B" w:rsidRPr="00C8063B" w:rsidRDefault="00C8063B" w:rsidP="00C8063B">
      <w:pPr>
        <w:tabs>
          <w:tab w:val="left" w:pos="284"/>
        </w:tabs>
        <w:spacing w:after="0" w:line="240" w:lineRule="auto"/>
        <w:jc w:val="both"/>
        <w:rPr>
          <w:rFonts w:ascii="Times New Roman" w:eastAsia="Calibri" w:hAnsi="Times New Roman" w:cs="Times New Roman"/>
          <w:sz w:val="12"/>
          <w:szCs w:val="12"/>
        </w:rPr>
      </w:pP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proofErr w:type="gramStart"/>
      <w:r w:rsidRPr="00C8063B">
        <w:rPr>
          <w:rFonts w:ascii="Times New Roman" w:eastAsia="Calibri" w:hAnsi="Times New Roman" w:cs="Times New Roman"/>
          <w:sz w:val="12"/>
          <w:szCs w:val="12"/>
        </w:rPr>
        <w:t>В соответствии с Федеральным законом от 26.07.2006 № 135-ФЗ</w:t>
      </w:r>
      <w:r>
        <w:rPr>
          <w:rFonts w:ascii="Times New Roman" w:eastAsia="Calibri" w:hAnsi="Times New Roman" w:cs="Times New Roman"/>
          <w:sz w:val="12"/>
          <w:szCs w:val="12"/>
        </w:rPr>
        <w:t xml:space="preserve"> </w:t>
      </w:r>
      <w:r w:rsidRPr="00C8063B">
        <w:rPr>
          <w:rFonts w:ascii="Times New Roman" w:eastAsia="Calibri" w:hAnsi="Times New Roman" w:cs="Times New Roman"/>
          <w:sz w:val="12"/>
          <w:szCs w:val="12"/>
        </w:rPr>
        <w:t>«О защите конкуренции», распоряжением Правительства Российской Федерации  от 18.10.2018 № 2258-р «Об утверждении методических рекомендаций по созданию и организации федеральными органами исполнительной власти системы внутреннего обеспечения соответствия требованиям антимонопольного законодательства», руководствуясь Уставом сельского поселения Калиновка муниципального района Сергиевский Самарской области, в целях приведения муниципальных правовых актов сельского поселения Калиновка муниципального района Сергиевский Самарской</w:t>
      </w:r>
      <w:proofErr w:type="gramEnd"/>
      <w:r w:rsidRPr="00C8063B">
        <w:rPr>
          <w:rFonts w:ascii="Times New Roman" w:eastAsia="Calibri" w:hAnsi="Times New Roman" w:cs="Times New Roman"/>
          <w:sz w:val="12"/>
          <w:szCs w:val="12"/>
        </w:rPr>
        <w:t xml:space="preserve"> области в соответствие с действующим законодательством Администрация сельского поселения Калиновка муниципального района Сергиевский</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b/>
          <w:sz w:val="12"/>
          <w:szCs w:val="12"/>
        </w:rPr>
      </w:pPr>
      <w:r w:rsidRPr="00C8063B">
        <w:rPr>
          <w:rFonts w:ascii="Times New Roman" w:eastAsia="Calibri" w:hAnsi="Times New Roman" w:cs="Times New Roman"/>
          <w:b/>
          <w:sz w:val="12"/>
          <w:szCs w:val="12"/>
        </w:rPr>
        <w:t>ПОСТАНОВЛЯЕТ:</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 xml:space="preserve">1. Внести   в Положение «Об организации в Администрации сельского поселения Калиновка муниципального района Сергиевский Самарской области системы внутреннего обеспечения соответствия требованиям антимонопольного законодательства (антимонопольного комплаенса)», утвержденное  постановлением Администрации сельского поселения Калиновка муниципального района Сергиевский №47 от 31.10.2022г (далее </w:t>
      </w:r>
      <w:proofErr w:type="gramStart"/>
      <w:r w:rsidRPr="00C8063B">
        <w:rPr>
          <w:rFonts w:ascii="Times New Roman" w:eastAsia="Calibri" w:hAnsi="Times New Roman" w:cs="Times New Roman"/>
          <w:sz w:val="12"/>
          <w:szCs w:val="12"/>
        </w:rPr>
        <w:t>-П</w:t>
      </w:r>
      <w:proofErr w:type="gramEnd"/>
      <w:r w:rsidRPr="00C8063B">
        <w:rPr>
          <w:rFonts w:ascii="Times New Roman" w:eastAsia="Calibri" w:hAnsi="Times New Roman" w:cs="Times New Roman"/>
          <w:sz w:val="12"/>
          <w:szCs w:val="12"/>
        </w:rPr>
        <w:t>оложения) изменения следующего содержания:</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1.1 Пункт 2.3 Положения дополнить подпунктом «о» следующего содержания:</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 xml:space="preserve">«о) иные функции, связанные с функционированием </w:t>
      </w:r>
      <w:proofErr w:type="gramStart"/>
      <w:r w:rsidRPr="00C8063B">
        <w:rPr>
          <w:rFonts w:ascii="Times New Roman" w:eastAsia="Calibri" w:hAnsi="Times New Roman" w:cs="Times New Roman"/>
          <w:sz w:val="12"/>
          <w:szCs w:val="12"/>
        </w:rPr>
        <w:t>антимонопольного</w:t>
      </w:r>
      <w:proofErr w:type="gramEnd"/>
      <w:r w:rsidRPr="00C8063B">
        <w:rPr>
          <w:rFonts w:ascii="Times New Roman" w:eastAsia="Calibri" w:hAnsi="Times New Roman" w:cs="Times New Roman"/>
          <w:sz w:val="12"/>
          <w:szCs w:val="12"/>
        </w:rPr>
        <w:t xml:space="preserve"> комплаенса»;</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2. Ведущему специалисту администрации сельского поселения Калиновка муниципального района Сергиевский Самарской области Степановой Любови Михайловне:</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2.1  обеспечить ознакомление муниципальных служащих администрации сельского поселения Калиновка муниципального района Сергиевский Самарской области с  настоящим Постановлением в течение 5 календарных дней со дня его вступления в силу;</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2.3 обеспечить размещение настоящего Постановления на сайте администрации поселения.</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3. Опубликовать настоящее постановление в газете «Сергиевский вестник».</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4. Настоящее постановление вступает в силу со дня официального опубликования.</w:t>
      </w:r>
    </w:p>
    <w:p w:rsid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 xml:space="preserve">5. </w:t>
      </w:r>
      <w:proofErr w:type="gramStart"/>
      <w:r w:rsidRPr="00C8063B">
        <w:rPr>
          <w:rFonts w:ascii="Times New Roman" w:eastAsia="Calibri" w:hAnsi="Times New Roman" w:cs="Times New Roman"/>
          <w:sz w:val="12"/>
          <w:szCs w:val="12"/>
        </w:rPr>
        <w:t>Контроль за</w:t>
      </w:r>
      <w:proofErr w:type="gramEnd"/>
      <w:r w:rsidRPr="00C8063B">
        <w:rPr>
          <w:rFonts w:ascii="Times New Roman" w:eastAsia="Calibri" w:hAnsi="Times New Roman" w:cs="Times New Roman"/>
          <w:sz w:val="12"/>
          <w:szCs w:val="12"/>
        </w:rPr>
        <w:t xml:space="preserve"> выполнением настоящего постановления оставляю за собой.</w:t>
      </w:r>
    </w:p>
    <w:p w:rsidR="00890E01" w:rsidRPr="00C8063B" w:rsidRDefault="00890E01" w:rsidP="00C8063B">
      <w:pPr>
        <w:tabs>
          <w:tab w:val="left" w:pos="284"/>
        </w:tabs>
        <w:spacing w:after="0" w:line="240" w:lineRule="auto"/>
        <w:ind w:firstLine="284"/>
        <w:jc w:val="both"/>
        <w:rPr>
          <w:rFonts w:ascii="Times New Roman" w:eastAsia="Calibri" w:hAnsi="Times New Roman" w:cs="Times New Roman"/>
          <w:sz w:val="12"/>
          <w:szCs w:val="12"/>
        </w:rPr>
      </w:pPr>
    </w:p>
    <w:p w:rsidR="00C8063B" w:rsidRPr="00C8063B" w:rsidRDefault="00C8063B" w:rsidP="00C8063B">
      <w:pPr>
        <w:tabs>
          <w:tab w:val="left" w:pos="284"/>
        </w:tabs>
        <w:spacing w:after="0" w:line="240" w:lineRule="auto"/>
        <w:jc w:val="right"/>
        <w:rPr>
          <w:rFonts w:ascii="Times New Roman" w:eastAsia="Calibri" w:hAnsi="Times New Roman" w:cs="Times New Roman"/>
          <w:sz w:val="12"/>
          <w:szCs w:val="12"/>
        </w:rPr>
      </w:pPr>
      <w:r w:rsidRPr="00C8063B">
        <w:rPr>
          <w:rFonts w:ascii="Times New Roman" w:eastAsia="Calibri" w:hAnsi="Times New Roman" w:cs="Times New Roman"/>
          <w:sz w:val="12"/>
          <w:szCs w:val="12"/>
        </w:rPr>
        <w:t>Глава сельского поселения Калиновка</w:t>
      </w:r>
    </w:p>
    <w:p w:rsidR="00C8063B" w:rsidRDefault="00C8063B" w:rsidP="00C8063B">
      <w:pPr>
        <w:tabs>
          <w:tab w:val="left" w:pos="284"/>
        </w:tabs>
        <w:spacing w:after="0" w:line="240" w:lineRule="auto"/>
        <w:jc w:val="right"/>
        <w:rPr>
          <w:rFonts w:ascii="Times New Roman" w:eastAsia="Calibri" w:hAnsi="Times New Roman" w:cs="Times New Roman"/>
          <w:sz w:val="12"/>
          <w:szCs w:val="12"/>
        </w:rPr>
      </w:pPr>
      <w:r w:rsidRPr="00C8063B">
        <w:rPr>
          <w:rFonts w:ascii="Times New Roman" w:eastAsia="Calibri" w:hAnsi="Times New Roman" w:cs="Times New Roman"/>
          <w:sz w:val="12"/>
          <w:szCs w:val="12"/>
        </w:rPr>
        <w:t>муниципального района Сергиевский Самарской области</w:t>
      </w:r>
    </w:p>
    <w:p w:rsidR="00C8063B" w:rsidRPr="00C8063B" w:rsidRDefault="00C8063B" w:rsidP="00C8063B">
      <w:pPr>
        <w:tabs>
          <w:tab w:val="left" w:pos="284"/>
        </w:tabs>
        <w:spacing w:after="0" w:line="240" w:lineRule="auto"/>
        <w:jc w:val="right"/>
        <w:rPr>
          <w:rFonts w:ascii="Times New Roman" w:eastAsia="Calibri" w:hAnsi="Times New Roman" w:cs="Times New Roman"/>
          <w:sz w:val="12"/>
          <w:szCs w:val="12"/>
        </w:rPr>
      </w:pPr>
      <w:r w:rsidRPr="00C8063B">
        <w:rPr>
          <w:rFonts w:ascii="Times New Roman" w:eastAsia="Calibri" w:hAnsi="Times New Roman" w:cs="Times New Roman"/>
          <w:sz w:val="12"/>
          <w:szCs w:val="12"/>
        </w:rPr>
        <w:t>А.С. Баранов</w:t>
      </w:r>
    </w:p>
    <w:p w:rsidR="00C8063B" w:rsidRDefault="00C8063B" w:rsidP="00C8063B">
      <w:pPr>
        <w:tabs>
          <w:tab w:val="left" w:pos="284"/>
        </w:tabs>
        <w:spacing w:after="0" w:line="240" w:lineRule="auto"/>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АДМИНИСТРАЦИЯ</w:t>
      </w:r>
    </w:p>
    <w:p w:rsidR="00C8063B" w:rsidRPr="00C8063B" w:rsidRDefault="00C8063B" w:rsidP="00C8063B">
      <w:pPr>
        <w:tabs>
          <w:tab w:val="left" w:pos="284"/>
        </w:tabs>
        <w:spacing w:after="0" w:line="240" w:lineRule="auto"/>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СЕЛЬСКОГО ПОСЕЛЕНИЯ КАНДАБУЛАК</w:t>
      </w:r>
    </w:p>
    <w:p w:rsidR="00C8063B" w:rsidRPr="00C8063B" w:rsidRDefault="00C8063B" w:rsidP="00C8063B">
      <w:pPr>
        <w:tabs>
          <w:tab w:val="left" w:pos="284"/>
        </w:tabs>
        <w:spacing w:after="0" w:line="240" w:lineRule="auto"/>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МУНИЦИПАЛЬНОГО РАЙОНА СЕРГИЕВСКИЙ</w:t>
      </w:r>
    </w:p>
    <w:p w:rsidR="00C8063B" w:rsidRPr="00C8063B" w:rsidRDefault="00C8063B" w:rsidP="00C8063B">
      <w:pPr>
        <w:tabs>
          <w:tab w:val="left" w:pos="284"/>
        </w:tabs>
        <w:spacing w:after="0" w:line="240" w:lineRule="auto"/>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lastRenderedPageBreak/>
        <w:t>САМАРСКОЙ ОБЛАСТИ</w:t>
      </w:r>
    </w:p>
    <w:p w:rsidR="00C8063B" w:rsidRPr="00C8063B" w:rsidRDefault="00C8063B" w:rsidP="00C8063B">
      <w:pPr>
        <w:tabs>
          <w:tab w:val="left" w:pos="284"/>
        </w:tabs>
        <w:spacing w:after="0" w:line="240" w:lineRule="auto"/>
        <w:jc w:val="center"/>
        <w:rPr>
          <w:rFonts w:ascii="Times New Roman" w:eastAsia="Calibri" w:hAnsi="Times New Roman" w:cs="Times New Roman"/>
          <w:b/>
          <w:sz w:val="12"/>
          <w:szCs w:val="12"/>
        </w:rPr>
      </w:pPr>
    </w:p>
    <w:p w:rsidR="00C8063B" w:rsidRPr="00C8063B" w:rsidRDefault="00C8063B" w:rsidP="00C8063B">
      <w:pPr>
        <w:tabs>
          <w:tab w:val="left" w:pos="284"/>
        </w:tabs>
        <w:spacing w:after="0" w:line="240" w:lineRule="auto"/>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ПОСТАНОВЛЕНИЕ</w:t>
      </w:r>
    </w:p>
    <w:p w:rsidR="00C8063B" w:rsidRPr="00C8063B" w:rsidRDefault="00C8063B" w:rsidP="00C8063B">
      <w:pPr>
        <w:tabs>
          <w:tab w:val="left" w:pos="284"/>
        </w:tabs>
        <w:spacing w:after="0" w:line="240" w:lineRule="auto"/>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от «05» декабря 2024 г. № 38</w:t>
      </w:r>
    </w:p>
    <w:p w:rsidR="00C8063B" w:rsidRPr="00C8063B" w:rsidRDefault="00C8063B" w:rsidP="00C8063B">
      <w:pPr>
        <w:tabs>
          <w:tab w:val="left" w:pos="284"/>
        </w:tabs>
        <w:spacing w:after="0" w:line="240" w:lineRule="auto"/>
        <w:jc w:val="center"/>
        <w:rPr>
          <w:rFonts w:ascii="Times New Roman" w:eastAsia="Calibri" w:hAnsi="Times New Roman" w:cs="Times New Roman"/>
          <w:b/>
          <w:sz w:val="12"/>
          <w:szCs w:val="12"/>
        </w:rPr>
      </w:pPr>
    </w:p>
    <w:p w:rsidR="00C8063B" w:rsidRPr="00C8063B" w:rsidRDefault="00C8063B" w:rsidP="00C8063B">
      <w:pPr>
        <w:tabs>
          <w:tab w:val="left" w:pos="284"/>
        </w:tabs>
        <w:spacing w:after="0" w:line="240" w:lineRule="auto"/>
        <w:jc w:val="center"/>
        <w:rPr>
          <w:rFonts w:ascii="Times New Roman" w:eastAsia="Calibri" w:hAnsi="Times New Roman" w:cs="Times New Roman"/>
          <w:b/>
          <w:sz w:val="12"/>
          <w:szCs w:val="12"/>
        </w:rPr>
      </w:pPr>
      <w:r w:rsidRPr="00C8063B">
        <w:rPr>
          <w:rFonts w:ascii="Times New Roman" w:eastAsia="Calibri" w:hAnsi="Times New Roman" w:cs="Times New Roman"/>
          <w:b/>
          <w:sz w:val="12"/>
          <w:szCs w:val="12"/>
        </w:rPr>
        <w:t>О ВНЕСЕНИИ ИЗМЕНЕНИЙ В ПОЛОЖЕНИЕ «ОБ ОРГАНИЗАЦИИ В АДМИНИСТРАЦИИ СЕЛЬСКОГО ПОСЕЛЕНИЯ КАНДАБУЛАК МУНИЦИПАЛЬНОГО РАЙОНА СЕРГИЕВСКИЙ САМАРСКОЙ ОБЛАСТИ СИСТЕМЫ ВНУТРЕННЕГО ОБЕСПЕЧЕНИЯ СООТВЕТСТВИЯ ТРЕБОВАНИЯМ АНТИМОНОПОЛЬНОГО ЗАКОНОДАТЕЛЬСТВА (АНТИМОНОПОЛЬНОГО КОМПЛАЕНСА)», УТВЕРЖДЕННОЕ ПОСТАНОВЛЕНИЕМ АДМИНИСТРАЦИИ СЕЛЬСКОГО ПОСЕЛЕНИЯ КАНДАБУЛАК МУНИЦИПАЛЬНОГО РАЙОНА СЕРГИЕВСКИЙ № 41 ОТ 08.11.2022 ГОДА</w:t>
      </w:r>
    </w:p>
    <w:p w:rsidR="00C8063B" w:rsidRPr="00C8063B" w:rsidRDefault="00C8063B" w:rsidP="00C8063B">
      <w:pPr>
        <w:tabs>
          <w:tab w:val="left" w:pos="284"/>
        </w:tabs>
        <w:spacing w:after="0" w:line="240" w:lineRule="auto"/>
        <w:jc w:val="both"/>
        <w:rPr>
          <w:rFonts w:ascii="Times New Roman" w:eastAsia="Calibri" w:hAnsi="Times New Roman" w:cs="Times New Roman"/>
          <w:b/>
          <w:sz w:val="12"/>
          <w:szCs w:val="12"/>
        </w:rPr>
      </w:pP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proofErr w:type="gramStart"/>
      <w:r w:rsidRPr="00C8063B">
        <w:rPr>
          <w:rFonts w:ascii="Times New Roman" w:eastAsia="Calibri" w:hAnsi="Times New Roman" w:cs="Times New Roman"/>
          <w:sz w:val="12"/>
          <w:szCs w:val="12"/>
        </w:rPr>
        <w:t>В соответствии с Федеральным законом от 26.07.2006 № 135-ФЗ «О защите конкуренции», распоряжением Правительства Российской Федерации  от 18.10.2018 № 2258-р «Об утверждении методических рекомендаций по созданию и организации федеральными органами исполнительной власти системы внутреннего обеспечения соответствия требованиям антимонопольного законодательства», руководствуясь Уставом сельского поселения Кандабулак муниципального района Сергиевский Самарской области, в целях приведения муниципальных правовых актов сельского поселения Кандабулак муниципального района Сергиевский Самарской</w:t>
      </w:r>
      <w:proofErr w:type="gramEnd"/>
      <w:r w:rsidRPr="00C8063B">
        <w:rPr>
          <w:rFonts w:ascii="Times New Roman" w:eastAsia="Calibri" w:hAnsi="Times New Roman" w:cs="Times New Roman"/>
          <w:sz w:val="12"/>
          <w:szCs w:val="12"/>
        </w:rPr>
        <w:t xml:space="preserve"> области в соответствие с действующим законодательством Администрация сельского поселения Кандабулак муниципального района Сергиевский</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b/>
          <w:sz w:val="12"/>
          <w:szCs w:val="12"/>
        </w:rPr>
        <w:t>ПОСТАНОВЛЯЕТ</w:t>
      </w:r>
      <w:r w:rsidRPr="00C8063B">
        <w:rPr>
          <w:rFonts w:ascii="Times New Roman" w:eastAsia="Calibri" w:hAnsi="Times New Roman" w:cs="Times New Roman"/>
          <w:sz w:val="12"/>
          <w:szCs w:val="12"/>
        </w:rPr>
        <w:t>:</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 xml:space="preserve">1. Внести в Положение «Об организации в Администрации сельского поселения Кандабулак муниципального района Сергиевский Самарской области системы внутреннего обеспечения соответствия требованиям антимонопольного законодательства (антимонопольного комплаенса)», утвержденное постановлением Администрации сельского поселения Кандабулак муниципального района Сергиевский № 41 от 08.11.2022 (далее </w:t>
      </w:r>
      <w:proofErr w:type="gramStart"/>
      <w:r w:rsidRPr="00C8063B">
        <w:rPr>
          <w:rFonts w:ascii="Times New Roman" w:eastAsia="Calibri" w:hAnsi="Times New Roman" w:cs="Times New Roman"/>
          <w:sz w:val="12"/>
          <w:szCs w:val="12"/>
        </w:rPr>
        <w:t>-П</w:t>
      </w:r>
      <w:proofErr w:type="gramEnd"/>
      <w:r w:rsidRPr="00C8063B">
        <w:rPr>
          <w:rFonts w:ascii="Times New Roman" w:eastAsia="Calibri" w:hAnsi="Times New Roman" w:cs="Times New Roman"/>
          <w:sz w:val="12"/>
          <w:szCs w:val="12"/>
        </w:rPr>
        <w:t>оложения) изменения следующего содержания:</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1.1 Пункт 2.3 Положения дополнить подпунктом «о» следующего содержания:</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 xml:space="preserve">«о) иные функции, связанные с функционированием </w:t>
      </w:r>
      <w:proofErr w:type="gramStart"/>
      <w:r w:rsidRPr="00C8063B">
        <w:rPr>
          <w:rFonts w:ascii="Times New Roman" w:eastAsia="Calibri" w:hAnsi="Times New Roman" w:cs="Times New Roman"/>
          <w:sz w:val="12"/>
          <w:szCs w:val="12"/>
        </w:rPr>
        <w:t>антимонопольного</w:t>
      </w:r>
      <w:proofErr w:type="gramEnd"/>
      <w:r w:rsidRPr="00C8063B">
        <w:rPr>
          <w:rFonts w:ascii="Times New Roman" w:eastAsia="Calibri" w:hAnsi="Times New Roman" w:cs="Times New Roman"/>
          <w:sz w:val="12"/>
          <w:szCs w:val="12"/>
        </w:rPr>
        <w:t xml:space="preserve"> комплаенса»;</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2. Ведущему специалисту администрации сельского поселения Кандабулак муниципального района Сергиевский Самарской области Озеровой Татьяне Сергеевне:</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2.1 обеспечить ознакомление муниципальных служащих администрации сельского поселения Кандабулак муниципального района Сергиевский Самарской области с настоящим Постановлением в течение 5 календарных дней со дня его вступления в силу;</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2.3 обеспечить размещение настоящего Постановления на сайте администрации поселения.</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3. Опубликовать настоящее постановление в газете «Сергиевский вестник».</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4. Настоящее постановление вступает в силу со дня официального опубликования.</w:t>
      </w:r>
    </w:p>
    <w:p w:rsidR="00C8063B" w:rsidRPr="00C8063B" w:rsidRDefault="00C8063B" w:rsidP="00C8063B">
      <w:pPr>
        <w:tabs>
          <w:tab w:val="left" w:pos="284"/>
        </w:tabs>
        <w:spacing w:after="0" w:line="240" w:lineRule="auto"/>
        <w:ind w:firstLine="284"/>
        <w:jc w:val="both"/>
        <w:rPr>
          <w:rFonts w:ascii="Times New Roman" w:eastAsia="Calibri" w:hAnsi="Times New Roman" w:cs="Times New Roman"/>
          <w:sz w:val="12"/>
          <w:szCs w:val="12"/>
        </w:rPr>
      </w:pPr>
      <w:r w:rsidRPr="00C8063B">
        <w:rPr>
          <w:rFonts w:ascii="Times New Roman" w:eastAsia="Calibri" w:hAnsi="Times New Roman" w:cs="Times New Roman"/>
          <w:sz w:val="12"/>
          <w:szCs w:val="12"/>
        </w:rPr>
        <w:t xml:space="preserve">5. Контроль за выполнением настоящего постановления возложить </w:t>
      </w:r>
      <w:proofErr w:type="gramStart"/>
      <w:r w:rsidRPr="00C8063B">
        <w:rPr>
          <w:rFonts w:ascii="Times New Roman" w:eastAsia="Calibri" w:hAnsi="Times New Roman" w:cs="Times New Roman"/>
          <w:sz w:val="12"/>
          <w:szCs w:val="12"/>
        </w:rPr>
        <w:t>на</w:t>
      </w:r>
      <w:proofErr w:type="gramEnd"/>
      <w:r w:rsidRPr="00C8063B">
        <w:rPr>
          <w:rFonts w:ascii="Times New Roman" w:eastAsia="Calibri" w:hAnsi="Times New Roman" w:cs="Times New Roman"/>
          <w:sz w:val="12"/>
          <w:szCs w:val="12"/>
        </w:rPr>
        <w:t xml:space="preserve"> либо оставляю за собой.</w:t>
      </w:r>
    </w:p>
    <w:p w:rsidR="00C8063B" w:rsidRPr="00C8063B" w:rsidRDefault="00C8063B" w:rsidP="00C8063B">
      <w:pPr>
        <w:tabs>
          <w:tab w:val="left" w:pos="284"/>
        </w:tabs>
        <w:spacing w:after="0" w:line="240" w:lineRule="auto"/>
        <w:jc w:val="right"/>
        <w:rPr>
          <w:rFonts w:ascii="Times New Roman" w:eastAsia="Calibri" w:hAnsi="Times New Roman" w:cs="Times New Roman"/>
          <w:sz w:val="12"/>
          <w:szCs w:val="12"/>
        </w:rPr>
      </w:pPr>
      <w:r w:rsidRPr="00C8063B">
        <w:rPr>
          <w:rFonts w:ascii="Times New Roman" w:eastAsia="Calibri" w:hAnsi="Times New Roman" w:cs="Times New Roman"/>
          <w:sz w:val="12"/>
          <w:szCs w:val="12"/>
        </w:rPr>
        <w:t>Глава сельского поселения Кандабулак</w:t>
      </w:r>
    </w:p>
    <w:p w:rsidR="00C8063B" w:rsidRDefault="00C8063B" w:rsidP="00C8063B">
      <w:pPr>
        <w:tabs>
          <w:tab w:val="left" w:pos="284"/>
        </w:tabs>
        <w:spacing w:after="0" w:line="240" w:lineRule="auto"/>
        <w:jc w:val="right"/>
        <w:rPr>
          <w:rFonts w:ascii="Times New Roman" w:eastAsia="Calibri" w:hAnsi="Times New Roman" w:cs="Times New Roman"/>
          <w:sz w:val="12"/>
          <w:szCs w:val="12"/>
        </w:rPr>
      </w:pPr>
      <w:r w:rsidRPr="00C8063B">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C8063B">
        <w:rPr>
          <w:rFonts w:ascii="Times New Roman" w:eastAsia="Calibri" w:hAnsi="Times New Roman" w:cs="Times New Roman"/>
          <w:sz w:val="12"/>
          <w:szCs w:val="12"/>
        </w:rPr>
        <w:t>Самарской области</w:t>
      </w:r>
    </w:p>
    <w:p w:rsidR="00C8063B" w:rsidRPr="00C8063B" w:rsidRDefault="00C8063B" w:rsidP="00C8063B">
      <w:pPr>
        <w:tabs>
          <w:tab w:val="left" w:pos="284"/>
        </w:tabs>
        <w:spacing w:after="0" w:line="240" w:lineRule="auto"/>
        <w:jc w:val="right"/>
        <w:rPr>
          <w:rFonts w:ascii="Times New Roman" w:eastAsia="Calibri" w:hAnsi="Times New Roman" w:cs="Times New Roman"/>
          <w:sz w:val="12"/>
          <w:szCs w:val="12"/>
        </w:rPr>
      </w:pPr>
      <w:r w:rsidRPr="00C8063B">
        <w:rPr>
          <w:rFonts w:ascii="Times New Roman" w:eastAsia="Calibri" w:hAnsi="Times New Roman" w:cs="Times New Roman"/>
          <w:sz w:val="12"/>
          <w:szCs w:val="12"/>
        </w:rPr>
        <w:t>В.А. Литвиненко</w:t>
      </w:r>
    </w:p>
    <w:tbl>
      <w:tblPr>
        <w:tblStyle w:val="af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729"/>
      </w:tblGrid>
      <w:tr w:rsidR="00C80257" w:rsidRPr="00C80257" w:rsidTr="00C80257">
        <w:trPr>
          <w:trHeight w:val="4729"/>
        </w:trPr>
        <w:tc>
          <w:tcPr>
            <w:tcW w:w="7729" w:type="dxa"/>
          </w:tcPr>
          <w:p w:rsidR="00C80257" w:rsidRDefault="00C80257" w:rsidP="00C80257">
            <w:pPr>
              <w:tabs>
                <w:tab w:val="left" w:pos="284"/>
              </w:tabs>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АДМИНИСТРАЦИЯ</w:t>
            </w:r>
          </w:p>
          <w:p w:rsidR="00C80257" w:rsidRPr="00C80257" w:rsidRDefault="00C80257" w:rsidP="00C80257">
            <w:pPr>
              <w:tabs>
                <w:tab w:val="left" w:pos="284"/>
              </w:tabs>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 xml:space="preserve"> СЕЛЬСКОГО ПОСЕЛЕНИЯ КРАСНОСЕЛЬСКОЕ</w:t>
            </w:r>
          </w:p>
          <w:p w:rsidR="00C80257" w:rsidRPr="00C80257" w:rsidRDefault="00C80257" w:rsidP="00C80257">
            <w:pPr>
              <w:tabs>
                <w:tab w:val="left" w:pos="284"/>
              </w:tabs>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МУНИЦИПАЛЬНОГО РАЙОНА СЕРГИЕВСКИЙ</w:t>
            </w:r>
          </w:p>
          <w:p w:rsidR="00C80257" w:rsidRPr="00C80257" w:rsidRDefault="00C80257" w:rsidP="00C80257">
            <w:pPr>
              <w:tabs>
                <w:tab w:val="left" w:pos="284"/>
              </w:tabs>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САМАРСКОЙ ОБЛАСТИ</w:t>
            </w:r>
          </w:p>
          <w:p w:rsidR="00C80257" w:rsidRPr="00C80257" w:rsidRDefault="00C80257" w:rsidP="00C80257">
            <w:pPr>
              <w:tabs>
                <w:tab w:val="left" w:pos="284"/>
              </w:tabs>
              <w:jc w:val="center"/>
              <w:rPr>
                <w:rFonts w:ascii="Times New Roman" w:eastAsia="Calibri" w:hAnsi="Times New Roman" w:cs="Times New Roman"/>
                <w:b/>
                <w:sz w:val="12"/>
                <w:szCs w:val="12"/>
              </w:rPr>
            </w:pPr>
          </w:p>
          <w:p w:rsidR="00C80257" w:rsidRPr="00C80257" w:rsidRDefault="00C80257" w:rsidP="00C80257">
            <w:pPr>
              <w:tabs>
                <w:tab w:val="left" w:pos="284"/>
              </w:tabs>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ПОСТАНОВЛЕНИЕ</w:t>
            </w:r>
          </w:p>
          <w:p w:rsidR="00C80257" w:rsidRPr="00C80257" w:rsidRDefault="00C80257" w:rsidP="00C80257">
            <w:pPr>
              <w:tabs>
                <w:tab w:val="left" w:pos="284"/>
              </w:tabs>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от « 05 »  декабря  2024 г. № 48</w:t>
            </w:r>
          </w:p>
          <w:p w:rsidR="00C80257" w:rsidRPr="00C80257" w:rsidRDefault="00C80257" w:rsidP="00C80257">
            <w:pPr>
              <w:tabs>
                <w:tab w:val="left" w:pos="284"/>
              </w:tabs>
              <w:jc w:val="center"/>
              <w:rPr>
                <w:rFonts w:ascii="Times New Roman" w:eastAsia="Calibri" w:hAnsi="Times New Roman" w:cs="Times New Roman"/>
                <w:b/>
                <w:sz w:val="12"/>
                <w:szCs w:val="12"/>
              </w:rPr>
            </w:pPr>
          </w:p>
          <w:p w:rsidR="00C80257" w:rsidRDefault="00C80257" w:rsidP="00C80257">
            <w:pPr>
              <w:tabs>
                <w:tab w:val="left" w:pos="284"/>
              </w:tabs>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 xml:space="preserve">О ВНЕСЕНИИ ИЗМЕНЕНИЙ В ПОЛОЖЕНИЕ «ОБ ОРГАНИЗАЦИИ В АДМИНИСТРАЦИИ </w:t>
            </w:r>
          </w:p>
          <w:p w:rsidR="00C80257" w:rsidRDefault="00C80257" w:rsidP="00C80257">
            <w:pPr>
              <w:tabs>
                <w:tab w:val="left" w:pos="284"/>
              </w:tabs>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СЕЛЬСКОГО ПОСЕЛЕНИЯ КРАСНОСЕЛЬСКОЕ МУНИЦИПАЛЬНОГО РАЙОНА СЕРГИЕВСКИЙ САМАРСКОЙ ОБЛАСТИ СИСТЕМЫ ВНУТРЕННЕГО ОБЕСПЕЧЕНИЯ СООТВЕТСТВИЯ ТРЕБОВАНИЯМ АНТИМОНОПОЛЬНОГО ЗАКОНОДАТЕЛЬСТВА (АНТИМОНОПОЛЬНОГО КОМПЛАЕНСА)»</w:t>
            </w:r>
            <w:proofErr w:type="gramStart"/>
            <w:r w:rsidRPr="00C80257">
              <w:rPr>
                <w:rFonts w:ascii="Times New Roman" w:eastAsia="Calibri" w:hAnsi="Times New Roman" w:cs="Times New Roman"/>
                <w:b/>
                <w:sz w:val="12"/>
                <w:szCs w:val="12"/>
              </w:rPr>
              <w:t>,У</w:t>
            </w:r>
            <w:proofErr w:type="gramEnd"/>
            <w:r w:rsidRPr="00C80257">
              <w:rPr>
                <w:rFonts w:ascii="Times New Roman" w:eastAsia="Calibri" w:hAnsi="Times New Roman" w:cs="Times New Roman"/>
                <w:b/>
                <w:sz w:val="12"/>
                <w:szCs w:val="12"/>
              </w:rPr>
              <w:t xml:space="preserve">ТВЕРЖДЕННОЕ ПОСТАНОВЛЕНИЕМ АДМИНИСТРАЦИИ </w:t>
            </w:r>
          </w:p>
          <w:p w:rsidR="00C80257" w:rsidRPr="00C80257" w:rsidRDefault="00C80257" w:rsidP="00C80257">
            <w:pPr>
              <w:tabs>
                <w:tab w:val="left" w:pos="284"/>
              </w:tabs>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СЕЛЬСКОГО  ПОСЕЛЕНИЯ КРАСНОСЕЛЬСКОЕ МУНИЦИПАЛЬНОГО РАЙОНА СЕРГИЕВСКИЙ № 40 от 02.11.2022г.</w:t>
            </w:r>
          </w:p>
          <w:p w:rsidR="00C80257" w:rsidRPr="00C80257" w:rsidRDefault="00C80257" w:rsidP="00C80257">
            <w:pPr>
              <w:tabs>
                <w:tab w:val="left" w:pos="284"/>
              </w:tabs>
              <w:jc w:val="center"/>
              <w:rPr>
                <w:rFonts w:ascii="Times New Roman" w:eastAsia="Calibri" w:hAnsi="Times New Roman" w:cs="Times New Roman"/>
                <w:b/>
                <w:sz w:val="12"/>
                <w:szCs w:val="12"/>
              </w:rPr>
            </w:pPr>
          </w:p>
          <w:p w:rsidR="00C80257" w:rsidRPr="00C80257" w:rsidRDefault="00C80257" w:rsidP="00C80257">
            <w:pPr>
              <w:tabs>
                <w:tab w:val="left" w:pos="284"/>
              </w:tabs>
              <w:ind w:firstLine="284"/>
              <w:jc w:val="both"/>
              <w:rPr>
                <w:rFonts w:ascii="Times New Roman" w:eastAsia="Calibri" w:hAnsi="Times New Roman" w:cs="Times New Roman"/>
                <w:sz w:val="12"/>
                <w:szCs w:val="12"/>
              </w:rPr>
            </w:pPr>
            <w:proofErr w:type="gramStart"/>
            <w:r w:rsidRPr="00C80257">
              <w:rPr>
                <w:rFonts w:ascii="Times New Roman" w:eastAsia="Calibri" w:hAnsi="Times New Roman" w:cs="Times New Roman"/>
                <w:sz w:val="12"/>
                <w:szCs w:val="12"/>
              </w:rPr>
              <w:t>В соответствии с Федеральным законом от 26.07.2006 № 135-ФЗ «О защите конкуренции», распоряжением Правительства Российской Федерации  от 18.10.2018 № 2258-р «Об утверждении методических рекомендаций по созданию и организации федеральными органами исполнительной власти системы внутреннего обеспечения соответствия требованиям антимонопольного законодательства», руководствуясь Уставом сельского поселения Красносельское муниципального района Сергиевский Самарской области, в целях приведения муниципальных правовых актов сельского поселения Красносельское муниципального района Сергиевский Самарской</w:t>
            </w:r>
            <w:proofErr w:type="gramEnd"/>
            <w:r w:rsidRPr="00C80257">
              <w:rPr>
                <w:rFonts w:ascii="Times New Roman" w:eastAsia="Calibri" w:hAnsi="Times New Roman" w:cs="Times New Roman"/>
                <w:sz w:val="12"/>
                <w:szCs w:val="12"/>
              </w:rPr>
              <w:t xml:space="preserve"> области в соответствие с действующим законодательством Администрация сельского поселения Красносельское муниципального района Сергиевский</w:t>
            </w:r>
          </w:p>
          <w:p w:rsidR="00C80257" w:rsidRPr="00C80257" w:rsidRDefault="00C80257" w:rsidP="00C80257">
            <w:pPr>
              <w:tabs>
                <w:tab w:val="left" w:pos="284"/>
              </w:tabs>
              <w:ind w:firstLine="284"/>
              <w:jc w:val="both"/>
              <w:rPr>
                <w:rFonts w:ascii="Times New Roman" w:eastAsia="Calibri" w:hAnsi="Times New Roman" w:cs="Times New Roman"/>
                <w:b/>
                <w:sz w:val="12"/>
                <w:szCs w:val="12"/>
              </w:rPr>
            </w:pPr>
            <w:r w:rsidRPr="00C80257">
              <w:rPr>
                <w:rFonts w:ascii="Times New Roman" w:eastAsia="Calibri" w:hAnsi="Times New Roman" w:cs="Times New Roman"/>
                <w:b/>
                <w:sz w:val="12"/>
                <w:szCs w:val="12"/>
              </w:rPr>
              <w:t>ПОСТАНОВЛЯЕТ:</w:t>
            </w:r>
          </w:p>
          <w:p w:rsidR="00C80257" w:rsidRPr="00C80257" w:rsidRDefault="00C80257" w:rsidP="00C80257">
            <w:pPr>
              <w:tabs>
                <w:tab w:val="left" w:pos="284"/>
              </w:tabs>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 xml:space="preserve">1. Внести   в Положение  «Об организации  в Администрации сельского поселения Красносельское муниципального района Сергиевский Самарской области системы внутреннего обеспечения соответствия требованиям антимонопольного законодательства (антимонопольного комплаенса)», утвержденное  постановлением Администрации сельского поселения Красносельское муниципального района Сергиевский № 40 от 02.11.2022г. (далее </w:t>
            </w:r>
            <w:proofErr w:type="gramStart"/>
            <w:r w:rsidRPr="00C80257">
              <w:rPr>
                <w:rFonts w:ascii="Times New Roman" w:eastAsia="Calibri" w:hAnsi="Times New Roman" w:cs="Times New Roman"/>
                <w:sz w:val="12"/>
                <w:szCs w:val="12"/>
              </w:rPr>
              <w:t>-П</w:t>
            </w:r>
            <w:proofErr w:type="gramEnd"/>
            <w:r w:rsidRPr="00C80257">
              <w:rPr>
                <w:rFonts w:ascii="Times New Roman" w:eastAsia="Calibri" w:hAnsi="Times New Roman" w:cs="Times New Roman"/>
                <w:sz w:val="12"/>
                <w:szCs w:val="12"/>
              </w:rPr>
              <w:t>оложения) изменения следующего содержания:</w:t>
            </w:r>
          </w:p>
          <w:p w:rsidR="00C80257" w:rsidRPr="00C80257" w:rsidRDefault="00C80257" w:rsidP="00C80257">
            <w:pPr>
              <w:tabs>
                <w:tab w:val="left" w:pos="284"/>
              </w:tabs>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1.1 Пункт 2.3 Положения дополнить подпунктом «о» следующего содержания:</w:t>
            </w:r>
          </w:p>
          <w:p w:rsidR="00C80257" w:rsidRPr="00C80257" w:rsidRDefault="00C80257" w:rsidP="00C80257">
            <w:pPr>
              <w:tabs>
                <w:tab w:val="left" w:pos="284"/>
              </w:tabs>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 xml:space="preserve">«о) иные функции, связанные с функционированием </w:t>
            </w:r>
            <w:proofErr w:type="gramStart"/>
            <w:r w:rsidRPr="00C80257">
              <w:rPr>
                <w:rFonts w:ascii="Times New Roman" w:eastAsia="Calibri" w:hAnsi="Times New Roman" w:cs="Times New Roman"/>
                <w:sz w:val="12"/>
                <w:szCs w:val="12"/>
              </w:rPr>
              <w:t>антимонопольного</w:t>
            </w:r>
            <w:proofErr w:type="gramEnd"/>
            <w:r w:rsidRPr="00C80257">
              <w:rPr>
                <w:rFonts w:ascii="Times New Roman" w:eastAsia="Calibri" w:hAnsi="Times New Roman" w:cs="Times New Roman"/>
                <w:sz w:val="12"/>
                <w:szCs w:val="12"/>
              </w:rPr>
              <w:t xml:space="preserve"> комплаенса»;</w:t>
            </w:r>
          </w:p>
          <w:p w:rsidR="00C80257" w:rsidRPr="00C80257" w:rsidRDefault="00C80257" w:rsidP="00C80257">
            <w:pPr>
              <w:tabs>
                <w:tab w:val="left" w:pos="284"/>
              </w:tabs>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2. Ведущему специалисту  администрации сельского поселения Красносельское муниципального района Сергиевский Самарской области Корчагиной А.Г.:</w:t>
            </w:r>
          </w:p>
          <w:p w:rsidR="00C80257" w:rsidRPr="00C80257" w:rsidRDefault="00C80257" w:rsidP="00C80257">
            <w:pPr>
              <w:tabs>
                <w:tab w:val="left" w:pos="284"/>
              </w:tabs>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2.1  обеспечить ознакомление муниципальных служащих администрации сельского поселения Красносельское муниципального района Сергиевский Самарской области с  настоящим Постановлением в течение 5 календарных дней со дня его вступления в силу;</w:t>
            </w:r>
          </w:p>
          <w:p w:rsidR="00C80257" w:rsidRPr="00C80257" w:rsidRDefault="00C80257" w:rsidP="00C80257">
            <w:pPr>
              <w:tabs>
                <w:tab w:val="left" w:pos="284"/>
              </w:tabs>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2.3 обеспечить размещение настоящего Постановления на сайте администрации поселения.</w:t>
            </w:r>
          </w:p>
          <w:p w:rsidR="00C80257" w:rsidRPr="00C80257" w:rsidRDefault="00C80257" w:rsidP="00C80257">
            <w:pPr>
              <w:tabs>
                <w:tab w:val="left" w:pos="284"/>
              </w:tabs>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3. Опубликовать настоящее постановление в газете «Сергиевский вестник».</w:t>
            </w:r>
          </w:p>
          <w:p w:rsidR="00C80257" w:rsidRPr="00C80257" w:rsidRDefault="00C80257" w:rsidP="00C80257">
            <w:pPr>
              <w:tabs>
                <w:tab w:val="left" w:pos="284"/>
              </w:tabs>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4. Настоящее постановление вступает в силу со дня официального опубликования.</w:t>
            </w:r>
          </w:p>
          <w:p w:rsidR="00C80257" w:rsidRPr="00C80257" w:rsidRDefault="00C80257" w:rsidP="00C80257">
            <w:pPr>
              <w:tabs>
                <w:tab w:val="left" w:pos="284"/>
              </w:tabs>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 xml:space="preserve">5. </w:t>
            </w:r>
            <w:proofErr w:type="gramStart"/>
            <w:r w:rsidRPr="00C80257">
              <w:rPr>
                <w:rFonts w:ascii="Times New Roman" w:eastAsia="Calibri" w:hAnsi="Times New Roman" w:cs="Times New Roman"/>
                <w:sz w:val="12"/>
                <w:szCs w:val="12"/>
              </w:rPr>
              <w:t>Контроль за</w:t>
            </w:r>
            <w:proofErr w:type="gramEnd"/>
            <w:r w:rsidRPr="00C80257">
              <w:rPr>
                <w:rFonts w:ascii="Times New Roman" w:eastAsia="Calibri" w:hAnsi="Times New Roman" w:cs="Times New Roman"/>
                <w:sz w:val="12"/>
                <w:szCs w:val="12"/>
              </w:rPr>
              <w:t xml:space="preserve"> выполнением настоящего постановления оставляю за собой</w:t>
            </w:r>
          </w:p>
          <w:p w:rsidR="00C80257" w:rsidRPr="00C80257" w:rsidRDefault="00C80257" w:rsidP="00C80257">
            <w:pPr>
              <w:tabs>
                <w:tab w:val="left" w:pos="284"/>
              </w:tabs>
              <w:jc w:val="center"/>
              <w:rPr>
                <w:rFonts w:ascii="Times New Roman" w:eastAsia="Calibri" w:hAnsi="Times New Roman" w:cs="Times New Roman"/>
                <w:b/>
                <w:bCs/>
                <w:sz w:val="12"/>
                <w:szCs w:val="12"/>
              </w:rPr>
            </w:pPr>
          </w:p>
        </w:tc>
      </w:tr>
    </w:tbl>
    <w:p w:rsidR="00C80257" w:rsidRPr="00C80257" w:rsidRDefault="00C80257" w:rsidP="00C80257">
      <w:pPr>
        <w:tabs>
          <w:tab w:val="left" w:pos="284"/>
        </w:tabs>
        <w:spacing w:after="0" w:line="240" w:lineRule="auto"/>
        <w:jc w:val="right"/>
        <w:rPr>
          <w:rFonts w:ascii="Times New Roman" w:eastAsia="Calibri" w:hAnsi="Times New Roman" w:cs="Times New Roman"/>
          <w:sz w:val="12"/>
          <w:szCs w:val="12"/>
        </w:rPr>
      </w:pPr>
      <w:r w:rsidRPr="00C80257">
        <w:rPr>
          <w:rFonts w:ascii="Times New Roman" w:eastAsia="Calibri" w:hAnsi="Times New Roman" w:cs="Times New Roman"/>
          <w:sz w:val="12"/>
          <w:szCs w:val="12"/>
        </w:rPr>
        <w:t>Глава сельского поселения Красносельское</w:t>
      </w:r>
    </w:p>
    <w:p w:rsidR="00C80257" w:rsidRDefault="00C80257" w:rsidP="00C80257">
      <w:pPr>
        <w:tabs>
          <w:tab w:val="left" w:pos="284"/>
        </w:tabs>
        <w:spacing w:after="0" w:line="240" w:lineRule="auto"/>
        <w:jc w:val="right"/>
        <w:rPr>
          <w:rFonts w:ascii="Times New Roman" w:eastAsia="Calibri" w:hAnsi="Times New Roman" w:cs="Times New Roman"/>
          <w:sz w:val="12"/>
          <w:szCs w:val="12"/>
        </w:rPr>
      </w:pPr>
      <w:r w:rsidRPr="00C80257">
        <w:rPr>
          <w:rFonts w:ascii="Times New Roman" w:eastAsia="Calibri" w:hAnsi="Times New Roman" w:cs="Times New Roman"/>
          <w:sz w:val="12"/>
          <w:szCs w:val="12"/>
        </w:rPr>
        <w:t>муниципального района Сергиевский Самарской области</w:t>
      </w:r>
    </w:p>
    <w:p w:rsidR="00C80257" w:rsidRPr="00C80257" w:rsidRDefault="00C80257" w:rsidP="00C80257">
      <w:pPr>
        <w:tabs>
          <w:tab w:val="left" w:pos="284"/>
        </w:tabs>
        <w:spacing w:after="0" w:line="240" w:lineRule="auto"/>
        <w:jc w:val="right"/>
        <w:rPr>
          <w:rFonts w:ascii="Times New Roman" w:eastAsia="Calibri" w:hAnsi="Times New Roman" w:cs="Times New Roman"/>
          <w:sz w:val="12"/>
          <w:szCs w:val="12"/>
        </w:rPr>
      </w:pPr>
      <w:proofErr w:type="spellStart"/>
      <w:r w:rsidRPr="00C80257">
        <w:rPr>
          <w:rFonts w:ascii="Times New Roman" w:eastAsia="Calibri" w:hAnsi="Times New Roman" w:cs="Times New Roman"/>
          <w:sz w:val="12"/>
          <w:szCs w:val="12"/>
        </w:rPr>
        <w:t>Н.В.Вершков</w:t>
      </w:r>
      <w:proofErr w:type="spellEnd"/>
    </w:p>
    <w:p w:rsidR="00C80257" w:rsidRDefault="00C80257" w:rsidP="00C80257">
      <w:pPr>
        <w:tabs>
          <w:tab w:val="left" w:pos="284"/>
        </w:tabs>
        <w:spacing w:after="0" w:line="240" w:lineRule="auto"/>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 xml:space="preserve">АДМИНИСТРАЦИЯ </w:t>
      </w:r>
    </w:p>
    <w:p w:rsidR="00C80257" w:rsidRPr="00C80257" w:rsidRDefault="00C80257" w:rsidP="00C80257">
      <w:pPr>
        <w:tabs>
          <w:tab w:val="left" w:pos="284"/>
        </w:tabs>
        <w:spacing w:after="0" w:line="240" w:lineRule="auto"/>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lastRenderedPageBreak/>
        <w:t>СЕЛЬСКОГО ПОСЕЛЕНИЯ КУТУЗОВСКИЙ</w:t>
      </w:r>
    </w:p>
    <w:p w:rsidR="00C80257" w:rsidRPr="00C80257" w:rsidRDefault="00C80257" w:rsidP="00C80257">
      <w:pPr>
        <w:tabs>
          <w:tab w:val="left" w:pos="284"/>
        </w:tabs>
        <w:spacing w:after="0" w:line="240" w:lineRule="auto"/>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МУНИЦИПАЛЬНОГО РАЙОНА СЕРГИЕВСКИЙ</w:t>
      </w:r>
    </w:p>
    <w:p w:rsidR="00C80257" w:rsidRPr="00C80257" w:rsidRDefault="00C80257" w:rsidP="00C80257">
      <w:pPr>
        <w:tabs>
          <w:tab w:val="left" w:pos="284"/>
        </w:tabs>
        <w:spacing w:after="0" w:line="240" w:lineRule="auto"/>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САМАРСКОЙ ОБЛАСТИ</w:t>
      </w:r>
    </w:p>
    <w:p w:rsidR="00C80257" w:rsidRPr="00C80257" w:rsidRDefault="00C80257" w:rsidP="00C80257">
      <w:pPr>
        <w:tabs>
          <w:tab w:val="left" w:pos="284"/>
        </w:tabs>
        <w:spacing w:after="0" w:line="240" w:lineRule="auto"/>
        <w:jc w:val="center"/>
        <w:rPr>
          <w:rFonts w:ascii="Times New Roman" w:eastAsia="Calibri" w:hAnsi="Times New Roman" w:cs="Times New Roman"/>
          <w:b/>
          <w:sz w:val="12"/>
          <w:szCs w:val="12"/>
        </w:rPr>
      </w:pPr>
    </w:p>
    <w:p w:rsidR="00C80257" w:rsidRPr="00C80257" w:rsidRDefault="00C80257" w:rsidP="00C80257">
      <w:pPr>
        <w:tabs>
          <w:tab w:val="left" w:pos="284"/>
        </w:tabs>
        <w:spacing w:after="0" w:line="240" w:lineRule="auto"/>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ПОСТАНОВЛЕНИЕ</w:t>
      </w:r>
    </w:p>
    <w:p w:rsidR="00C80257" w:rsidRPr="00C80257" w:rsidRDefault="00C80257" w:rsidP="00C80257">
      <w:pPr>
        <w:tabs>
          <w:tab w:val="left" w:pos="284"/>
        </w:tabs>
        <w:spacing w:after="0" w:line="240" w:lineRule="auto"/>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от «05»  декабря 2024 г. № 42</w:t>
      </w:r>
    </w:p>
    <w:p w:rsidR="00C80257" w:rsidRPr="00C80257" w:rsidRDefault="00C80257" w:rsidP="00C80257">
      <w:pPr>
        <w:tabs>
          <w:tab w:val="left" w:pos="284"/>
        </w:tabs>
        <w:spacing w:after="0" w:line="240" w:lineRule="auto"/>
        <w:jc w:val="center"/>
        <w:rPr>
          <w:rFonts w:ascii="Times New Roman" w:eastAsia="Calibri" w:hAnsi="Times New Roman" w:cs="Times New Roman"/>
          <w:b/>
          <w:sz w:val="12"/>
          <w:szCs w:val="12"/>
        </w:rPr>
      </w:pPr>
    </w:p>
    <w:p w:rsidR="00C80257" w:rsidRDefault="00C80257" w:rsidP="00C80257">
      <w:pPr>
        <w:tabs>
          <w:tab w:val="left" w:pos="284"/>
        </w:tabs>
        <w:spacing w:after="0" w:line="240" w:lineRule="auto"/>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О ВНЕСЕНИИ ИЗМЕНЕНИЙ В ПОЛОЖЕНИЕ «ОБ ОРГАНИЗАЦИИ В АДМИНИСТРАЦИИ</w:t>
      </w:r>
    </w:p>
    <w:p w:rsidR="00C80257" w:rsidRDefault="00C80257" w:rsidP="00C80257">
      <w:pPr>
        <w:tabs>
          <w:tab w:val="left" w:pos="284"/>
        </w:tabs>
        <w:spacing w:after="0" w:line="240" w:lineRule="auto"/>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 xml:space="preserve"> СЕЛЬСКОГО ПОСЕЛЕНИЯ КУТУЗОВСКИЙ МУНИЦИПАЛЬНОГО РАЙОНА СЕРГИЕВСКИЙ САМАРСКОЙ ОБЛАСТИ СИСТЕМЫ ВНУТРЕННЕГО ОБЕСПЕЧЕНИЯ СОТВЕТСТВИЯ ТРЕБОВАНИЯМ АНТИМОНОПОЛЬНОГО ЗАКОНАДАТЕЛЬСТВА (АНТИМОНОПОЛЬНОГО КОМПЛАЕНСА)», </w:t>
      </w:r>
      <w:proofErr w:type="gramStart"/>
      <w:r w:rsidRPr="00C80257">
        <w:rPr>
          <w:rFonts w:ascii="Times New Roman" w:eastAsia="Calibri" w:hAnsi="Times New Roman" w:cs="Times New Roman"/>
          <w:b/>
          <w:sz w:val="12"/>
          <w:szCs w:val="12"/>
        </w:rPr>
        <w:t>УТВЕРЖДЕННОЕ</w:t>
      </w:r>
      <w:proofErr w:type="gramEnd"/>
      <w:r w:rsidRPr="00C80257">
        <w:rPr>
          <w:rFonts w:ascii="Times New Roman" w:eastAsia="Calibri" w:hAnsi="Times New Roman" w:cs="Times New Roman"/>
          <w:b/>
          <w:sz w:val="12"/>
          <w:szCs w:val="12"/>
        </w:rPr>
        <w:t xml:space="preserve"> ПОСТАНОВЛЕНИЕМ АДМИНИСТРАЦИИ </w:t>
      </w:r>
    </w:p>
    <w:p w:rsidR="00C80257" w:rsidRPr="00C80257" w:rsidRDefault="00C80257" w:rsidP="00C80257">
      <w:pPr>
        <w:tabs>
          <w:tab w:val="left" w:pos="284"/>
        </w:tabs>
        <w:spacing w:after="0" w:line="240" w:lineRule="auto"/>
        <w:jc w:val="center"/>
        <w:rPr>
          <w:rFonts w:ascii="Times New Roman" w:eastAsia="Calibri" w:hAnsi="Times New Roman" w:cs="Times New Roman"/>
          <w:b/>
          <w:bCs/>
          <w:sz w:val="12"/>
          <w:szCs w:val="12"/>
        </w:rPr>
      </w:pPr>
      <w:r w:rsidRPr="00C80257">
        <w:rPr>
          <w:rFonts w:ascii="Times New Roman" w:eastAsia="Calibri" w:hAnsi="Times New Roman" w:cs="Times New Roman"/>
          <w:b/>
          <w:sz w:val="12"/>
          <w:szCs w:val="12"/>
        </w:rPr>
        <w:t>СЕЛЬСКОГО ПОСЕЛЕНИЯ КУТУЗОВСКИЙ МУНИЦИПАЛЬНОГО РАЙОНА СЕРГИЕВСКИЙ №56 ОТ 03.11.2022 Г.</w:t>
      </w:r>
    </w:p>
    <w:p w:rsidR="00C80257" w:rsidRPr="00C80257" w:rsidRDefault="00C80257" w:rsidP="00C80257">
      <w:pPr>
        <w:tabs>
          <w:tab w:val="left" w:pos="284"/>
        </w:tabs>
        <w:spacing w:after="0" w:line="240" w:lineRule="auto"/>
        <w:jc w:val="both"/>
        <w:rPr>
          <w:rFonts w:ascii="Times New Roman" w:eastAsia="Calibri" w:hAnsi="Times New Roman" w:cs="Times New Roman"/>
          <w:sz w:val="12"/>
          <w:szCs w:val="12"/>
        </w:rPr>
      </w:pP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proofErr w:type="gramStart"/>
      <w:r w:rsidRPr="00C80257">
        <w:rPr>
          <w:rFonts w:ascii="Times New Roman" w:eastAsia="Calibri" w:hAnsi="Times New Roman" w:cs="Times New Roman"/>
          <w:sz w:val="12"/>
          <w:szCs w:val="12"/>
        </w:rPr>
        <w:t>В соответствии с Федеральным законом от 26.07.2006 № 135-ФЗ «О защите конкуренции», распоряжением Правительства Российской Федерации  от 18.10.2018 № 2258-р «Об утверждении методических рекомендаций по созданию и организации федеральными органами исполнительной власти системы внутреннего обеспечения соответствия требованиям антимонопольного законодательства», руководствуясь Уставом сельского поселения Кутузовский муниципального района Сергиевский Самарской области, в целях приведения муниципальных правовых актов сельского поселения Кутузовский муниципального района Сергиевский Самарской</w:t>
      </w:r>
      <w:proofErr w:type="gramEnd"/>
      <w:r w:rsidRPr="00C80257">
        <w:rPr>
          <w:rFonts w:ascii="Times New Roman" w:eastAsia="Calibri" w:hAnsi="Times New Roman" w:cs="Times New Roman"/>
          <w:sz w:val="12"/>
          <w:szCs w:val="12"/>
        </w:rPr>
        <w:t xml:space="preserve"> области в соответствие с действующим законодательством Администрация сельского поселения Кутузовский муниципального района Сергиевский</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b/>
          <w:sz w:val="12"/>
          <w:szCs w:val="12"/>
        </w:rPr>
      </w:pPr>
      <w:r w:rsidRPr="00C80257">
        <w:rPr>
          <w:rFonts w:ascii="Times New Roman" w:eastAsia="Calibri" w:hAnsi="Times New Roman" w:cs="Times New Roman"/>
          <w:b/>
          <w:sz w:val="12"/>
          <w:szCs w:val="12"/>
        </w:rPr>
        <w:t>ПОСТАНОВЛЯЕТ:</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 xml:space="preserve">1. Внести   в Положение  «Об организации  в Администрации сельского поселения Кутузовский муниципального района Сергиевский Самарской области системы внутреннего обеспечения соответствия требованиям антимонопольного законодательства (антимонопольного комплаенса)», утвержденное  постановлением Администрации сельского поселения Кутузовский муниципального района Сергиевский №56 от 03.11.2022Г. (далее </w:t>
      </w:r>
      <w:proofErr w:type="gramStart"/>
      <w:r w:rsidRPr="00C80257">
        <w:rPr>
          <w:rFonts w:ascii="Times New Roman" w:eastAsia="Calibri" w:hAnsi="Times New Roman" w:cs="Times New Roman"/>
          <w:sz w:val="12"/>
          <w:szCs w:val="12"/>
        </w:rPr>
        <w:t>-П</w:t>
      </w:r>
      <w:proofErr w:type="gramEnd"/>
      <w:r w:rsidRPr="00C80257">
        <w:rPr>
          <w:rFonts w:ascii="Times New Roman" w:eastAsia="Calibri" w:hAnsi="Times New Roman" w:cs="Times New Roman"/>
          <w:sz w:val="12"/>
          <w:szCs w:val="12"/>
        </w:rPr>
        <w:t>оложения) изменения следующего содержания:</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1.1 Пункт 2.3 Положения дополнить подпунктом «о» следующего содержания:</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 xml:space="preserve">«о) иные функции, связанные с функционированием </w:t>
      </w:r>
      <w:proofErr w:type="gramStart"/>
      <w:r w:rsidRPr="00C80257">
        <w:rPr>
          <w:rFonts w:ascii="Times New Roman" w:eastAsia="Calibri" w:hAnsi="Times New Roman" w:cs="Times New Roman"/>
          <w:sz w:val="12"/>
          <w:szCs w:val="12"/>
        </w:rPr>
        <w:t>антимонопольного</w:t>
      </w:r>
      <w:proofErr w:type="gramEnd"/>
      <w:r w:rsidRPr="00C80257">
        <w:rPr>
          <w:rFonts w:ascii="Times New Roman" w:eastAsia="Calibri" w:hAnsi="Times New Roman" w:cs="Times New Roman"/>
          <w:sz w:val="12"/>
          <w:szCs w:val="12"/>
        </w:rPr>
        <w:t xml:space="preserve"> комплаенса»;</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2. Ведущему специалисту  администрации сельского поселения Кутузовский муниципального района Сергиевский Самарской области ФИО:</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2.1  обеспечить ознакомление муниципальных служащих администрации сельского поселения Кутузовский муниципального района Сергиевский Самарской области с  настоящим Постановлением в течение 5 календарных дней со дня его вступления в силу;</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2.3 обеспечить размещение настоящего Постановления на сайте администрации поселения.</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3. Опубликовать настоящее постановление в газете «Сергиевский вестник».</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4. Настоящее постановление вступает в силу со дня официального опубликования.</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 xml:space="preserve">5. </w:t>
      </w:r>
      <w:proofErr w:type="gramStart"/>
      <w:r w:rsidRPr="00C80257">
        <w:rPr>
          <w:rFonts w:ascii="Times New Roman" w:eastAsia="Calibri" w:hAnsi="Times New Roman" w:cs="Times New Roman"/>
          <w:sz w:val="12"/>
          <w:szCs w:val="12"/>
        </w:rPr>
        <w:t>Контроль за</w:t>
      </w:r>
      <w:proofErr w:type="gramEnd"/>
      <w:r w:rsidRPr="00C80257">
        <w:rPr>
          <w:rFonts w:ascii="Times New Roman" w:eastAsia="Calibri" w:hAnsi="Times New Roman" w:cs="Times New Roman"/>
          <w:sz w:val="12"/>
          <w:szCs w:val="12"/>
        </w:rPr>
        <w:t xml:space="preserve"> выполнением настоящего постановления оставляю за собой.  </w:t>
      </w:r>
    </w:p>
    <w:p w:rsidR="00890E01" w:rsidRDefault="00890E01" w:rsidP="00C80257">
      <w:pPr>
        <w:tabs>
          <w:tab w:val="left" w:pos="284"/>
        </w:tabs>
        <w:spacing w:after="0" w:line="240" w:lineRule="auto"/>
        <w:jc w:val="right"/>
        <w:rPr>
          <w:rFonts w:ascii="Times New Roman" w:eastAsia="Calibri" w:hAnsi="Times New Roman" w:cs="Times New Roman"/>
          <w:sz w:val="12"/>
          <w:szCs w:val="12"/>
        </w:rPr>
      </w:pPr>
    </w:p>
    <w:p w:rsidR="00C80257" w:rsidRPr="00C80257" w:rsidRDefault="00C80257" w:rsidP="00C80257">
      <w:pPr>
        <w:tabs>
          <w:tab w:val="left" w:pos="284"/>
        </w:tabs>
        <w:spacing w:after="0" w:line="240" w:lineRule="auto"/>
        <w:jc w:val="right"/>
        <w:rPr>
          <w:rFonts w:ascii="Times New Roman" w:eastAsia="Calibri" w:hAnsi="Times New Roman" w:cs="Times New Roman"/>
          <w:sz w:val="12"/>
          <w:szCs w:val="12"/>
        </w:rPr>
      </w:pPr>
      <w:r w:rsidRPr="00C80257">
        <w:rPr>
          <w:rFonts w:ascii="Times New Roman" w:eastAsia="Calibri" w:hAnsi="Times New Roman" w:cs="Times New Roman"/>
          <w:sz w:val="12"/>
          <w:szCs w:val="12"/>
        </w:rPr>
        <w:t>Глава сельского поселения Кутузовский</w:t>
      </w:r>
    </w:p>
    <w:p w:rsidR="00C80257" w:rsidRDefault="00C80257" w:rsidP="00C80257">
      <w:pPr>
        <w:tabs>
          <w:tab w:val="left" w:pos="284"/>
        </w:tabs>
        <w:spacing w:after="0" w:line="240" w:lineRule="auto"/>
        <w:jc w:val="right"/>
        <w:rPr>
          <w:rFonts w:ascii="Times New Roman" w:eastAsia="Calibri" w:hAnsi="Times New Roman" w:cs="Times New Roman"/>
          <w:sz w:val="12"/>
          <w:szCs w:val="12"/>
        </w:rPr>
      </w:pPr>
      <w:r w:rsidRPr="00C80257">
        <w:rPr>
          <w:rFonts w:ascii="Times New Roman" w:eastAsia="Calibri" w:hAnsi="Times New Roman" w:cs="Times New Roman"/>
          <w:sz w:val="12"/>
          <w:szCs w:val="12"/>
        </w:rPr>
        <w:t>муниципального района Сергиевский Самарской области</w:t>
      </w:r>
    </w:p>
    <w:p w:rsidR="00C80257" w:rsidRPr="00C80257" w:rsidRDefault="00C80257" w:rsidP="00C80257">
      <w:pPr>
        <w:tabs>
          <w:tab w:val="left" w:pos="284"/>
        </w:tabs>
        <w:spacing w:after="0" w:line="240" w:lineRule="auto"/>
        <w:jc w:val="right"/>
        <w:rPr>
          <w:rFonts w:ascii="Times New Roman" w:eastAsia="Calibri" w:hAnsi="Times New Roman" w:cs="Times New Roman"/>
          <w:sz w:val="12"/>
          <w:szCs w:val="12"/>
        </w:rPr>
      </w:pPr>
      <w:proofErr w:type="spellStart"/>
      <w:r w:rsidRPr="00C80257">
        <w:rPr>
          <w:rFonts w:ascii="Times New Roman" w:eastAsia="Calibri" w:hAnsi="Times New Roman" w:cs="Times New Roman"/>
          <w:sz w:val="12"/>
          <w:szCs w:val="12"/>
        </w:rPr>
        <w:t>А.В.Сабельникова</w:t>
      </w:r>
      <w:proofErr w:type="spellEnd"/>
    </w:p>
    <w:p w:rsidR="00890E01" w:rsidRDefault="00890E01" w:rsidP="00C80257">
      <w:pPr>
        <w:tabs>
          <w:tab w:val="left" w:pos="284"/>
        </w:tabs>
        <w:spacing w:after="0" w:line="240" w:lineRule="auto"/>
        <w:jc w:val="center"/>
        <w:rPr>
          <w:rFonts w:ascii="Times New Roman" w:eastAsia="Calibri" w:hAnsi="Times New Roman" w:cs="Times New Roman"/>
          <w:b/>
          <w:sz w:val="12"/>
          <w:szCs w:val="12"/>
        </w:rPr>
      </w:pPr>
    </w:p>
    <w:p w:rsidR="00890E01" w:rsidRDefault="00890E01" w:rsidP="00C80257">
      <w:pPr>
        <w:tabs>
          <w:tab w:val="left" w:pos="284"/>
        </w:tabs>
        <w:spacing w:after="0" w:line="240" w:lineRule="auto"/>
        <w:jc w:val="center"/>
        <w:rPr>
          <w:rFonts w:ascii="Times New Roman" w:eastAsia="Calibri" w:hAnsi="Times New Roman" w:cs="Times New Roman"/>
          <w:b/>
          <w:sz w:val="12"/>
          <w:szCs w:val="12"/>
        </w:rPr>
      </w:pPr>
    </w:p>
    <w:p w:rsidR="00C80257" w:rsidRPr="00C80257" w:rsidRDefault="00C80257" w:rsidP="00C80257">
      <w:pPr>
        <w:tabs>
          <w:tab w:val="left" w:pos="284"/>
        </w:tabs>
        <w:spacing w:after="0" w:line="240" w:lineRule="auto"/>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АДМИНИСТРАЦИЯ</w:t>
      </w:r>
    </w:p>
    <w:p w:rsidR="00C80257" w:rsidRPr="00C80257" w:rsidRDefault="00C80257" w:rsidP="00C80257">
      <w:pPr>
        <w:tabs>
          <w:tab w:val="left" w:pos="284"/>
        </w:tabs>
        <w:spacing w:after="0" w:line="240" w:lineRule="auto"/>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СЕЛЬСКОГО ПОСЕЛЕНИЯ ЛИПОВКА</w:t>
      </w:r>
    </w:p>
    <w:p w:rsidR="00C80257" w:rsidRPr="00C80257" w:rsidRDefault="00C80257" w:rsidP="00C80257">
      <w:pPr>
        <w:tabs>
          <w:tab w:val="left" w:pos="284"/>
        </w:tabs>
        <w:spacing w:after="0" w:line="240" w:lineRule="auto"/>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МУНИЦИПАЛЬНОГО РАЙОНА СЕРГИЕВСКИЙ</w:t>
      </w:r>
    </w:p>
    <w:p w:rsidR="00C80257" w:rsidRPr="00C80257" w:rsidRDefault="00C80257" w:rsidP="00C80257">
      <w:pPr>
        <w:tabs>
          <w:tab w:val="left" w:pos="284"/>
        </w:tabs>
        <w:spacing w:after="0" w:line="240" w:lineRule="auto"/>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САМАРСКОЙ ОБЛАСТИ</w:t>
      </w:r>
    </w:p>
    <w:p w:rsidR="00C80257" w:rsidRPr="00C80257" w:rsidRDefault="00C80257" w:rsidP="00C80257">
      <w:pPr>
        <w:tabs>
          <w:tab w:val="left" w:pos="284"/>
        </w:tabs>
        <w:spacing w:after="0" w:line="240" w:lineRule="auto"/>
        <w:jc w:val="center"/>
        <w:rPr>
          <w:rFonts w:ascii="Times New Roman" w:eastAsia="Calibri" w:hAnsi="Times New Roman" w:cs="Times New Roman"/>
          <w:b/>
          <w:sz w:val="12"/>
          <w:szCs w:val="12"/>
        </w:rPr>
      </w:pPr>
    </w:p>
    <w:p w:rsidR="00C80257" w:rsidRPr="00C80257" w:rsidRDefault="00C80257" w:rsidP="00C80257">
      <w:pPr>
        <w:tabs>
          <w:tab w:val="left" w:pos="284"/>
        </w:tabs>
        <w:spacing w:after="0" w:line="240" w:lineRule="auto"/>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ПОСТАНОВЛЕНИЕ</w:t>
      </w:r>
    </w:p>
    <w:p w:rsidR="00C80257" w:rsidRPr="00C80257" w:rsidRDefault="00C80257" w:rsidP="00C80257">
      <w:pPr>
        <w:tabs>
          <w:tab w:val="left" w:pos="284"/>
        </w:tabs>
        <w:spacing w:after="0" w:line="240" w:lineRule="auto"/>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от «05» декабря 2024 г. № 48</w:t>
      </w:r>
    </w:p>
    <w:p w:rsidR="00C80257" w:rsidRPr="00C80257" w:rsidRDefault="00C80257" w:rsidP="00C80257">
      <w:pPr>
        <w:tabs>
          <w:tab w:val="left" w:pos="284"/>
        </w:tabs>
        <w:spacing w:after="0" w:line="240" w:lineRule="auto"/>
        <w:jc w:val="center"/>
        <w:rPr>
          <w:rFonts w:ascii="Times New Roman" w:eastAsia="Calibri" w:hAnsi="Times New Roman" w:cs="Times New Roman"/>
          <w:b/>
          <w:sz w:val="12"/>
          <w:szCs w:val="12"/>
        </w:rPr>
      </w:pPr>
    </w:p>
    <w:p w:rsidR="00C80257" w:rsidRDefault="00C80257" w:rsidP="00C80257">
      <w:pPr>
        <w:tabs>
          <w:tab w:val="left" w:pos="284"/>
        </w:tabs>
        <w:spacing w:after="0" w:line="240" w:lineRule="auto"/>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О ВНЕСЕНИИ ИЗМЕНЕНИЙ  В ПОЛОЖЕНИЕ  «ОБ ОРГАНИЗАЦИИ  В АДМИНИСТРАЦИИ</w:t>
      </w:r>
    </w:p>
    <w:p w:rsidR="00C80257" w:rsidRDefault="00C80257" w:rsidP="00C80257">
      <w:pPr>
        <w:tabs>
          <w:tab w:val="left" w:pos="284"/>
        </w:tabs>
        <w:spacing w:after="0" w:line="240" w:lineRule="auto"/>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 xml:space="preserve"> СЕЛЬСКОГО ПОСЕЛЕНИЯ ЛИПОВКА МУНИЦИПАЛЬНОГО РАЙОНА СЕРГИЕВСКИЙ САМАРСКОЙ ОБЛАСТИ СИСТЕМЫ ВНУТРЕННЕГО ОБЕСПЕЧЕНИЯ СООТВЕТСТВИЯ ТРЕБОВАНИЯМ АНТИМОНОПОЛЬНОГО ЗАКОНОДАТЕЛЬСТВА (АНТИМОНОПОЛЬНОГО КОМПЛАЕНСА)», </w:t>
      </w:r>
      <w:proofErr w:type="gramStart"/>
      <w:r w:rsidRPr="00C80257">
        <w:rPr>
          <w:rFonts w:ascii="Times New Roman" w:eastAsia="Calibri" w:hAnsi="Times New Roman" w:cs="Times New Roman"/>
          <w:b/>
          <w:sz w:val="12"/>
          <w:szCs w:val="12"/>
        </w:rPr>
        <w:t>УТВЕРЖДЕННОЕ</w:t>
      </w:r>
      <w:proofErr w:type="gramEnd"/>
      <w:r w:rsidRPr="00C80257">
        <w:rPr>
          <w:rFonts w:ascii="Times New Roman" w:eastAsia="Calibri" w:hAnsi="Times New Roman" w:cs="Times New Roman"/>
          <w:b/>
          <w:sz w:val="12"/>
          <w:szCs w:val="12"/>
        </w:rPr>
        <w:t xml:space="preserve">  ПОСТАНОВЛЕНИЕМ АДМИНИСТРАЦИИ</w:t>
      </w:r>
    </w:p>
    <w:p w:rsidR="00C80257" w:rsidRPr="00C80257" w:rsidRDefault="00C80257" w:rsidP="00C80257">
      <w:pPr>
        <w:tabs>
          <w:tab w:val="left" w:pos="284"/>
        </w:tabs>
        <w:spacing w:after="0" w:line="240" w:lineRule="auto"/>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 xml:space="preserve"> СЕЛЬСКОГО ПОСЕЛЕНИЯ ЛИПОВКА МУНИЦИПАЛЬНОГО РАЙОНА СЕРГИЕВСКИЙ № 45 ОТ 31.10.2022 Г.</w:t>
      </w:r>
    </w:p>
    <w:p w:rsidR="00C80257" w:rsidRPr="00C80257" w:rsidRDefault="00C80257" w:rsidP="00C80257">
      <w:pPr>
        <w:tabs>
          <w:tab w:val="left" w:pos="284"/>
        </w:tabs>
        <w:spacing w:after="0" w:line="240" w:lineRule="auto"/>
        <w:jc w:val="both"/>
        <w:rPr>
          <w:rFonts w:ascii="Times New Roman" w:eastAsia="Calibri" w:hAnsi="Times New Roman" w:cs="Times New Roman"/>
          <w:sz w:val="12"/>
          <w:szCs w:val="12"/>
        </w:rPr>
      </w:pPr>
    </w:p>
    <w:p w:rsid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proofErr w:type="gramStart"/>
      <w:r w:rsidRPr="00C80257">
        <w:rPr>
          <w:rFonts w:ascii="Times New Roman" w:eastAsia="Calibri" w:hAnsi="Times New Roman" w:cs="Times New Roman"/>
          <w:sz w:val="12"/>
          <w:szCs w:val="12"/>
        </w:rPr>
        <w:t>В соответствии с Федеральным законом от 26.07.2006 № 135-ФЗ «О защите конкуренции», распоряжением Правительства Российской Федерации  от 18.10.2018 № 2258-р «Об утверждении методических рекомендаций по созданию и организации федеральными органами исполнительной власти системы внутреннего обеспечения соответствия требованиям антимонопольного законодательства», руководствуясь Уставом сельского поселения Липовка муниципального района Сергиевский Самарской области, в целях приведения муниципальных правовых актов сельского поселения Липовка муниципального района Сергиевский Самарской</w:t>
      </w:r>
      <w:proofErr w:type="gramEnd"/>
      <w:r w:rsidRPr="00C80257">
        <w:rPr>
          <w:rFonts w:ascii="Times New Roman" w:eastAsia="Calibri" w:hAnsi="Times New Roman" w:cs="Times New Roman"/>
          <w:sz w:val="12"/>
          <w:szCs w:val="12"/>
        </w:rPr>
        <w:t xml:space="preserve"> области в соответствие с действующим законодательством Администрация сельского поселения Липовка муниципального района Сергиевский</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b/>
          <w:sz w:val="12"/>
          <w:szCs w:val="12"/>
        </w:rPr>
      </w:pPr>
      <w:r w:rsidRPr="00C80257">
        <w:rPr>
          <w:rFonts w:ascii="Times New Roman" w:eastAsia="Calibri" w:hAnsi="Times New Roman" w:cs="Times New Roman"/>
          <w:b/>
          <w:sz w:val="12"/>
          <w:szCs w:val="12"/>
        </w:rPr>
        <w:t>ПОСТАНОВЛЯЕТ:</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 xml:space="preserve">1. Внести в Положение  «Об организации  в Администрации сельского поселения Липовка муниципального района Сергиевский Самарской области системы внутреннего обеспечения соответствия требованиям антимонопольного законодательства (антимонопольного комплаенса)», утвержденное  постановлением Администрации сельского поселения Липовка муниципального района Сергиевский №45 от 31.10.2022 г. (далее </w:t>
      </w:r>
      <w:proofErr w:type="gramStart"/>
      <w:r w:rsidRPr="00C80257">
        <w:rPr>
          <w:rFonts w:ascii="Times New Roman" w:eastAsia="Calibri" w:hAnsi="Times New Roman" w:cs="Times New Roman"/>
          <w:sz w:val="12"/>
          <w:szCs w:val="12"/>
        </w:rPr>
        <w:t>-П</w:t>
      </w:r>
      <w:proofErr w:type="gramEnd"/>
      <w:r w:rsidRPr="00C80257">
        <w:rPr>
          <w:rFonts w:ascii="Times New Roman" w:eastAsia="Calibri" w:hAnsi="Times New Roman" w:cs="Times New Roman"/>
          <w:sz w:val="12"/>
          <w:szCs w:val="12"/>
        </w:rPr>
        <w:t>оложения) изменения следующего содержания:</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1.1 Пункт 2.3 Положения дополнить подпунктом «о» следующего содержания:</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 xml:space="preserve">«о) иные функции, связанные с функционированием </w:t>
      </w:r>
      <w:proofErr w:type="gramStart"/>
      <w:r w:rsidRPr="00C80257">
        <w:rPr>
          <w:rFonts w:ascii="Times New Roman" w:eastAsia="Calibri" w:hAnsi="Times New Roman" w:cs="Times New Roman"/>
          <w:sz w:val="12"/>
          <w:szCs w:val="12"/>
        </w:rPr>
        <w:t>антимонопольного</w:t>
      </w:r>
      <w:proofErr w:type="gramEnd"/>
      <w:r w:rsidRPr="00C80257">
        <w:rPr>
          <w:rFonts w:ascii="Times New Roman" w:eastAsia="Calibri" w:hAnsi="Times New Roman" w:cs="Times New Roman"/>
          <w:sz w:val="12"/>
          <w:szCs w:val="12"/>
        </w:rPr>
        <w:t xml:space="preserve"> комплаенса»;</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2. Ведущему специалисту  администрации сельского поселения Липовка муниципального района Сергиевский Самарской области, Михайловой Валентине Петровне:</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2.1  обеспечить ознакомление муниципальных служащих администрации сельского поселения Липовка муниципального района Сергиевский Самарской области с  настоящим Постановлением в течение 5 календарных дней со дня его вступления в силу;</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2.3 обеспечить размещение настоящего Постановления на сайте администрации поселения.</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3. Опубликовать настоящее постановление в газете «Сергиевский вестник».</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4. Настоящее постановление вступает в силу со дня официального опубликования.</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 xml:space="preserve">5. </w:t>
      </w:r>
      <w:proofErr w:type="gramStart"/>
      <w:r w:rsidRPr="00C80257">
        <w:rPr>
          <w:rFonts w:ascii="Times New Roman" w:eastAsia="Calibri" w:hAnsi="Times New Roman" w:cs="Times New Roman"/>
          <w:sz w:val="12"/>
          <w:szCs w:val="12"/>
        </w:rPr>
        <w:t>Контроль за</w:t>
      </w:r>
      <w:proofErr w:type="gramEnd"/>
      <w:r w:rsidRPr="00C80257">
        <w:rPr>
          <w:rFonts w:ascii="Times New Roman" w:eastAsia="Calibri" w:hAnsi="Times New Roman" w:cs="Times New Roman"/>
          <w:sz w:val="12"/>
          <w:szCs w:val="12"/>
        </w:rPr>
        <w:t xml:space="preserve"> выполнением настоящего постановления оставляю за собой.</w:t>
      </w:r>
    </w:p>
    <w:p w:rsidR="00890E01" w:rsidRDefault="00890E01" w:rsidP="00C80257">
      <w:pPr>
        <w:tabs>
          <w:tab w:val="left" w:pos="284"/>
        </w:tabs>
        <w:spacing w:after="0" w:line="240" w:lineRule="auto"/>
        <w:jc w:val="right"/>
        <w:rPr>
          <w:rFonts w:ascii="Times New Roman" w:eastAsia="Calibri" w:hAnsi="Times New Roman" w:cs="Times New Roman"/>
          <w:sz w:val="12"/>
          <w:szCs w:val="12"/>
        </w:rPr>
      </w:pPr>
    </w:p>
    <w:p w:rsidR="00C80257" w:rsidRPr="00C80257" w:rsidRDefault="00C80257" w:rsidP="00C80257">
      <w:pPr>
        <w:tabs>
          <w:tab w:val="left" w:pos="284"/>
        </w:tabs>
        <w:spacing w:after="0" w:line="240" w:lineRule="auto"/>
        <w:jc w:val="right"/>
        <w:rPr>
          <w:rFonts w:ascii="Times New Roman" w:eastAsia="Calibri" w:hAnsi="Times New Roman" w:cs="Times New Roman"/>
          <w:sz w:val="12"/>
          <w:szCs w:val="12"/>
        </w:rPr>
      </w:pPr>
      <w:r w:rsidRPr="00C80257">
        <w:rPr>
          <w:rFonts w:ascii="Times New Roman" w:eastAsia="Calibri" w:hAnsi="Times New Roman" w:cs="Times New Roman"/>
          <w:sz w:val="12"/>
          <w:szCs w:val="12"/>
        </w:rPr>
        <w:t>Глава сельского поселения Липовка</w:t>
      </w:r>
    </w:p>
    <w:p w:rsidR="00C80257" w:rsidRDefault="00C80257" w:rsidP="00C80257">
      <w:pPr>
        <w:tabs>
          <w:tab w:val="left" w:pos="284"/>
        </w:tabs>
        <w:spacing w:after="0" w:line="240" w:lineRule="auto"/>
        <w:jc w:val="right"/>
        <w:rPr>
          <w:rFonts w:ascii="Times New Roman" w:eastAsia="Calibri" w:hAnsi="Times New Roman" w:cs="Times New Roman"/>
          <w:sz w:val="12"/>
          <w:szCs w:val="12"/>
        </w:rPr>
      </w:pPr>
      <w:r w:rsidRPr="00C80257">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C80257">
        <w:rPr>
          <w:rFonts w:ascii="Times New Roman" w:eastAsia="Calibri" w:hAnsi="Times New Roman" w:cs="Times New Roman"/>
          <w:sz w:val="12"/>
          <w:szCs w:val="12"/>
        </w:rPr>
        <w:t>Самарской области</w:t>
      </w:r>
    </w:p>
    <w:p w:rsidR="00C80257" w:rsidRPr="00C80257" w:rsidRDefault="00C80257" w:rsidP="00C80257">
      <w:pPr>
        <w:tabs>
          <w:tab w:val="left" w:pos="284"/>
        </w:tabs>
        <w:spacing w:after="0" w:line="240" w:lineRule="auto"/>
        <w:jc w:val="right"/>
        <w:rPr>
          <w:rFonts w:ascii="Times New Roman" w:eastAsia="Calibri" w:hAnsi="Times New Roman" w:cs="Times New Roman"/>
          <w:sz w:val="12"/>
          <w:szCs w:val="12"/>
        </w:rPr>
      </w:pPr>
      <w:r w:rsidRPr="00C80257">
        <w:rPr>
          <w:rFonts w:ascii="Times New Roman" w:eastAsia="Calibri" w:hAnsi="Times New Roman" w:cs="Times New Roman"/>
          <w:sz w:val="12"/>
          <w:szCs w:val="12"/>
        </w:rPr>
        <w:t>С.И. Вершинин</w:t>
      </w:r>
    </w:p>
    <w:p w:rsidR="00C80257" w:rsidRPr="00C80257" w:rsidRDefault="00C80257" w:rsidP="00C80257">
      <w:pPr>
        <w:tabs>
          <w:tab w:val="left" w:pos="284"/>
        </w:tabs>
        <w:spacing w:after="0" w:line="240" w:lineRule="auto"/>
        <w:jc w:val="both"/>
        <w:rPr>
          <w:rFonts w:ascii="Times New Roman" w:eastAsia="Calibri" w:hAnsi="Times New Roman" w:cs="Times New Roman"/>
          <w:sz w:val="12"/>
          <w:szCs w:val="12"/>
        </w:rPr>
      </w:pPr>
    </w:p>
    <w:tbl>
      <w:tblPr>
        <w:tblStyle w:val="af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729"/>
      </w:tblGrid>
      <w:tr w:rsidR="00C80257" w:rsidRPr="00C80257" w:rsidTr="000C49A6">
        <w:tc>
          <w:tcPr>
            <w:tcW w:w="9854" w:type="dxa"/>
          </w:tcPr>
          <w:p w:rsidR="00890E01" w:rsidRDefault="00890E01" w:rsidP="00C80257">
            <w:pPr>
              <w:tabs>
                <w:tab w:val="left" w:pos="284"/>
              </w:tabs>
              <w:jc w:val="center"/>
              <w:rPr>
                <w:rFonts w:ascii="Times New Roman" w:eastAsia="Calibri" w:hAnsi="Times New Roman" w:cs="Times New Roman"/>
                <w:b/>
                <w:sz w:val="12"/>
                <w:szCs w:val="12"/>
              </w:rPr>
            </w:pPr>
          </w:p>
          <w:p w:rsidR="00890E01" w:rsidRDefault="00890E01" w:rsidP="00C80257">
            <w:pPr>
              <w:tabs>
                <w:tab w:val="left" w:pos="284"/>
              </w:tabs>
              <w:jc w:val="center"/>
              <w:rPr>
                <w:rFonts w:ascii="Times New Roman" w:eastAsia="Calibri" w:hAnsi="Times New Roman" w:cs="Times New Roman"/>
                <w:b/>
                <w:sz w:val="12"/>
                <w:szCs w:val="12"/>
              </w:rPr>
            </w:pPr>
          </w:p>
          <w:p w:rsidR="00890E01" w:rsidRDefault="00890E01" w:rsidP="00C80257">
            <w:pPr>
              <w:tabs>
                <w:tab w:val="left" w:pos="284"/>
              </w:tabs>
              <w:jc w:val="center"/>
              <w:rPr>
                <w:rFonts w:ascii="Times New Roman" w:eastAsia="Calibri" w:hAnsi="Times New Roman" w:cs="Times New Roman"/>
                <w:b/>
                <w:sz w:val="12"/>
                <w:szCs w:val="12"/>
              </w:rPr>
            </w:pPr>
          </w:p>
          <w:p w:rsidR="00C80257" w:rsidRDefault="00C80257" w:rsidP="00C80257">
            <w:pPr>
              <w:tabs>
                <w:tab w:val="left" w:pos="284"/>
              </w:tabs>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АДМИНИСТРАЦИЯ</w:t>
            </w:r>
          </w:p>
          <w:p w:rsidR="00C80257" w:rsidRPr="00C80257" w:rsidRDefault="00C80257" w:rsidP="00C80257">
            <w:pPr>
              <w:tabs>
                <w:tab w:val="left" w:pos="284"/>
              </w:tabs>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СЕЛЬСКОГО ПОСЕЛЕНИЯ СВЕТЛОДОЛЬСК</w:t>
            </w:r>
          </w:p>
          <w:p w:rsidR="00C80257" w:rsidRPr="00C80257" w:rsidRDefault="00C80257" w:rsidP="00C80257">
            <w:pPr>
              <w:tabs>
                <w:tab w:val="left" w:pos="284"/>
              </w:tabs>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МУНИЦИПАЛЬНОГО РАЙОНА СЕРГИЕВСКИЙ</w:t>
            </w:r>
          </w:p>
          <w:p w:rsidR="00C80257" w:rsidRPr="00C80257" w:rsidRDefault="00C80257" w:rsidP="00C80257">
            <w:pPr>
              <w:tabs>
                <w:tab w:val="left" w:pos="284"/>
              </w:tabs>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САМАРСКОЙ ОБЛАСТИ</w:t>
            </w:r>
          </w:p>
          <w:p w:rsidR="00C80257" w:rsidRPr="00C80257" w:rsidRDefault="00C80257" w:rsidP="00C80257">
            <w:pPr>
              <w:tabs>
                <w:tab w:val="left" w:pos="284"/>
              </w:tabs>
              <w:jc w:val="center"/>
              <w:rPr>
                <w:rFonts w:ascii="Times New Roman" w:eastAsia="Calibri" w:hAnsi="Times New Roman" w:cs="Times New Roman"/>
                <w:b/>
                <w:sz w:val="12"/>
                <w:szCs w:val="12"/>
              </w:rPr>
            </w:pPr>
          </w:p>
          <w:p w:rsidR="00C80257" w:rsidRPr="00C80257" w:rsidRDefault="00C80257" w:rsidP="00C80257">
            <w:pPr>
              <w:tabs>
                <w:tab w:val="left" w:pos="284"/>
              </w:tabs>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ПОСТАНОВЛЕНИЕ</w:t>
            </w:r>
          </w:p>
          <w:p w:rsidR="00C80257" w:rsidRPr="00C80257" w:rsidRDefault="00C80257" w:rsidP="00C80257">
            <w:pPr>
              <w:tabs>
                <w:tab w:val="left" w:pos="284"/>
              </w:tabs>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от «05» декабря  2024 г. № 54</w:t>
            </w:r>
          </w:p>
          <w:p w:rsidR="00C80257" w:rsidRPr="00C80257" w:rsidRDefault="00C80257" w:rsidP="00C80257">
            <w:pPr>
              <w:tabs>
                <w:tab w:val="left" w:pos="284"/>
              </w:tabs>
              <w:jc w:val="center"/>
              <w:rPr>
                <w:rFonts w:ascii="Times New Roman" w:eastAsia="Calibri" w:hAnsi="Times New Roman" w:cs="Times New Roman"/>
                <w:b/>
                <w:sz w:val="12"/>
                <w:szCs w:val="12"/>
              </w:rPr>
            </w:pPr>
          </w:p>
          <w:p w:rsidR="00C80257" w:rsidRDefault="00C80257" w:rsidP="00C80257">
            <w:pPr>
              <w:tabs>
                <w:tab w:val="left" w:pos="284"/>
              </w:tabs>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 xml:space="preserve">О ВНЕСЕНИИ ИЗМЕНЕНИЙ В ПОЛОЖЕНИЕ «ОБ ОРГАНИЗАЦИИ В АДМИНИСТРАЦИИ </w:t>
            </w:r>
          </w:p>
          <w:p w:rsidR="00C80257" w:rsidRDefault="00C80257" w:rsidP="00C80257">
            <w:pPr>
              <w:tabs>
                <w:tab w:val="left" w:pos="284"/>
              </w:tabs>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 xml:space="preserve">СЕЛЬСКОГО ПОСЕЛЕНИЯ СВЕТЛОДОЛЬСК МУНИЦИПАЛЬНОГО РАЙОНА СЕРГИЕВСКИЙ САМАРСКОЙ ОБЛАСТИ СИСТЕМЫ ВНУТРЕННЕГО ОБЕСПЕЧЕНИЯ СООТВЕТСТВИЯ ТРЕБОВАНИЯМ АНТИМОНОПОЛЬНОГО ЗАКОНОДАТЕЛЬСТВА (АНТИМОНОПОЛЬНОГО КОМПЛАЕНСА)», </w:t>
            </w:r>
            <w:proofErr w:type="gramStart"/>
            <w:r w:rsidRPr="00C80257">
              <w:rPr>
                <w:rFonts w:ascii="Times New Roman" w:eastAsia="Calibri" w:hAnsi="Times New Roman" w:cs="Times New Roman"/>
                <w:b/>
                <w:sz w:val="12"/>
                <w:szCs w:val="12"/>
              </w:rPr>
              <w:t>УТВЕРЖДЕННОЕ</w:t>
            </w:r>
            <w:proofErr w:type="gramEnd"/>
            <w:r w:rsidRPr="00C80257">
              <w:rPr>
                <w:rFonts w:ascii="Times New Roman" w:eastAsia="Calibri" w:hAnsi="Times New Roman" w:cs="Times New Roman"/>
                <w:b/>
                <w:sz w:val="12"/>
                <w:szCs w:val="12"/>
              </w:rPr>
              <w:t xml:space="preserve"> ПОСТАНОВЛЕНИЕМ АДМИНИСТРАЦИИ </w:t>
            </w:r>
          </w:p>
          <w:p w:rsidR="00C80257" w:rsidRPr="00C80257" w:rsidRDefault="00C80257" w:rsidP="00C80257">
            <w:pPr>
              <w:tabs>
                <w:tab w:val="left" w:pos="284"/>
              </w:tabs>
              <w:jc w:val="center"/>
              <w:rPr>
                <w:rFonts w:ascii="Times New Roman" w:eastAsia="Calibri" w:hAnsi="Times New Roman" w:cs="Times New Roman"/>
                <w:b/>
                <w:bCs/>
                <w:sz w:val="12"/>
                <w:szCs w:val="12"/>
              </w:rPr>
            </w:pPr>
            <w:r w:rsidRPr="00C80257">
              <w:rPr>
                <w:rFonts w:ascii="Times New Roman" w:eastAsia="Calibri" w:hAnsi="Times New Roman" w:cs="Times New Roman"/>
                <w:b/>
                <w:sz w:val="12"/>
                <w:szCs w:val="12"/>
              </w:rPr>
              <w:t>СЕЛЬСКОГО ПОСЕЛЕНИЯ СВЕТЛОДОЛЬСК МУНИЦИПАЛЬНОГО РАЙОНА СЕРГИЕВСКИЙ №52 ОТ 02.11.2022</w:t>
            </w:r>
          </w:p>
        </w:tc>
      </w:tr>
    </w:tbl>
    <w:p w:rsidR="00C80257" w:rsidRPr="00C80257" w:rsidRDefault="00C80257" w:rsidP="00C80257">
      <w:pPr>
        <w:tabs>
          <w:tab w:val="left" w:pos="284"/>
        </w:tabs>
        <w:spacing w:after="0" w:line="240" w:lineRule="auto"/>
        <w:jc w:val="both"/>
        <w:rPr>
          <w:rFonts w:ascii="Times New Roman" w:eastAsia="Calibri" w:hAnsi="Times New Roman" w:cs="Times New Roman"/>
          <w:b/>
          <w:sz w:val="12"/>
          <w:szCs w:val="12"/>
        </w:rPr>
      </w:pP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proofErr w:type="gramStart"/>
      <w:r w:rsidRPr="00C80257">
        <w:rPr>
          <w:rFonts w:ascii="Times New Roman" w:eastAsia="Calibri" w:hAnsi="Times New Roman" w:cs="Times New Roman"/>
          <w:sz w:val="12"/>
          <w:szCs w:val="12"/>
        </w:rPr>
        <w:t>В соответствии с Федеральным законом от 26.07.2006 № 135-ФЗ</w:t>
      </w:r>
      <w:r>
        <w:rPr>
          <w:rFonts w:ascii="Times New Roman" w:eastAsia="Calibri" w:hAnsi="Times New Roman" w:cs="Times New Roman"/>
          <w:sz w:val="12"/>
          <w:szCs w:val="12"/>
        </w:rPr>
        <w:t xml:space="preserve"> </w:t>
      </w:r>
      <w:r w:rsidRPr="00C80257">
        <w:rPr>
          <w:rFonts w:ascii="Times New Roman" w:eastAsia="Calibri" w:hAnsi="Times New Roman" w:cs="Times New Roman"/>
          <w:sz w:val="12"/>
          <w:szCs w:val="12"/>
        </w:rPr>
        <w:t>«О защите конкуренции», распоряжением Правительства Российской Федерации  от 18.10.2018 № 2258-р «Об утверждении методических рекомендаций по созданию и организации федеральными органами исполнительной власти системы внутреннего обеспечения соответствия требованиям антимонопольного законодательства», руководствуясь Уставом сельского поселения Светлодольск  муниципального района Сергиевский Самарской области, в целях приведения муниципальных правовых актов сельского поселения Светлодольск  муниципального района Сергиевский Самарской</w:t>
      </w:r>
      <w:proofErr w:type="gramEnd"/>
      <w:r w:rsidRPr="00C80257">
        <w:rPr>
          <w:rFonts w:ascii="Times New Roman" w:eastAsia="Calibri" w:hAnsi="Times New Roman" w:cs="Times New Roman"/>
          <w:sz w:val="12"/>
          <w:szCs w:val="12"/>
        </w:rPr>
        <w:t xml:space="preserve"> области в соответствие с действующим законодательством Администрация сельского поселения Светлодольск  муниципального района Сергиевский</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b/>
          <w:sz w:val="12"/>
          <w:szCs w:val="12"/>
        </w:rPr>
      </w:pPr>
      <w:r w:rsidRPr="00C80257">
        <w:rPr>
          <w:rFonts w:ascii="Times New Roman" w:eastAsia="Calibri" w:hAnsi="Times New Roman" w:cs="Times New Roman"/>
          <w:b/>
          <w:sz w:val="12"/>
          <w:szCs w:val="12"/>
        </w:rPr>
        <w:t>ПОСТАНОВЛЯЕТ:</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 xml:space="preserve">1. Внести   в Положение  «Об организации  в Администрации сельского поселения Светлодольск муниципального района Сергиевский Самарской области системы внутреннего обеспечения соответствия требованиям антимонопольного законодательства (антимонопольного комплаенса)», утвержденное  постановлением Администрации сельского поселения Светлодольск муниципального района Сергиевский №52 от 02.11.2022 (далее </w:t>
      </w:r>
      <w:proofErr w:type="gramStart"/>
      <w:r w:rsidRPr="00C80257">
        <w:rPr>
          <w:rFonts w:ascii="Times New Roman" w:eastAsia="Calibri" w:hAnsi="Times New Roman" w:cs="Times New Roman"/>
          <w:sz w:val="12"/>
          <w:szCs w:val="12"/>
        </w:rPr>
        <w:t>-П</w:t>
      </w:r>
      <w:proofErr w:type="gramEnd"/>
      <w:r w:rsidRPr="00C80257">
        <w:rPr>
          <w:rFonts w:ascii="Times New Roman" w:eastAsia="Calibri" w:hAnsi="Times New Roman" w:cs="Times New Roman"/>
          <w:sz w:val="12"/>
          <w:szCs w:val="12"/>
        </w:rPr>
        <w:t>оложения) изменения следующего содержания:</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1.1 Пункт 2.3 Положения дополнить подпунктом «о» следующего содержания:</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 xml:space="preserve">«о) иные функции, связанные с функционированием </w:t>
      </w:r>
      <w:proofErr w:type="gramStart"/>
      <w:r w:rsidRPr="00C80257">
        <w:rPr>
          <w:rFonts w:ascii="Times New Roman" w:eastAsia="Calibri" w:hAnsi="Times New Roman" w:cs="Times New Roman"/>
          <w:sz w:val="12"/>
          <w:szCs w:val="12"/>
        </w:rPr>
        <w:t>антимонопольного</w:t>
      </w:r>
      <w:proofErr w:type="gramEnd"/>
      <w:r w:rsidRPr="00C80257">
        <w:rPr>
          <w:rFonts w:ascii="Times New Roman" w:eastAsia="Calibri" w:hAnsi="Times New Roman" w:cs="Times New Roman"/>
          <w:sz w:val="12"/>
          <w:szCs w:val="12"/>
        </w:rPr>
        <w:t xml:space="preserve"> комплаенса»;</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 xml:space="preserve">2. Ведущему специалисту  администрации сельского поселения Светлодольск  муниципального района Сергиевский Самарской области </w:t>
      </w:r>
      <w:proofErr w:type="spellStart"/>
      <w:r w:rsidRPr="00C80257">
        <w:rPr>
          <w:rFonts w:ascii="Times New Roman" w:eastAsia="Calibri" w:hAnsi="Times New Roman" w:cs="Times New Roman"/>
          <w:sz w:val="12"/>
          <w:szCs w:val="12"/>
        </w:rPr>
        <w:t>Кондусовой</w:t>
      </w:r>
      <w:proofErr w:type="spellEnd"/>
      <w:r w:rsidRPr="00C80257">
        <w:rPr>
          <w:rFonts w:ascii="Times New Roman" w:eastAsia="Calibri" w:hAnsi="Times New Roman" w:cs="Times New Roman"/>
          <w:sz w:val="12"/>
          <w:szCs w:val="12"/>
        </w:rPr>
        <w:t xml:space="preserve"> Ольге Анатольевне:</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2.1  обеспечить ознакомление муниципальных служащих администрации сельского поселения Светлодольск  муниципального района Сергиевский Самарской области с  настоящим Постановлением в течение 5 календарных дней со дня его вступления в силу;</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2.3 обеспечить размещение настоящего Постановления на сайте администрации поселения.</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3. Опубликовать настоящее постановление в газете «Сергиевский вестник».</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4. Настоящее постановление вступает в силу со дня официального опубликования.</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 xml:space="preserve">5. </w:t>
      </w:r>
      <w:proofErr w:type="gramStart"/>
      <w:r w:rsidRPr="00C80257">
        <w:rPr>
          <w:rFonts w:ascii="Times New Roman" w:eastAsia="Calibri" w:hAnsi="Times New Roman" w:cs="Times New Roman"/>
          <w:sz w:val="12"/>
          <w:szCs w:val="12"/>
        </w:rPr>
        <w:t>Контроль за</w:t>
      </w:r>
      <w:proofErr w:type="gramEnd"/>
      <w:r w:rsidRPr="00C80257">
        <w:rPr>
          <w:rFonts w:ascii="Times New Roman" w:eastAsia="Calibri" w:hAnsi="Times New Roman" w:cs="Times New Roman"/>
          <w:sz w:val="12"/>
          <w:szCs w:val="12"/>
        </w:rPr>
        <w:t xml:space="preserve"> выполнением настоящего постановления оставляю за собой.</w:t>
      </w:r>
    </w:p>
    <w:p w:rsidR="00890E01" w:rsidRDefault="00890E01" w:rsidP="00C80257">
      <w:pPr>
        <w:tabs>
          <w:tab w:val="left" w:pos="284"/>
        </w:tabs>
        <w:spacing w:after="0" w:line="240" w:lineRule="auto"/>
        <w:jc w:val="right"/>
        <w:rPr>
          <w:rFonts w:ascii="Times New Roman" w:eastAsia="Calibri" w:hAnsi="Times New Roman" w:cs="Times New Roman"/>
          <w:sz w:val="12"/>
          <w:szCs w:val="12"/>
        </w:rPr>
      </w:pPr>
    </w:p>
    <w:p w:rsidR="00C80257" w:rsidRPr="00C80257" w:rsidRDefault="00C80257" w:rsidP="00C80257">
      <w:pPr>
        <w:tabs>
          <w:tab w:val="left" w:pos="284"/>
        </w:tabs>
        <w:spacing w:after="0" w:line="240" w:lineRule="auto"/>
        <w:jc w:val="right"/>
        <w:rPr>
          <w:rFonts w:ascii="Times New Roman" w:eastAsia="Calibri" w:hAnsi="Times New Roman" w:cs="Times New Roman"/>
          <w:sz w:val="12"/>
          <w:szCs w:val="12"/>
        </w:rPr>
      </w:pPr>
      <w:r w:rsidRPr="00C80257">
        <w:rPr>
          <w:rFonts w:ascii="Times New Roman" w:eastAsia="Calibri" w:hAnsi="Times New Roman" w:cs="Times New Roman"/>
          <w:sz w:val="12"/>
          <w:szCs w:val="12"/>
        </w:rPr>
        <w:t>Глава сельского поселения Светлодольск</w:t>
      </w:r>
    </w:p>
    <w:p w:rsidR="00C80257" w:rsidRDefault="00C80257" w:rsidP="00C80257">
      <w:pPr>
        <w:tabs>
          <w:tab w:val="left" w:pos="284"/>
        </w:tabs>
        <w:spacing w:after="0" w:line="240" w:lineRule="auto"/>
        <w:jc w:val="right"/>
        <w:rPr>
          <w:rFonts w:ascii="Times New Roman" w:eastAsia="Calibri" w:hAnsi="Times New Roman" w:cs="Times New Roman"/>
          <w:sz w:val="12"/>
          <w:szCs w:val="12"/>
        </w:rPr>
      </w:pPr>
      <w:r w:rsidRPr="00C80257">
        <w:rPr>
          <w:rFonts w:ascii="Times New Roman" w:eastAsia="Calibri" w:hAnsi="Times New Roman" w:cs="Times New Roman"/>
          <w:sz w:val="12"/>
          <w:szCs w:val="12"/>
        </w:rPr>
        <w:t>муниципального района Сергиевский Самарской области</w:t>
      </w:r>
    </w:p>
    <w:p w:rsidR="00C80257" w:rsidRPr="00C80257" w:rsidRDefault="00C80257" w:rsidP="00C80257">
      <w:pPr>
        <w:tabs>
          <w:tab w:val="left" w:pos="284"/>
        </w:tabs>
        <w:spacing w:after="0" w:line="240" w:lineRule="auto"/>
        <w:jc w:val="right"/>
        <w:rPr>
          <w:rFonts w:ascii="Times New Roman" w:eastAsia="Calibri" w:hAnsi="Times New Roman" w:cs="Times New Roman"/>
          <w:sz w:val="12"/>
          <w:szCs w:val="12"/>
        </w:rPr>
      </w:pPr>
      <w:r w:rsidRPr="00C80257">
        <w:rPr>
          <w:rFonts w:ascii="Times New Roman" w:eastAsia="Calibri" w:hAnsi="Times New Roman" w:cs="Times New Roman"/>
          <w:sz w:val="12"/>
          <w:szCs w:val="12"/>
        </w:rPr>
        <w:t>Н.В.Андрюхин</w:t>
      </w:r>
    </w:p>
    <w:p w:rsidR="00890E01" w:rsidRDefault="00890E01" w:rsidP="00C80257">
      <w:pPr>
        <w:tabs>
          <w:tab w:val="left" w:pos="284"/>
        </w:tabs>
        <w:spacing w:after="0" w:line="240" w:lineRule="auto"/>
        <w:jc w:val="center"/>
        <w:rPr>
          <w:rFonts w:ascii="Times New Roman" w:eastAsia="Calibri" w:hAnsi="Times New Roman" w:cs="Times New Roman"/>
          <w:b/>
          <w:sz w:val="12"/>
          <w:szCs w:val="12"/>
        </w:rPr>
      </w:pPr>
    </w:p>
    <w:p w:rsidR="00890E01" w:rsidRDefault="00890E01" w:rsidP="00C80257">
      <w:pPr>
        <w:tabs>
          <w:tab w:val="left" w:pos="284"/>
        </w:tabs>
        <w:spacing w:after="0" w:line="240" w:lineRule="auto"/>
        <w:jc w:val="center"/>
        <w:rPr>
          <w:rFonts w:ascii="Times New Roman" w:eastAsia="Calibri" w:hAnsi="Times New Roman" w:cs="Times New Roman"/>
          <w:b/>
          <w:sz w:val="12"/>
          <w:szCs w:val="12"/>
        </w:rPr>
      </w:pPr>
    </w:p>
    <w:p w:rsidR="00C80257" w:rsidRDefault="00C80257" w:rsidP="00C80257">
      <w:pPr>
        <w:tabs>
          <w:tab w:val="left" w:pos="284"/>
        </w:tabs>
        <w:spacing w:after="0" w:line="240" w:lineRule="auto"/>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АДМИНИСТРАЦИЯ</w:t>
      </w:r>
    </w:p>
    <w:p w:rsidR="00C80257" w:rsidRPr="00C80257" w:rsidRDefault="00C80257" w:rsidP="00C80257">
      <w:pPr>
        <w:tabs>
          <w:tab w:val="left" w:pos="284"/>
        </w:tabs>
        <w:spacing w:after="0" w:line="240" w:lineRule="auto"/>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 xml:space="preserve"> СЕЛЬСКОГО ПОСЕЛЕНИЯ СЕРГИЕВСК</w:t>
      </w:r>
    </w:p>
    <w:p w:rsidR="00C80257" w:rsidRPr="00C80257" w:rsidRDefault="00C80257" w:rsidP="00C80257">
      <w:pPr>
        <w:tabs>
          <w:tab w:val="left" w:pos="284"/>
        </w:tabs>
        <w:spacing w:after="0" w:line="240" w:lineRule="auto"/>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МУНИЦИПАЛЬНОГО РАЙОНА СЕРГИЕВСКИЙ</w:t>
      </w:r>
    </w:p>
    <w:p w:rsidR="00C80257" w:rsidRPr="00C80257" w:rsidRDefault="00C80257" w:rsidP="00C80257">
      <w:pPr>
        <w:tabs>
          <w:tab w:val="left" w:pos="284"/>
        </w:tabs>
        <w:spacing w:after="0" w:line="240" w:lineRule="auto"/>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САМАРСКОЙ ОБЛАСТИ</w:t>
      </w:r>
    </w:p>
    <w:p w:rsidR="00C80257" w:rsidRPr="00C80257" w:rsidRDefault="00C80257" w:rsidP="00C80257">
      <w:pPr>
        <w:tabs>
          <w:tab w:val="left" w:pos="284"/>
        </w:tabs>
        <w:spacing w:after="0" w:line="240" w:lineRule="auto"/>
        <w:jc w:val="center"/>
        <w:rPr>
          <w:rFonts w:ascii="Times New Roman" w:eastAsia="Calibri" w:hAnsi="Times New Roman" w:cs="Times New Roman"/>
          <w:b/>
          <w:sz w:val="12"/>
          <w:szCs w:val="12"/>
        </w:rPr>
      </w:pPr>
    </w:p>
    <w:p w:rsidR="00C80257" w:rsidRPr="00C80257" w:rsidRDefault="00C80257" w:rsidP="00C80257">
      <w:pPr>
        <w:tabs>
          <w:tab w:val="left" w:pos="284"/>
        </w:tabs>
        <w:spacing w:after="0" w:line="240" w:lineRule="auto"/>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ПОСТАНОВЛЕНИЕ</w:t>
      </w:r>
    </w:p>
    <w:p w:rsidR="00C80257" w:rsidRPr="00C80257" w:rsidRDefault="00C80257" w:rsidP="00C80257">
      <w:pPr>
        <w:tabs>
          <w:tab w:val="left" w:pos="284"/>
        </w:tabs>
        <w:spacing w:after="0" w:line="240" w:lineRule="auto"/>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от «05»  декабря 2024 г. № 70</w:t>
      </w:r>
    </w:p>
    <w:p w:rsidR="00C80257" w:rsidRPr="00C80257" w:rsidRDefault="00C80257" w:rsidP="00C80257">
      <w:pPr>
        <w:tabs>
          <w:tab w:val="left" w:pos="284"/>
        </w:tabs>
        <w:spacing w:after="0" w:line="240" w:lineRule="auto"/>
        <w:jc w:val="center"/>
        <w:rPr>
          <w:rFonts w:ascii="Times New Roman" w:eastAsia="Calibri" w:hAnsi="Times New Roman" w:cs="Times New Roman"/>
          <w:b/>
          <w:sz w:val="12"/>
          <w:szCs w:val="12"/>
        </w:rPr>
      </w:pPr>
    </w:p>
    <w:p w:rsidR="00C80257" w:rsidRDefault="00C80257" w:rsidP="00C80257">
      <w:pPr>
        <w:tabs>
          <w:tab w:val="left" w:pos="284"/>
        </w:tabs>
        <w:spacing w:after="0" w:line="240" w:lineRule="auto"/>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 xml:space="preserve">О ВНЕСЕНИИ ИЗМЕНЕНИЙ  В ПОЛОЖЕНИЕ  «ОБ ОРГАНИЗАЦИИ  В АДМИНИСТРАЦИИ </w:t>
      </w:r>
    </w:p>
    <w:p w:rsidR="00C80257" w:rsidRDefault="00C80257" w:rsidP="00C80257">
      <w:pPr>
        <w:tabs>
          <w:tab w:val="left" w:pos="284"/>
        </w:tabs>
        <w:spacing w:after="0" w:line="240" w:lineRule="auto"/>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 xml:space="preserve">СЕЛЬСКОГО ПОСЕЛЕНИЯ СЕРГИЕВСК МУНИЦИПАЛЬНОГО РАЙОНА СЕРГИЕВСКИЙ САМАРСКОЙ ОБЛАСТИ СИСТЕМЫ ВНУТРЕННЕГО ОБЕСПЕЧЕНИЯ СООТВЕТСТВИЯ ТРЕБОВАНИЯМ АНТИМОНОПОЛЬНОГО ЗАКОНОДАТЕЛЬСТВА (АНТИМОНОПОЛЬНОГО КОМПЛАЕНСА)», </w:t>
      </w:r>
      <w:proofErr w:type="gramStart"/>
      <w:r w:rsidRPr="00C80257">
        <w:rPr>
          <w:rFonts w:ascii="Times New Roman" w:eastAsia="Calibri" w:hAnsi="Times New Roman" w:cs="Times New Roman"/>
          <w:b/>
          <w:sz w:val="12"/>
          <w:szCs w:val="12"/>
        </w:rPr>
        <w:t>УТВЕРЖДЕННОЕ</w:t>
      </w:r>
      <w:proofErr w:type="gramEnd"/>
      <w:r w:rsidRPr="00C80257">
        <w:rPr>
          <w:rFonts w:ascii="Times New Roman" w:eastAsia="Calibri" w:hAnsi="Times New Roman" w:cs="Times New Roman"/>
          <w:b/>
          <w:sz w:val="12"/>
          <w:szCs w:val="12"/>
        </w:rPr>
        <w:t xml:space="preserve">  ПОСТАНОВЛЕНИЕМ АДМИНИСТРАЦИИ </w:t>
      </w:r>
    </w:p>
    <w:p w:rsidR="00C80257" w:rsidRPr="00C80257" w:rsidRDefault="00C80257" w:rsidP="00C80257">
      <w:pPr>
        <w:tabs>
          <w:tab w:val="left" w:pos="284"/>
        </w:tabs>
        <w:spacing w:after="0" w:line="240" w:lineRule="auto"/>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СЕЛЬСКОГО ПОСЕЛЕНИЯ СЕРГИЕВСК МУНИЦИПАЛЬНОГО РАЙОНА СЕРГИЕВСКИЙ № 73 ОТ 08.11.2022Г.</w:t>
      </w:r>
    </w:p>
    <w:p w:rsidR="00C80257" w:rsidRPr="00C80257" w:rsidRDefault="00C80257" w:rsidP="00C80257">
      <w:pPr>
        <w:tabs>
          <w:tab w:val="left" w:pos="284"/>
        </w:tabs>
        <w:spacing w:after="0" w:line="240" w:lineRule="auto"/>
        <w:jc w:val="both"/>
        <w:rPr>
          <w:rFonts w:ascii="Times New Roman" w:eastAsia="Calibri" w:hAnsi="Times New Roman" w:cs="Times New Roman"/>
          <w:sz w:val="12"/>
          <w:szCs w:val="12"/>
        </w:rPr>
      </w:pPr>
    </w:p>
    <w:p w:rsid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proofErr w:type="gramStart"/>
      <w:r w:rsidRPr="00C80257">
        <w:rPr>
          <w:rFonts w:ascii="Times New Roman" w:eastAsia="Calibri" w:hAnsi="Times New Roman" w:cs="Times New Roman"/>
          <w:sz w:val="12"/>
          <w:szCs w:val="12"/>
        </w:rPr>
        <w:t>В соответствии с Федеральным законом от 26.07.2006 № 135-ФЗ</w:t>
      </w:r>
      <w:r>
        <w:rPr>
          <w:rFonts w:ascii="Times New Roman" w:eastAsia="Calibri" w:hAnsi="Times New Roman" w:cs="Times New Roman"/>
          <w:sz w:val="12"/>
          <w:szCs w:val="12"/>
        </w:rPr>
        <w:t xml:space="preserve"> </w:t>
      </w:r>
      <w:r w:rsidRPr="00C80257">
        <w:rPr>
          <w:rFonts w:ascii="Times New Roman" w:eastAsia="Calibri" w:hAnsi="Times New Roman" w:cs="Times New Roman"/>
          <w:sz w:val="12"/>
          <w:szCs w:val="12"/>
        </w:rPr>
        <w:t>«О защите конкуренции», распоряжением Правительства Российской Федерации  от 18.10.2018 № 2258-р «Об утверждении методических рекомендаций по созданию и организации федеральными органами исполнительной власти системы внутреннего обеспечения соответствия требованиям антимонопольного законодательства», руководствуясь Уставом сельского поселения Сергиевск муниципального района Сергиевский Самарской области, в целях приведения муниципальных правовых актов сельского поселения Сергиевск муниципального района Сергиевский Самарской</w:t>
      </w:r>
      <w:proofErr w:type="gramEnd"/>
      <w:r w:rsidRPr="00C80257">
        <w:rPr>
          <w:rFonts w:ascii="Times New Roman" w:eastAsia="Calibri" w:hAnsi="Times New Roman" w:cs="Times New Roman"/>
          <w:sz w:val="12"/>
          <w:szCs w:val="12"/>
        </w:rPr>
        <w:t xml:space="preserve"> области в соответствие с действующим законодательством Администрация сельского поселения Сергиевск муниципального района Сергиевский</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b/>
          <w:sz w:val="12"/>
          <w:szCs w:val="12"/>
        </w:rPr>
        <w:t>ПОСТАНОВЛЯЕТ</w:t>
      </w:r>
      <w:r w:rsidRPr="00C80257">
        <w:rPr>
          <w:rFonts w:ascii="Times New Roman" w:eastAsia="Calibri" w:hAnsi="Times New Roman" w:cs="Times New Roman"/>
          <w:sz w:val="12"/>
          <w:szCs w:val="12"/>
        </w:rPr>
        <w:t>:</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 xml:space="preserve">1. Внести   в Положение  «Об организации  в Администрации сельского поселения Сергиевск муниципального района Сергиевский Самарской области системы внутреннего обеспечения соответствия требованиям антимонопольного законодательства (антимонопольного комплаенса)», утвержденное  постановлением Администрации сельского поселения Сергиевск муниципального района Сергиевский № 73 от 08.11.2022г. (далее </w:t>
      </w:r>
      <w:proofErr w:type="gramStart"/>
      <w:r w:rsidRPr="00C80257">
        <w:rPr>
          <w:rFonts w:ascii="Times New Roman" w:eastAsia="Calibri" w:hAnsi="Times New Roman" w:cs="Times New Roman"/>
          <w:sz w:val="12"/>
          <w:szCs w:val="12"/>
        </w:rPr>
        <w:t>-П</w:t>
      </w:r>
      <w:proofErr w:type="gramEnd"/>
      <w:r w:rsidRPr="00C80257">
        <w:rPr>
          <w:rFonts w:ascii="Times New Roman" w:eastAsia="Calibri" w:hAnsi="Times New Roman" w:cs="Times New Roman"/>
          <w:sz w:val="12"/>
          <w:szCs w:val="12"/>
        </w:rPr>
        <w:t>оложения) изменения следующего содержания:</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1.1 Пункт 2.3 Положения дополнить подпунктом «о» следующего содержания:</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lastRenderedPageBreak/>
        <w:t xml:space="preserve">«о) иные функции, связанные с функционированием </w:t>
      </w:r>
      <w:proofErr w:type="gramStart"/>
      <w:r w:rsidRPr="00C80257">
        <w:rPr>
          <w:rFonts w:ascii="Times New Roman" w:eastAsia="Calibri" w:hAnsi="Times New Roman" w:cs="Times New Roman"/>
          <w:sz w:val="12"/>
          <w:szCs w:val="12"/>
        </w:rPr>
        <w:t>антимонопольного</w:t>
      </w:r>
      <w:proofErr w:type="gramEnd"/>
      <w:r w:rsidRPr="00C80257">
        <w:rPr>
          <w:rFonts w:ascii="Times New Roman" w:eastAsia="Calibri" w:hAnsi="Times New Roman" w:cs="Times New Roman"/>
          <w:sz w:val="12"/>
          <w:szCs w:val="12"/>
        </w:rPr>
        <w:t xml:space="preserve"> комплаенса»;</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 xml:space="preserve">2. Ведущему специалисту  администрации сельского поселения Сергиевск муниципального района Сергиевский Самарской области </w:t>
      </w:r>
      <w:proofErr w:type="spellStart"/>
      <w:r w:rsidRPr="00C80257">
        <w:rPr>
          <w:rFonts w:ascii="Times New Roman" w:eastAsia="Calibri" w:hAnsi="Times New Roman" w:cs="Times New Roman"/>
          <w:sz w:val="12"/>
          <w:szCs w:val="12"/>
        </w:rPr>
        <w:t>Хантеевой</w:t>
      </w:r>
      <w:proofErr w:type="spellEnd"/>
      <w:r w:rsidRPr="00C80257">
        <w:rPr>
          <w:rFonts w:ascii="Times New Roman" w:eastAsia="Calibri" w:hAnsi="Times New Roman" w:cs="Times New Roman"/>
          <w:sz w:val="12"/>
          <w:szCs w:val="12"/>
        </w:rPr>
        <w:t xml:space="preserve"> Жанне Сергеевне:</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2.1  обеспечить ознакомление муниципальных служащих администрации сельского поселения Сергиевск муниципального района Сергиевский Самарской области с  настоящим Постановлением в течение 5 календарных дней со дня его вступления в силу;</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2.3 обеспечить размещение настоящего Постановления на сайте администрации поселения.</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3. Опубликовать настоящее постановление в газете «Сергиевский вестник».</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4. Настоящее постановление вступает в силу со дня официального опубликования.</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 xml:space="preserve">5. </w:t>
      </w:r>
      <w:proofErr w:type="gramStart"/>
      <w:r w:rsidRPr="00C80257">
        <w:rPr>
          <w:rFonts w:ascii="Times New Roman" w:eastAsia="Calibri" w:hAnsi="Times New Roman" w:cs="Times New Roman"/>
          <w:sz w:val="12"/>
          <w:szCs w:val="12"/>
        </w:rPr>
        <w:t>Контроль за</w:t>
      </w:r>
      <w:proofErr w:type="gramEnd"/>
      <w:r w:rsidRPr="00C80257">
        <w:rPr>
          <w:rFonts w:ascii="Times New Roman" w:eastAsia="Calibri" w:hAnsi="Times New Roman" w:cs="Times New Roman"/>
          <w:sz w:val="12"/>
          <w:szCs w:val="12"/>
        </w:rPr>
        <w:t xml:space="preserve"> выполнением настоящего постановления оставляю за собой.</w:t>
      </w:r>
    </w:p>
    <w:p w:rsidR="00C80257" w:rsidRPr="00C80257" w:rsidRDefault="00C80257" w:rsidP="00C80257">
      <w:pPr>
        <w:tabs>
          <w:tab w:val="left" w:pos="284"/>
        </w:tabs>
        <w:spacing w:after="0" w:line="240" w:lineRule="auto"/>
        <w:jc w:val="right"/>
        <w:rPr>
          <w:rFonts w:ascii="Times New Roman" w:eastAsia="Calibri" w:hAnsi="Times New Roman" w:cs="Times New Roman"/>
          <w:sz w:val="12"/>
          <w:szCs w:val="12"/>
        </w:rPr>
      </w:pPr>
      <w:r w:rsidRPr="00C80257">
        <w:rPr>
          <w:rFonts w:ascii="Times New Roman" w:eastAsia="Calibri" w:hAnsi="Times New Roman" w:cs="Times New Roman"/>
          <w:sz w:val="12"/>
          <w:szCs w:val="12"/>
        </w:rPr>
        <w:t>Глава сельского поселения Сергиевск</w:t>
      </w:r>
    </w:p>
    <w:p w:rsidR="00C80257" w:rsidRDefault="00C80257" w:rsidP="00C80257">
      <w:pPr>
        <w:tabs>
          <w:tab w:val="left" w:pos="284"/>
        </w:tabs>
        <w:spacing w:after="0" w:line="240" w:lineRule="auto"/>
        <w:jc w:val="right"/>
        <w:rPr>
          <w:rFonts w:ascii="Times New Roman" w:eastAsia="Calibri" w:hAnsi="Times New Roman" w:cs="Times New Roman"/>
          <w:sz w:val="12"/>
          <w:szCs w:val="12"/>
        </w:rPr>
      </w:pPr>
      <w:r w:rsidRPr="00C80257">
        <w:rPr>
          <w:rFonts w:ascii="Times New Roman" w:eastAsia="Calibri" w:hAnsi="Times New Roman" w:cs="Times New Roman"/>
          <w:sz w:val="12"/>
          <w:szCs w:val="12"/>
        </w:rPr>
        <w:t>муниципального района Сергиевский Самарской области</w:t>
      </w:r>
    </w:p>
    <w:p w:rsidR="00C80257" w:rsidRPr="00C80257" w:rsidRDefault="00C80257" w:rsidP="00C80257">
      <w:pPr>
        <w:tabs>
          <w:tab w:val="left" w:pos="284"/>
        </w:tabs>
        <w:spacing w:after="0" w:line="240" w:lineRule="auto"/>
        <w:jc w:val="right"/>
        <w:rPr>
          <w:rFonts w:ascii="Times New Roman" w:eastAsia="Calibri" w:hAnsi="Times New Roman" w:cs="Times New Roman"/>
          <w:sz w:val="12"/>
          <w:szCs w:val="12"/>
        </w:rPr>
      </w:pPr>
      <w:proofErr w:type="spellStart"/>
      <w:r w:rsidRPr="00C80257">
        <w:rPr>
          <w:rFonts w:ascii="Times New Roman" w:eastAsia="Calibri" w:hAnsi="Times New Roman" w:cs="Times New Roman"/>
          <w:sz w:val="12"/>
          <w:szCs w:val="12"/>
        </w:rPr>
        <w:t>М.М.Арчибасов</w:t>
      </w:r>
      <w:proofErr w:type="spellEnd"/>
    </w:p>
    <w:tbl>
      <w:tblPr>
        <w:tblStyle w:val="af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729"/>
      </w:tblGrid>
      <w:tr w:rsidR="00C80257" w:rsidRPr="00C80257" w:rsidTr="00C80257">
        <w:tc>
          <w:tcPr>
            <w:tcW w:w="7729" w:type="dxa"/>
          </w:tcPr>
          <w:p w:rsidR="00C80257" w:rsidRDefault="00C80257" w:rsidP="00C80257">
            <w:pPr>
              <w:tabs>
                <w:tab w:val="left" w:pos="284"/>
              </w:tabs>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АДМИНИСТРАЦИЯ</w:t>
            </w:r>
          </w:p>
          <w:p w:rsidR="00C80257" w:rsidRPr="00C80257" w:rsidRDefault="00C80257" w:rsidP="00C80257">
            <w:pPr>
              <w:tabs>
                <w:tab w:val="left" w:pos="284"/>
              </w:tabs>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СЕЛЬСКОГО ПОСЕЛЕНИЯ СЕРНОВОДСК</w:t>
            </w:r>
          </w:p>
          <w:p w:rsidR="00C80257" w:rsidRPr="00C80257" w:rsidRDefault="00C80257" w:rsidP="00C80257">
            <w:pPr>
              <w:tabs>
                <w:tab w:val="left" w:pos="284"/>
              </w:tabs>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МУНИЦИПАЛЬНОГО РАЙОНА СЕРГИЕВСКИЙ</w:t>
            </w:r>
          </w:p>
          <w:p w:rsidR="00C80257" w:rsidRPr="00C80257" w:rsidRDefault="00C80257" w:rsidP="00C80257">
            <w:pPr>
              <w:tabs>
                <w:tab w:val="left" w:pos="284"/>
              </w:tabs>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САМАРСКОЙ ОБЛАСТИ</w:t>
            </w:r>
          </w:p>
          <w:p w:rsidR="00C80257" w:rsidRPr="00C80257" w:rsidRDefault="00C80257" w:rsidP="00C80257">
            <w:pPr>
              <w:tabs>
                <w:tab w:val="left" w:pos="284"/>
              </w:tabs>
              <w:jc w:val="center"/>
              <w:rPr>
                <w:rFonts w:ascii="Times New Roman" w:eastAsia="Calibri" w:hAnsi="Times New Roman" w:cs="Times New Roman"/>
                <w:b/>
                <w:sz w:val="12"/>
                <w:szCs w:val="12"/>
              </w:rPr>
            </w:pPr>
          </w:p>
          <w:p w:rsidR="00C80257" w:rsidRPr="00C80257" w:rsidRDefault="00C80257" w:rsidP="00C80257">
            <w:pPr>
              <w:tabs>
                <w:tab w:val="left" w:pos="284"/>
              </w:tabs>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ПОСТАНОВЛЕНИЕ</w:t>
            </w:r>
          </w:p>
          <w:p w:rsidR="00C80257" w:rsidRPr="00C80257" w:rsidRDefault="00C80257" w:rsidP="00C80257">
            <w:pPr>
              <w:tabs>
                <w:tab w:val="left" w:pos="284"/>
              </w:tabs>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ОТ «05» декабря 2024г. № 52</w:t>
            </w:r>
          </w:p>
          <w:p w:rsidR="00C80257" w:rsidRPr="00C80257" w:rsidRDefault="00C80257" w:rsidP="00C80257">
            <w:pPr>
              <w:tabs>
                <w:tab w:val="left" w:pos="284"/>
              </w:tabs>
              <w:jc w:val="center"/>
              <w:rPr>
                <w:rFonts w:ascii="Times New Roman" w:eastAsia="Calibri" w:hAnsi="Times New Roman" w:cs="Times New Roman"/>
                <w:b/>
                <w:sz w:val="12"/>
                <w:szCs w:val="12"/>
              </w:rPr>
            </w:pPr>
          </w:p>
          <w:p w:rsidR="00C80257" w:rsidRDefault="00C80257" w:rsidP="00C80257">
            <w:pPr>
              <w:tabs>
                <w:tab w:val="left" w:pos="284"/>
              </w:tabs>
              <w:jc w:val="center"/>
              <w:rPr>
                <w:rFonts w:ascii="Times New Roman" w:eastAsia="Calibri" w:hAnsi="Times New Roman" w:cs="Times New Roman"/>
                <w:b/>
                <w:bCs/>
                <w:sz w:val="12"/>
                <w:szCs w:val="12"/>
              </w:rPr>
            </w:pPr>
            <w:r w:rsidRPr="00C80257">
              <w:rPr>
                <w:rFonts w:ascii="Times New Roman" w:eastAsia="Calibri" w:hAnsi="Times New Roman" w:cs="Times New Roman"/>
                <w:b/>
                <w:bCs/>
                <w:sz w:val="12"/>
                <w:szCs w:val="12"/>
              </w:rPr>
              <w:t xml:space="preserve">О ВНЕСЕНИИИ ИЗМЕНЕНИЙ В ПОЛОЖЕНИЕ «ОБ ОРГАНИЗАЦИИ В АДМИНИСТРАЦИИ </w:t>
            </w:r>
          </w:p>
          <w:p w:rsidR="00C80257" w:rsidRDefault="00C80257" w:rsidP="00C80257">
            <w:pPr>
              <w:tabs>
                <w:tab w:val="left" w:pos="284"/>
              </w:tabs>
              <w:jc w:val="center"/>
              <w:rPr>
                <w:rFonts w:ascii="Times New Roman" w:eastAsia="Calibri" w:hAnsi="Times New Roman" w:cs="Times New Roman"/>
                <w:b/>
                <w:bCs/>
                <w:sz w:val="12"/>
                <w:szCs w:val="12"/>
              </w:rPr>
            </w:pPr>
            <w:r w:rsidRPr="00C80257">
              <w:rPr>
                <w:rFonts w:ascii="Times New Roman" w:eastAsia="Calibri" w:hAnsi="Times New Roman" w:cs="Times New Roman"/>
                <w:b/>
                <w:bCs/>
                <w:sz w:val="12"/>
                <w:szCs w:val="12"/>
              </w:rPr>
              <w:t xml:space="preserve">СЕЛЬСКОГО ПОСЕЛЕНИЯ СЕРНОВОДСК МУНИЦИПАЛЬНОГО РАЙОНА СЕРГИЕВСКИЙ САМАРСКОЙ ОБЛАСТИ СИСТЕМЫ ВНУТРЕННЕГО ОБЕСПЕЧЕНИЯ СООТВЕТСТВИЯ ТРЕБОВАНИЯМ АНТИМОНОПОЛЬНОГО ЗАКОНОДАТЕЛЬСТВА (АНТИМОНОПОЛЬНОГО КОМПЛАЕНСА)», </w:t>
            </w:r>
            <w:proofErr w:type="gramStart"/>
            <w:r w:rsidRPr="00C80257">
              <w:rPr>
                <w:rFonts w:ascii="Times New Roman" w:eastAsia="Calibri" w:hAnsi="Times New Roman" w:cs="Times New Roman"/>
                <w:b/>
                <w:bCs/>
                <w:sz w:val="12"/>
                <w:szCs w:val="12"/>
              </w:rPr>
              <w:t>УТВЕРЖДЕННОЕ</w:t>
            </w:r>
            <w:proofErr w:type="gramEnd"/>
            <w:r w:rsidRPr="00C80257">
              <w:rPr>
                <w:rFonts w:ascii="Times New Roman" w:eastAsia="Calibri" w:hAnsi="Times New Roman" w:cs="Times New Roman"/>
                <w:b/>
                <w:bCs/>
                <w:sz w:val="12"/>
                <w:szCs w:val="12"/>
              </w:rPr>
              <w:t xml:space="preserve"> ПОСТАНОВЛЕНИЕМ АДМИНИСТРАЦИИ </w:t>
            </w:r>
          </w:p>
          <w:p w:rsidR="00C80257" w:rsidRPr="00C80257" w:rsidRDefault="00C80257" w:rsidP="00C80257">
            <w:pPr>
              <w:tabs>
                <w:tab w:val="left" w:pos="284"/>
              </w:tabs>
              <w:jc w:val="center"/>
              <w:rPr>
                <w:rFonts w:ascii="Times New Roman" w:eastAsia="Calibri" w:hAnsi="Times New Roman" w:cs="Times New Roman"/>
                <w:b/>
                <w:bCs/>
                <w:sz w:val="12"/>
                <w:szCs w:val="12"/>
              </w:rPr>
            </w:pPr>
            <w:r w:rsidRPr="00C80257">
              <w:rPr>
                <w:rFonts w:ascii="Times New Roman" w:eastAsia="Calibri" w:hAnsi="Times New Roman" w:cs="Times New Roman"/>
                <w:b/>
                <w:bCs/>
                <w:sz w:val="12"/>
                <w:szCs w:val="12"/>
              </w:rPr>
              <w:t>СЕЛЬСКОГО ПОСЕЛЕНИЯ СЕРНОВОДСК МУНИЦИПАЛЬНОГО РАЙОНА СЕРГИЕВСКИЙ № 57 ОТ 07.11.2022Г.</w:t>
            </w:r>
          </w:p>
        </w:tc>
      </w:tr>
      <w:tr w:rsidR="00C80257" w:rsidRPr="00C80257" w:rsidTr="00C80257">
        <w:tc>
          <w:tcPr>
            <w:tcW w:w="7729" w:type="dxa"/>
          </w:tcPr>
          <w:p w:rsidR="00C80257" w:rsidRPr="00C80257" w:rsidRDefault="00C80257" w:rsidP="00C80257">
            <w:pPr>
              <w:tabs>
                <w:tab w:val="left" w:pos="284"/>
              </w:tabs>
              <w:jc w:val="center"/>
              <w:rPr>
                <w:rFonts w:ascii="Times New Roman" w:eastAsia="Calibri" w:hAnsi="Times New Roman" w:cs="Times New Roman"/>
                <w:b/>
                <w:sz w:val="12"/>
                <w:szCs w:val="12"/>
              </w:rPr>
            </w:pPr>
          </w:p>
        </w:tc>
      </w:tr>
    </w:tbl>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proofErr w:type="gramStart"/>
      <w:r w:rsidRPr="00C80257">
        <w:rPr>
          <w:rFonts w:ascii="Times New Roman" w:eastAsia="Calibri" w:hAnsi="Times New Roman" w:cs="Times New Roman"/>
          <w:sz w:val="12"/>
          <w:szCs w:val="12"/>
        </w:rPr>
        <w:t>В соответствии с Федеральным законом от 26.07.2006 № 135-ФЗ «О защите конкуренции», распоряжением Правительства Российской Федерации  от 18.10.2018 № 2258-р «Об утверждении методических рекомендаций по созданию и организации федеральными органами исполнительной власти системы внутреннего обеспечения соответствия требованиям антимонопольного законодательства», руководствуясь Уставом сельского поселения Серноводск муниципального района Сергиевский Самарской области, в целях приведения муниципальных правовых актов сельского поселения Серноводск муниципального района Сергиевский Самарской</w:t>
      </w:r>
      <w:proofErr w:type="gramEnd"/>
      <w:r w:rsidRPr="00C80257">
        <w:rPr>
          <w:rFonts w:ascii="Times New Roman" w:eastAsia="Calibri" w:hAnsi="Times New Roman" w:cs="Times New Roman"/>
          <w:sz w:val="12"/>
          <w:szCs w:val="12"/>
        </w:rPr>
        <w:t xml:space="preserve"> области в соответствие с действующим законодательством Администрация сельского поселения Серноводск муниципального района Сергиевский</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b/>
          <w:sz w:val="12"/>
          <w:szCs w:val="12"/>
        </w:rPr>
      </w:pPr>
      <w:r w:rsidRPr="00C80257">
        <w:rPr>
          <w:rFonts w:ascii="Times New Roman" w:eastAsia="Calibri" w:hAnsi="Times New Roman" w:cs="Times New Roman"/>
          <w:b/>
          <w:sz w:val="12"/>
          <w:szCs w:val="12"/>
        </w:rPr>
        <w:t>ПОСТАНОВЛЯЕТ:</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 xml:space="preserve">1. Внести   в Положение «Об организации в Администрации сельского поселения Серноводск муниципального района Сергиевский Самарской области системы внутреннего обеспечения соответствия требованиям антимонопольного законодательства (антимонопольного комплаенса)», утвержденное постановлением Администрации сельского поселения Серноводск муниципального района Сергиевский №57 от 07.11.2022года (далее </w:t>
      </w:r>
      <w:proofErr w:type="gramStart"/>
      <w:r w:rsidRPr="00C80257">
        <w:rPr>
          <w:rFonts w:ascii="Times New Roman" w:eastAsia="Calibri" w:hAnsi="Times New Roman" w:cs="Times New Roman"/>
          <w:sz w:val="12"/>
          <w:szCs w:val="12"/>
        </w:rPr>
        <w:t>-П</w:t>
      </w:r>
      <w:proofErr w:type="gramEnd"/>
      <w:r w:rsidRPr="00C80257">
        <w:rPr>
          <w:rFonts w:ascii="Times New Roman" w:eastAsia="Calibri" w:hAnsi="Times New Roman" w:cs="Times New Roman"/>
          <w:sz w:val="12"/>
          <w:szCs w:val="12"/>
        </w:rPr>
        <w:t>оложения) изменения следующего содержания:</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1.1 Пункт 2.3 Положения дополнить подпунктом «о» следующего содержания:</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 xml:space="preserve">«о) иные функции, связанные с функционированием </w:t>
      </w:r>
      <w:proofErr w:type="gramStart"/>
      <w:r w:rsidRPr="00C80257">
        <w:rPr>
          <w:rFonts w:ascii="Times New Roman" w:eastAsia="Calibri" w:hAnsi="Times New Roman" w:cs="Times New Roman"/>
          <w:sz w:val="12"/>
          <w:szCs w:val="12"/>
        </w:rPr>
        <w:t>антимонопольного</w:t>
      </w:r>
      <w:proofErr w:type="gramEnd"/>
      <w:r w:rsidRPr="00C80257">
        <w:rPr>
          <w:rFonts w:ascii="Times New Roman" w:eastAsia="Calibri" w:hAnsi="Times New Roman" w:cs="Times New Roman"/>
          <w:sz w:val="12"/>
          <w:szCs w:val="12"/>
        </w:rPr>
        <w:t xml:space="preserve"> комплаенса»;</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2. Ведущему специалисту администрации сельского поселения Серноводск муниципального района Сергиевский Самарской области Красновой Ольге Ивановне.</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2.1 обеспечить ознакомление муниципальных служащих администрации сельского поселения Серноводск муниципального района Сергиевский Самарской области с настоящим Постановлением в течение 5 календарных дней со дня его вступления в силу;</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2.3 обеспечить размещение настоящего Постановления на сайте администрации поселения.</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3. Опубликовать настоящее постановление в газете «Сергиевский вестник».</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4. Настоящее постановление вступает в силу со дня официального опубликования.</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 xml:space="preserve">5. </w:t>
      </w:r>
      <w:proofErr w:type="gramStart"/>
      <w:r w:rsidRPr="00C80257">
        <w:rPr>
          <w:rFonts w:ascii="Times New Roman" w:eastAsia="Calibri" w:hAnsi="Times New Roman" w:cs="Times New Roman"/>
          <w:sz w:val="12"/>
          <w:szCs w:val="12"/>
        </w:rPr>
        <w:t>Контроль за</w:t>
      </w:r>
      <w:proofErr w:type="gramEnd"/>
      <w:r w:rsidRPr="00C80257">
        <w:rPr>
          <w:rFonts w:ascii="Times New Roman" w:eastAsia="Calibri" w:hAnsi="Times New Roman" w:cs="Times New Roman"/>
          <w:sz w:val="12"/>
          <w:szCs w:val="12"/>
        </w:rPr>
        <w:t xml:space="preserve"> выполнением настоящего постановления оставляю за собой.</w:t>
      </w:r>
    </w:p>
    <w:p w:rsidR="00C80257" w:rsidRPr="00C80257" w:rsidRDefault="00C80257" w:rsidP="00C80257">
      <w:pPr>
        <w:tabs>
          <w:tab w:val="left" w:pos="284"/>
        </w:tabs>
        <w:spacing w:after="0" w:line="240" w:lineRule="auto"/>
        <w:jc w:val="right"/>
        <w:rPr>
          <w:rFonts w:ascii="Times New Roman" w:eastAsia="Calibri" w:hAnsi="Times New Roman" w:cs="Times New Roman"/>
          <w:sz w:val="12"/>
          <w:szCs w:val="12"/>
        </w:rPr>
      </w:pPr>
      <w:r w:rsidRPr="00C80257">
        <w:rPr>
          <w:rFonts w:ascii="Times New Roman" w:eastAsia="Calibri" w:hAnsi="Times New Roman" w:cs="Times New Roman"/>
          <w:sz w:val="12"/>
          <w:szCs w:val="12"/>
        </w:rPr>
        <w:t>Глава сельского поселения Серноводск</w:t>
      </w:r>
    </w:p>
    <w:p w:rsidR="00C80257" w:rsidRDefault="00C80257" w:rsidP="00C80257">
      <w:pPr>
        <w:tabs>
          <w:tab w:val="left" w:pos="284"/>
        </w:tabs>
        <w:spacing w:after="0" w:line="240" w:lineRule="auto"/>
        <w:jc w:val="right"/>
        <w:rPr>
          <w:rFonts w:ascii="Times New Roman" w:eastAsia="Calibri" w:hAnsi="Times New Roman" w:cs="Times New Roman"/>
          <w:sz w:val="12"/>
          <w:szCs w:val="12"/>
        </w:rPr>
      </w:pPr>
      <w:r w:rsidRPr="00C80257">
        <w:rPr>
          <w:rFonts w:ascii="Times New Roman" w:eastAsia="Calibri" w:hAnsi="Times New Roman" w:cs="Times New Roman"/>
          <w:sz w:val="12"/>
          <w:szCs w:val="12"/>
        </w:rPr>
        <w:t>муниципального района Сергиевский Самарской области</w:t>
      </w:r>
    </w:p>
    <w:p w:rsidR="00C80257" w:rsidRPr="00C80257" w:rsidRDefault="00C80257" w:rsidP="00C80257">
      <w:pPr>
        <w:tabs>
          <w:tab w:val="left" w:pos="284"/>
        </w:tabs>
        <w:spacing w:after="0" w:line="240" w:lineRule="auto"/>
        <w:jc w:val="right"/>
        <w:rPr>
          <w:rFonts w:ascii="Times New Roman" w:eastAsia="Calibri" w:hAnsi="Times New Roman" w:cs="Times New Roman"/>
          <w:sz w:val="12"/>
          <w:szCs w:val="12"/>
        </w:rPr>
      </w:pPr>
      <w:r w:rsidRPr="00C80257">
        <w:rPr>
          <w:rFonts w:ascii="Times New Roman" w:eastAsia="Calibri" w:hAnsi="Times New Roman" w:cs="Times New Roman"/>
          <w:sz w:val="12"/>
          <w:szCs w:val="12"/>
        </w:rPr>
        <w:t>В.В.Тулгаев</w:t>
      </w:r>
    </w:p>
    <w:tbl>
      <w:tblPr>
        <w:tblStyle w:val="af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729"/>
      </w:tblGrid>
      <w:tr w:rsidR="00C80257" w:rsidRPr="00C80257" w:rsidTr="00C80257">
        <w:tc>
          <w:tcPr>
            <w:tcW w:w="7729" w:type="dxa"/>
          </w:tcPr>
          <w:p w:rsidR="00C80257" w:rsidRDefault="00C80257" w:rsidP="00C80257">
            <w:pPr>
              <w:tabs>
                <w:tab w:val="left" w:pos="284"/>
              </w:tabs>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АДМИНИСТРАЦИЯ</w:t>
            </w:r>
          </w:p>
          <w:p w:rsidR="00C80257" w:rsidRPr="00C80257" w:rsidRDefault="00C80257" w:rsidP="00C80257">
            <w:pPr>
              <w:tabs>
                <w:tab w:val="left" w:pos="284"/>
              </w:tabs>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 xml:space="preserve"> СЕЛЬСКОГО ПОСЕЛЕНИЯ СУРГУТ</w:t>
            </w:r>
          </w:p>
          <w:p w:rsidR="00C80257" w:rsidRPr="00C80257" w:rsidRDefault="00C80257" w:rsidP="00C80257">
            <w:pPr>
              <w:tabs>
                <w:tab w:val="left" w:pos="284"/>
              </w:tabs>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МУНИЦИПАЛЬНОГО РАЙОНА СЕРГИЕВСКИЙ</w:t>
            </w:r>
          </w:p>
          <w:p w:rsidR="00C80257" w:rsidRPr="00C80257" w:rsidRDefault="00C80257" w:rsidP="00C80257">
            <w:pPr>
              <w:tabs>
                <w:tab w:val="left" w:pos="284"/>
              </w:tabs>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САМАРСКОЙ ОБЛАСТИ</w:t>
            </w:r>
          </w:p>
          <w:p w:rsidR="00C80257" w:rsidRPr="00C80257" w:rsidRDefault="00C80257" w:rsidP="00C80257">
            <w:pPr>
              <w:tabs>
                <w:tab w:val="left" w:pos="284"/>
              </w:tabs>
              <w:jc w:val="center"/>
              <w:rPr>
                <w:rFonts w:ascii="Times New Roman" w:eastAsia="Calibri" w:hAnsi="Times New Roman" w:cs="Times New Roman"/>
                <w:b/>
                <w:sz w:val="12"/>
                <w:szCs w:val="12"/>
              </w:rPr>
            </w:pPr>
          </w:p>
          <w:p w:rsidR="00C80257" w:rsidRPr="00C80257" w:rsidRDefault="00C80257" w:rsidP="00C80257">
            <w:pPr>
              <w:tabs>
                <w:tab w:val="left" w:pos="284"/>
              </w:tabs>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ПОСТАНОВЛЕНИЕ</w:t>
            </w:r>
          </w:p>
          <w:p w:rsidR="00C80257" w:rsidRPr="00C80257" w:rsidRDefault="00C80257" w:rsidP="00C80257">
            <w:pPr>
              <w:tabs>
                <w:tab w:val="left" w:pos="284"/>
              </w:tabs>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от «05» декабря 2024г. № 48</w:t>
            </w:r>
          </w:p>
          <w:p w:rsidR="00C80257" w:rsidRPr="00C80257" w:rsidRDefault="00C80257" w:rsidP="00C80257">
            <w:pPr>
              <w:tabs>
                <w:tab w:val="left" w:pos="284"/>
              </w:tabs>
              <w:jc w:val="center"/>
              <w:rPr>
                <w:rFonts w:ascii="Times New Roman" w:eastAsia="Calibri" w:hAnsi="Times New Roman" w:cs="Times New Roman"/>
                <w:b/>
                <w:sz w:val="12"/>
                <w:szCs w:val="12"/>
              </w:rPr>
            </w:pPr>
          </w:p>
          <w:p w:rsidR="00C80257" w:rsidRDefault="00C80257" w:rsidP="00C80257">
            <w:pPr>
              <w:tabs>
                <w:tab w:val="left" w:pos="284"/>
              </w:tabs>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 xml:space="preserve">О ВНЕСЕНИИ ИЗМЕНЕНИЙ В ПОЛОЖЕНИЕ  «ОБ ОРГАНИЗАЦИИ  В АДМИНИСТРАЦИИ СЕЛЬСКОГО ПОСЕЛЕНИЯ СУРГУТ МУНИЦИПАЛЬНОГО РАЙОНА СЕРГИЕВСКИЙ САМАРСКОЙ ОБЛАСТИ СИСТЕМЫ ВНУТРЕННЕГО ОБЕСПЕЧЕНИЯ СООТВЕТСТВИЯ ТРЕБОВАНИЯМ АНТИМОНОПОЛЬНОГО ЗАКОНОДАТЕЛЬСТВА (АНТИМОНОПОЛЬНОГО КОМПЛАЕНСА)», УТВЕРЖДЕННОЕ  ПОСТАНОВЛЕНИЕМ АДМИНИСТРАЦИИ СЕЛЬСКОГО ПОСЕЛЕНИЯ СУРГУТ </w:t>
            </w:r>
          </w:p>
          <w:p w:rsidR="00C80257" w:rsidRPr="00C80257" w:rsidRDefault="00C80257" w:rsidP="00C80257">
            <w:pPr>
              <w:tabs>
                <w:tab w:val="left" w:pos="284"/>
              </w:tabs>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МУНИЦИПАЛЬНОГО РАЙОНА СЕРГИЕВСКИЙ № 67 ОТ 3.11.2022Г.</w:t>
            </w:r>
          </w:p>
          <w:p w:rsidR="00C80257" w:rsidRPr="00C80257" w:rsidRDefault="00C80257" w:rsidP="00C80257">
            <w:pPr>
              <w:tabs>
                <w:tab w:val="left" w:pos="284"/>
              </w:tabs>
              <w:jc w:val="center"/>
              <w:rPr>
                <w:rFonts w:ascii="Times New Roman" w:eastAsia="Calibri" w:hAnsi="Times New Roman" w:cs="Times New Roman"/>
                <w:b/>
                <w:bCs/>
                <w:sz w:val="12"/>
                <w:szCs w:val="12"/>
              </w:rPr>
            </w:pPr>
          </w:p>
        </w:tc>
      </w:tr>
    </w:tbl>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proofErr w:type="gramStart"/>
      <w:r w:rsidRPr="00C80257">
        <w:rPr>
          <w:rFonts w:ascii="Times New Roman" w:eastAsia="Calibri" w:hAnsi="Times New Roman" w:cs="Times New Roman"/>
          <w:sz w:val="12"/>
          <w:szCs w:val="12"/>
        </w:rPr>
        <w:t>В соответствии с Федеральным законом от 26.07.2006 № 135-ФЗ «О защите конкуренции», распоряжением Правительства Российской Федерации  от 18.10.2018 № 2258-р «Об утверждении методических рекомендаций по созданию и организации федеральными органами исполнительной власти системы внутреннего обеспечения соответствия требованиям антимонопольного законодательства», руководствуясь Уставом сельского поселения Сургут муниципального района Сергиевский Самарской области, в целях приведения муниципальных правовых актов сельского поселения Сургут муниципального района Сергиевский Самарской</w:t>
      </w:r>
      <w:proofErr w:type="gramEnd"/>
      <w:r w:rsidRPr="00C80257">
        <w:rPr>
          <w:rFonts w:ascii="Times New Roman" w:eastAsia="Calibri" w:hAnsi="Times New Roman" w:cs="Times New Roman"/>
          <w:sz w:val="12"/>
          <w:szCs w:val="12"/>
        </w:rPr>
        <w:t xml:space="preserve"> области в соответствие с действующим законодательством Администрация сельского поселения Сургут муниципального района Сергиевский</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w:t>
      </w:r>
      <w:r w:rsidRPr="00C80257">
        <w:rPr>
          <w:rFonts w:ascii="Times New Roman" w:eastAsia="Calibri" w:hAnsi="Times New Roman" w:cs="Times New Roman"/>
          <w:b/>
          <w:sz w:val="12"/>
          <w:szCs w:val="12"/>
        </w:rPr>
        <w:t>ОСТАНОВЛЯЕТ:</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 xml:space="preserve">1. Внести в Положение «Об организации в Администрации сельского поселения Сургут муниципального района Сергиевский Самарской области системы внутреннего обеспечения соответствия требованиям антимонопольного законодательства (антимонопольного комплаенса)», утвержденное  постановлением Администрации сельского поселения Сургут  муниципального района Сергиевский №67 от 03.11.2022г. (далее </w:t>
      </w:r>
      <w:proofErr w:type="gramStart"/>
      <w:r w:rsidRPr="00C80257">
        <w:rPr>
          <w:rFonts w:ascii="Times New Roman" w:eastAsia="Calibri" w:hAnsi="Times New Roman" w:cs="Times New Roman"/>
          <w:sz w:val="12"/>
          <w:szCs w:val="12"/>
        </w:rPr>
        <w:t>-П</w:t>
      </w:r>
      <w:proofErr w:type="gramEnd"/>
      <w:r w:rsidRPr="00C80257">
        <w:rPr>
          <w:rFonts w:ascii="Times New Roman" w:eastAsia="Calibri" w:hAnsi="Times New Roman" w:cs="Times New Roman"/>
          <w:sz w:val="12"/>
          <w:szCs w:val="12"/>
        </w:rPr>
        <w:t>оложения) изменения следующего содержания:</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lastRenderedPageBreak/>
        <w:t>1.1 Пункт 2.3 Положения дополнить подпунктом «о» следующего содержания:</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 xml:space="preserve">«о) иные функции, связанные с функционированием </w:t>
      </w:r>
      <w:proofErr w:type="gramStart"/>
      <w:r w:rsidRPr="00C80257">
        <w:rPr>
          <w:rFonts w:ascii="Times New Roman" w:eastAsia="Calibri" w:hAnsi="Times New Roman" w:cs="Times New Roman"/>
          <w:sz w:val="12"/>
          <w:szCs w:val="12"/>
        </w:rPr>
        <w:t>антимонопольного</w:t>
      </w:r>
      <w:proofErr w:type="gramEnd"/>
      <w:r w:rsidRPr="00C80257">
        <w:rPr>
          <w:rFonts w:ascii="Times New Roman" w:eastAsia="Calibri" w:hAnsi="Times New Roman" w:cs="Times New Roman"/>
          <w:sz w:val="12"/>
          <w:szCs w:val="12"/>
        </w:rPr>
        <w:t xml:space="preserve"> комплаенса»;</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 xml:space="preserve">2. Ведущему специалисту  администрации сельского поселения Сургут муниципального района Сергиевский Самарской области </w:t>
      </w:r>
      <w:proofErr w:type="spellStart"/>
      <w:r w:rsidRPr="00C80257">
        <w:rPr>
          <w:rFonts w:ascii="Times New Roman" w:eastAsia="Calibri" w:hAnsi="Times New Roman" w:cs="Times New Roman"/>
          <w:sz w:val="12"/>
          <w:szCs w:val="12"/>
        </w:rPr>
        <w:t>Бугайской</w:t>
      </w:r>
      <w:proofErr w:type="spellEnd"/>
      <w:r w:rsidRPr="00C80257">
        <w:rPr>
          <w:rFonts w:ascii="Times New Roman" w:eastAsia="Calibri" w:hAnsi="Times New Roman" w:cs="Times New Roman"/>
          <w:sz w:val="12"/>
          <w:szCs w:val="12"/>
        </w:rPr>
        <w:t xml:space="preserve"> Светлане Геннадьевне:</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2.1  обеспечить ознакомление муниципальных служащих администрации сельского поселения Сургут муниципального района Сергиевский Самарской области с  настоящим Постановлением в течение 5 календарных дней со дня его вступления в силу;</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2.3 обеспечить размещение настоящего Постановления на сайте администрации поселения.</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3. Опубликовать настоящее постановление в газете «Сергиевский вестник».</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4. Настоящее постановление вступает в силу со дня официального опубликования.</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 xml:space="preserve">5. </w:t>
      </w:r>
      <w:proofErr w:type="gramStart"/>
      <w:r w:rsidRPr="00C80257">
        <w:rPr>
          <w:rFonts w:ascii="Times New Roman" w:eastAsia="Calibri" w:hAnsi="Times New Roman" w:cs="Times New Roman"/>
          <w:sz w:val="12"/>
          <w:szCs w:val="12"/>
        </w:rPr>
        <w:t>Контроль за</w:t>
      </w:r>
      <w:proofErr w:type="gramEnd"/>
      <w:r w:rsidRPr="00C80257">
        <w:rPr>
          <w:rFonts w:ascii="Times New Roman" w:eastAsia="Calibri" w:hAnsi="Times New Roman" w:cs="Times New Roman"/>
          <w:sz w:val="12"/>
          <w:szCs w:val="12"/>
        </w:rPr>
        <w:t xml:space="preserve"> выполнением настоящего постановления оставляю за собой.</w:t>
      </w:r>
    </w:p>
    <w:p w:rsidR="00C80257" w:rsidRPr="00C80257" w:rsidRDefault="00C80257" w:rsidP="00C80257">
      <w:pPr>
        <w:tabs>
          <w:tab w:val="left" w:pos="284"/>
        </w:tabs>
        <w:spacing w:after="0" w:line="240" w:lineRule="auto"/>
        <w:jc w:val="right"/>
        <w:rPr>
          <w:rFonts w:ascii="Times New Roman" w:eastAsia="Calibri" w:hAnsi="Times New Roman" w:cs="Times New Roman"/>
          <w:sz w:val="12"/>
          <w:szCs w:val="12"/>
        </w:rPr>
      </w:pPr>
      <w:proofErr w:type="spellStart"/>
      <w:r w:rsidRPr="00C80257">
        <w:rPr>
          <w:rFonts w:ascii="Times New Roman" w:eastAsia="Calibri" w:hAnsi="Times New Roman" w:cs="Times New Roman"/>
          <w:sz w:val="12"/>
          <w:szCs w:val="12"/>
        </w:rPr>
        <w:t>И.о</w:t>
      </w:r>
      <w:proofErr w:type="spellEnd"/>
      <w:r w:rsidRPr="00C80257">
        <w:rPr>
          <w:rFonts w:ascii="Times New Roman" w:eastAsia="Calibri" w:hAnsi="Times New Roman" w:cs="Times New Roman"/>
          <w:sz w:val="12"/>
          <w:szCs w:val="12"/>
        </w:rPr>
        <w:t>. Главы сельского поселения Сургут</w:t>
      </w:r>
    </w:p>
    <w:p w:rsidR="00C80257" w:rsidRDefault="00C80257" w:rsidP="00C80257">
      <w:pPr>
        <w:tabs>
          <w:tab w:val="left" w:pos="284"/>
        </w:tabs>
        <w:spacing w:after="0" w:line="240" w:lineRule="auto"/>
        <w:jc w:val="right"/>
        <w:rPr>
          <w:rFonts w:ascii="Times New Roman" w:eastAsia="Calibri" w:hAnsi="Times New Roman" w:cs="Times New Roman"/>
          <w:sz w:val="12"/>
          <w:szCs w:val="12"/>
        </w:rPr>
      </w:pPr>
      <w:r w:rsidRPr="00C80257">
        <w:rPr>
          <w:rFonts w:ascii="Times New Roman" w:eastAsia="Calibri" w:hAnsi="Times New Roman" w:cs="Times New Roman"/>
          <w:sz w:val="12"/>
          <w:szCs w:val="12"/>
        </w:rPr>
        <w:t>муниципального района Сергиевский Самарской области</w:t>
      </w:r>
    </w:p>
    <w:p w:rsidR="00C80257" w:rsidRPr="00C80257" w:rsidRDefault="00C80257" w:rsidP="00C80257">
      <w:pPr>
        <w:tabs>
          <w:tab w:val="left" w:pos="284"/>
        </w:tabs>
        <w:spacing w:after="0" w:line="240" w:lineRule="auto"/>
        <w:jc w:val="right"/>
        <w:rPr>
          <w:rFonts w:ascii="Times New Roman" w:eastAsia="Calibri" w:hAnsi="Times New Roman" w:cs="Times New Roman"/>
          <w:sz w:val="12"/>
          <w:szCs w:val="12"/>
        </w:rPr>
      </w:pPr>
      <w:r w:rsidRPr="00C80257">
        <w:rPr>
          <w:rFonts w:ascii="Times New Roman" w:eastAsia="Calibri" w:hAnsi="Times New Roman" w:cs="Times New Roman"/>
          <w:sz w:val="12"/>
          <w:szCs w:val="12"/>
        </w:rPr>
        <w:t xml:space="preserve">С.Г. </w:t>
      </w:r>
      <w:proofErr w:type="spellStart"/>
      <w:r w:rsidRPr="00C80257">
        <w:rPr>
          <w:rFonts w:ascii="Times New Roman" w:eastAsia="Calibri" w:hAnsi="Times New Roman" w:cs="Times New Roman"/>
          <w:sz w:val="12"/>
          <w:szCs w:val="12"/>
        </w:rPr>
        <w:t>Бугайская</w:t>
      </w:r>
      <w:proofErr w:type="spellEnd"/>
    </w:p>
    <w:tbl>
      <w:tblPr>
        <w:tblStyle w:val="af1"/>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729"/>
      </w:tblGrid>
      <w:tr w:rsidR="00C80257" w:rsidRPr="00C80257" w:rsidTr="000C49A6">
        <w:tc>
          <w:tcPr>
            <w:tcW w:w="9628" w:type="dxa"/>
          </w:tcPr>
          <w:p w:rsidR="00C80257" w:rsidRDefault="00C80257" w:rsidP="00C80257">
            <w:pPr>
              <w:tabs>
                <w:tab w:val="left" w:pos="284"/>
              </w:tabs>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АДМИНИСТРАЦИЯ</w:t>
            </w:r>
          </w:p>
          <w:p w:rsidR="00C80257" w:rsidRPr="00C80257" w:rsidRDefault="00C80257" w:rsidP="00C80257">
            <w:pPr>
              <w:tabs>
                <w:tab w:val="left" w:pos="284"/>
              </w:tabs>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 xml:space="preserve"> ГОРОДСКОГО ПОСЕЛЕНИЯ СУХОДОЛ</w:t>
            </w:r>
          </w:p>
          <w:p w:rsidR="00C80257" w:rsidRPr="00C80257" w:rsidRDefault="00C80257" w:rsidP="00C80257">
            <w:pPr>
              <w:tabs>
                <w:tab w:val="left" w:pos="284"/>
              </w:tabs>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МУНИЦИПАЛЬНОГО РАЙОНА СЕРГИЕВСКИЙ</w:t>
            </w:r>
          </w:p>
          <w:p w:rsidR="00C80257" w:rsidRPr="00C80257" w:rsidRDefault="00C80257" w:rsidP="00C80257">
            <w:pPr>
              <w:tabs>
                <w:tab w:val="left" w:pos="284"/>
              </w:tabs>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САМАРСКОЙ ОБЛАСТИ</w:t>
            </w:r>
          </w:p>
          <w:p w:rsidR="00C80257" w:rsidRPr="00C80257" w:rsidRDefault="00C80257" w:rsidP="00C80257">
            <w:pPr>
              <w:tabs>
                <w:tab w:val="left" w:pos="284"/>
              </w:tabs>
              <w:jc w:val="center"/>
              <w:rPr>
                <w:rFonts w:ascii="Times New Roman" w:eastAsia="Calibri" w:hAnsi="Times New Roman" w:cs="Times New Roman"/>
                <w:b/>
                <w:sz w:val="12"/>
                <w:szCs w:val="12"/>
              </w:rPr>
            </w:pPr>
          </w:p>
          <w:p w:rsidR="00C80257" w:rsidRPr="00C80257" w:rsidRDefault="00C80257" w:rsidP="00C80257">
            <w:pPr>
              <w:tabs>
                <w:tab w:val="left" w:pos="284"/>
              </w:tabs>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ПОСТАНОВЛЕНИЕ</w:t>
            </w:r>
          </w:p>
          <w:p w:rsidR="00C80257" w:rsidRPr="00C80257" w:rsidRDefault="00C80257" w:rsidP="00C80257">
            <w:pPr>
              <w:tabs>
                <w:tab w:val="left" w:pos="284"/>
              </w:tabs>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от «05» декабря 2024 г. № 177</w:t>
            </w:r>
          </w:p>
          <w:p w:rsidR="00C80257" w:rsidRPr="00C80257" w:rsidRDefault="00C80257" w:rsidP="00C80257">
            <w:pPr>
              <w:tabs>
                <w:tab w:val="left" w:pos="284"/>
              </w:tabs>
              <w:jc w:val="center"/>
              <w:rPr>
                <w:rFonts w:ascii="Times New Roman" w:eastAsia="Calibri" w:hAnsi="Times New Roman" w:cs="Times New Roman"/>
                <w:b/>
                <w:sz w:val="12"/>
                <w:szCs w:val="12"/>
              </w:rPr>
            </w:pPr>
          </w:p>
          <w:p w:rsidR="00C80257" w:rsidRDefault="00C80257" w:rsidP="00C80257">
            <w:pPr>
              <w:tabs>
                <w:tab w:val="left" w:pos="284"/>
              </w:tabs>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 xml:space="preserve">О ВНЕСЕНИИ ИЗМЕНЕНИЙ В ПОЛОЖЕНИЕ «ОБ ОРГАНИЗАЦИИ В АДМИНИСТРАЦИИ </w:t>
            </w:r>
          </w:p>
          <w:p w:rsidR="00C80257" w:rsidRPr="00C80257" w:rsidRDefault="00C80257" w:rsidP="00C80257">
            <w:pPr>
              <w:tabs>
                <w:tab w:val="left" w:pos="284"/>
              </w:tabs>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ГОРОДСКОГО ПОСЕЛЕНИЯ СУХОДОЛ МУНИЦИПАЛЬНОГО РАЙОНА СЕРГИЕВСКИЙ САМАРСКОЙ ОБЛАСТИ СИСТЕМЫ ВНУТРЕННЕГО ОБЕСПЕЧЕНИЯ СООТВЕТСТВИЯ ТРЕБОВАНИЯМ АНТИМОНОПОЛЬНОГО ЗАКОНОДАТЕЛЬСТВ</w:t>
            </w:r>
            <w:proofErr w:type="gramStart"/>
            <w:r w:rsidRPr="00C80257">
              <w:rPr>
                <w:rFonts w:ascii="Times New Roman" w:eastAsia="Calibri" w:hAnsi="Times New Roman" w:cs="Times New Roman"/>
                <w:b/>
                <w:sz w:val="12"/>
                <w:szCs w:val="12"/>
              </w:rPr>
              <w:t>А(</w:t>
            </w:r>
            <w:proofErr w:type="gramEnd"/>
            <w:r w:rsidRPr="00C80257">
              <w:rPr>
                <w:rFonts w:ascii="Times New Roman" w:eastAsia="Calibri" w:hAnsi="Times New Roman" w:cs="Times New Roman"/>
                <w:b/>
                <w:sz w:val="12"/>
                <w:szCs w:val="12"/>
              </w:rPr>
              <w:t>АНТИМОНОПОЛЬНОГО КОМПЛАЕНСА)», УТВЕРЖДЕННОЕ ПОСТАНОВЛЕНИЕМ АДМИНИСТРАЦИИ ГОРОДСКОГО ПОСЕЛЕНИЯ СУХОДОЛ МУНИЦИПАЛЬНОГО РАЙОНА СЕРГИЕВСКИЙ № 149 ОТ 03 НОЯБРЯ 2022 ГОДА</w:t>
            </w:r>
          </w:p>
          <w:p w:rsidR="00C80257" w:rsidRPr="00C80257" w:rsidRDefault="00C80257" w:rsidP="00C80257">
            <w:pPr>
              <w:tabs>
                <w:tab w:val="left" w:pos="284"/>
              </w:tabs>
              <w:jc w:val="both"/>
              <w:rPr>
                <w:rFonts w:ascii="Times New Roman" w:eastAsia="Calibri" w:hAnsi="Times New Roman" w:cs="Times New Roman"/>
                <w:b/>
                <w:bCs/>
                <w:sz w:val="12"/>
                <w:szCs w:val="12"/>
              </w:rPr>
            </w:pPr>
          </w:p>
        </w:tc>
      </w:tr>
    </w:tbl>
    <w:p w:rsid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proofErr w:type="gramStart"/>
      <w:r w:rsidRPr="00C80257">
        <w:rPr>
          <w:rFonts w:ascii="Times New Roman" w:eastAsia="Calibri" w:hAnsi="Times New Roman" w:cs="Times New Roman"/>
          <w:sz w:val="12"/>
          <w:szCs w:val="12"/>
        </w:rPr>
        <w:t>В соответствии с Федеральным законом от 26.07.2006 № 135-ФЗ «О защите конкуренции», распоряжением Правительства Российской Федерации  от 18.10.2018 № 2258-р «Об утверждении методических рекомендаций по созданию и организации федеральными органами исполнительной власти системы внутреннего обеспечения соответствия требованиям антимонопольного законодательства», руководствуясь Уставом городского поселения Суходол муниципального района Сергиевский Самарской области, в целях приведения муниципальных правовых актов городского поселения Суходол муниципального района Сергиевский Самарской</w:t>
      </w:r>
      <w:proofErr w:type="gramEnd"/>
      <w:r w:rsidRPr="00C80257">
        <w:rPr>
          <w:rFonts w:ascii="Times New Roman" w:eastAsia="Calibri" w:hAnsi="Times New Roman" w:cs="Times New Roman"/>
          <w:sz w:val="12"/>
          <w:szCs w:val="12"/>
        </w:rPr>
        <w:t xml:space="preserve"> области в соответствие с действующим законодательством Администрация городского поселения Суходол муниципального района Сергиевский</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b/>
          <w:sz w:val="12"/>
          <w:szCs w:val="12"/>
        </w:rPr>
        <w:t>ПОСТАНОВЛЯЕТ</w:t>
      </w:r>
      <w:r w:rsidRPr="00C80257">
        <w:rPr>
          <w:rFonts w:ascii="Times New Roman" w:eastAsia="Calibri" w:hAnsi="Times New Roman" w:cs="Times New Roman"/>
          <w:sz w:val="12"/>
          <w:szCs w:val="12"/>
        </w:rPr>
        <w:t>:</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 xml:space="preserve">1. Внести   в Положение  «Об организации  в Администрации городского поселения Суходол муниципального района Сергиевский Самарской области системы внутреннего обеспечения соответствия требованиям антимонопольного законодательства (антимонопольного комплаенса)», утвержденное  постановлением Администрации городского поселения Суходол муниципального района Сергиевский № 149 от 03 ноября 2022 года  (далее </w:t>
      </w:r>
      <w:proofErr w:type="gramStart"/>
      <w:r w:rsidRPr="00C80257">
        <w:rPr>
          <w:rFonts w:ascii="Times New Roman" w:eastAsia="Calibri" w:hAnsi="Times New Roman" w:cs="Times New Roman"/>
          <w:sz w:val="12"/>
          <w:szCs w:val="12"/>
        </w:rPr>
        <w:t>-П</w:t>
      </w:r>
      <w:proofErr w:type="gramEnd"/>
      <w:r w:rsidRPr="00C80257">
        <w:rPr>
          <w:rFonts w:ascii="Times New Roman" w:eastAsia="Calibri" w:hAnsi="Times New Roman" w:cs="Times New Roman"/>
          <w:sz w:val="12"/>
          <w:szCs w:val="12"/>
        </w:rPr>
        <w:t>оложения) изменения следующего содержания:</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1.1 Пункт 2.3 Положения дополнить подпунктом «о» следующего содержания: «о) иные функции, связанные с функционированием антимонопольного комплаенса»;</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 xml:space="preserve">2. Ведущему специалисту  администрации городского поселения Суходол муниципального района Сергиевский Самарской области </w:t>
      </w:r>
      <w:proofErr w:type="spellStart"/>
      <w:r w:rsidRPr="00C80257">
        <w:rPr>
          <w:rFonts w:ascii="Times New Roman" w:eastAsia="Calibri" w:hAnsi="Times New Roman" w:cs="Times New Roman"/>
          <w:sz w:val="12"/>
          <w:szCs w:val="12"/>
        </w:rPr>
        <w:t>Визгалиной</w:t>
      </w:r>
      <w:proofErr w:type="spellEnd"/>
      <w:r w:rsidRPr="00C80257">
        <w:rPr>
          <w:rFonts w:ascii="Times New Roman" w:eastAsia="Calibri" w:hAnsi="Times New Roman" w:cs="Times New Roman"/>
          <w:sz w:val="12"/>
          <w:szCs w:val="12"/>
        </w:rPr>
        <w:t xml:space="preserve"> Елене Владимировне</w:t>
      </w:r>
      <w:proofErr w:type="gramStart"/>
      <w:r w:rsidRPr="00C80257">
        <w:rPr>
          <w:rFonts w:ascii="Times New Roman" w:eastAsia="Calibri" w:hAnsi="Times New Roman" w:cs="Times New Roman"/>
          <w:sz w:val="12"/>
          <w:szCs w:val="12"/>
        </w:rPr>
        <w:t xml:space="preserve"> :</w:t>
      </w:r>
      <w:proofErr w:type="gramEnd"/>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2.1  обеспечить ознакомление муниципальных служащих администрации городского поселения Суходол муниципального района Сергиевский Самарской области с  настоящим Постановлением в течение 5 календарных дней со дня его вступления в силу;</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2.2 обеспечить размещение настоящего Постановления на сайте администрации поселения.</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3. Опубликовать настоящее постановление в газете «Сергиевский вестник».</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4. Настоящее постановление вступает в силу со дня официального опубликования.</w:t>
      </w:r>
    </w:p>
    <w:p w:rsidR="00C80257" w:rsidRPr="00C80257" w:rsidRDefault="00C80257" w:rsidP="00C80257">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 xml:space="preserve">5. </w:t>
      </w:r>
      <w:proofErr w:type="gramStart"/>
      <w:r w:rsidRPr="00C80257">
        <w:rPr>
          <w:rFonts w:ascii="Times New Roman" w:eastAsia="Calibri" w:hAnsi="Times New Roman" w:cs="Times New Roman"/>
          <w:sz w:val="12"/>
          <w:szCs w:val="12"/>
        </w:rPr>
        <w:t>Контроль за</w:t>
      </w:r>
      <w:proofErr w:type="gramEnd"/>
      <w:r w:rsidRPr="00C80257">
        <w:rPr>
          <w:rFonts w:ascii="Times New Roman" w:eastAsia="Calibri" w:hAnsi="Times New Roman" w:cs="Times New Roman"/>
          <w:sz w:val="12"/>
          <w:szCs w:val="12"/>
        </w:rPr>
        <w:t xml:space="preserve"> выполнением настоящего постановления оставляю за собой.</w:t>
      </w:r>
    </w:p>
    <w:p w:rsidR="00C80257" w:rsidRPr="00C80257" w:rsidRDefault="00C80257" w:rsidP="00C80257">
      <w:pPr>
        <w:tabs>
          <w:tab w:val="left" w:pos="284"/>
        </w:tabs>
        <w:spacing w:after="0" w:line="240" w:lineRule="auto"/>
        <w:jc w:val="right"/>
        <w:rPr>
          <w:rFonts w:ascii="Times New Roman" w:eastAsia="Calibri" w:hAnsi="Times New Roman" w:cs="Times New Roman"/>
          <w:sz w:val="12"/>
          <w:szCs w:val="12"/>
        </w:rPr>
      </w:pPr>
      <w:r w:rsidRPr="00C80257">
        <w:rPr>
          <w:rFonts w:ascii="Times New Roman" w:eastAsia="Calibri" w:hAnsi="Times New Roman" w:cs="Times New Roman"/>
          <w:sz w:val="12"/>
          <w:szCs w:val="12"/>
        </w:rPr>
        <w:t>Глава городского поселения Суходол</w:t>
      </w:r>
    </w:p>
    <w:p w:rsidR="00C80257" w:rsidRDefault="00C80257" w:rsidP="00C80257">
      <w:pPr>
        <w:tabs>
          <w:tab w:val="left" w:pos="284"/>
        </w:tabs>
        <w:spacing w:after="0" w:line="240" w:lineRule="auto"/>
        <w:jc w:val="right"/>
        <w:rPr>
          <w:rFonts w:ascii="Times New Roman" w:eastAsia="Calibri" w:hAnsi="Times New Roman" w:cs="Times New Roman"/>
          <w:sz w:val="12"/>
          <w:szCs w:val="12"/>
        </w:rPr>
      </w:pPr>
      <w:r w:rsidRPr="00C80257">
        <w:rPr>
          <w:rFonts w:ascii="Times New Roman" w:eastAsia="Calibri" w:hAnsi="Times New Roman" w:cs="Times New Roman"/>
          <w:sz w:val="12"/>
          <w:szCs w:val="12"/>
        </w:rPr>
        <w:t>муниципального района Сергиевский Самарской области</w:t>
      </w:r>
    </w:p>
    <w:p w:rsidR="00C80257" w:rsidRPr="00C80257" w:rsidRDefault="00C80257" w:rsidP="00C80257">
      <w:pPr>
        <w:tabs>
          <w:tab w:val="left" w:pos="284"/>
        </w:tabs>
        <w:spacing w:after="0" w:line="240" w:lineRule="auto"/>
        <w:jc w:val="right"/>
        <w:rPr>
          <w:rFonts w:ascii="Times New Roman" w:eastAsia="Calibri" w:hAnsi="Times New Roman" w:cs="Times New Roman"/>
          <w:sz w:val="12"/>
          <w:szCs w:val="12"/>
        </w:rPr>
      </w:pPr>
      <w:proofErr w:type="spellStart"/>
      <w:r w:rsidRPr="00C80257">
        <w:rPr>
          <w:rFonts w:ascii="Times New Roman" w:eastAsia="Calibri" w:hAnsi="Times New Roman" w:cs="Times New Roman"/>
          <w:sz w:val="12"/>
          <w:szCs w:val="12"/>
        </w:rPr>
        <w:t>И.О.Беседин</w:t>
      </w:r>
      <w:proofErr w:type="spellEnd"/>
    </w:p>
    <w:p w:rsidR="00C80257" w:rsidRDefault="00400037" w:rsidP="00C80257">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sz w:val="12"/>
          <w:szCs w:val="12"/>
        </w:rPr>
        <w:pict>
          <v:rect id="_x0000_s1026" style="position:absolute;left:0;text-align:left;margin-left:498.3pt;margin-top:9pt;width:5.75pt;height:62.95pt;z-index:251659264" filled="f" stroked="f">
            <v:textbox style="mso-next-textbox:#_x0000_s1026">
              <w:txbxContent>
                <w:p w:rsidR="00890E01" w:rsidRPr="006B2F95" w:rsidRDefault="00890E01" w:rsidP="00C80257">
                  <w:pPr>
                    <w:rPr>
                      <w:b/>
                      <w:sz w:val="24"/>
                      <w:szCs w:val="24"/>
                    </w:rPr>
                  </w:pPr>
                  <w:r>
                    <w:rPr>
                      <w:b/>
                      <w:sz w:val="24"/>
                      <w:szCs w:val="24"/>
                    </w:rPr>
                    <w:t xml:space="preserve"> </w:t>
                  </w:r>
                </w:p>
              </w:txbxContent>
            </v:textbox>
          </v:rect>
        </w:pict>
      </w:r>
      <w:r w:rsidR="00C80257" w:rsidRPr="00C80257">
        <w:rPr>
          <w:rFonts w:ascii="Times New Roman" w:eastAsia="Calibri" w:hAnsi="Times New Roman" w:cs="Times New Roman"/>
          <w:b/>
          <w:sz w:val="12"/>
          <w:szCs w:val="12"/>
        </w:rPr>
        <w:t>АДМИНИСТРАЦИЯ</w:t>
      </w:r>
    </w:p>
    <w:p w:rsidR="00C80257" w:rsidRPr="00C80257" w:rsidRDefault="00C80257" w:rsidP="00C80257">
      <w:pPr>
        <w:tabs>
          <w:tab w:val="left" w:pos="284"/>
        </w:tabs>
        <w:spacing w:after="0" w:line="240" w:lineRule="auto"/>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СЕЛЬСКОГО ПОСЕЛЕНИЯ ЧЕРНОВКА</w:t>
      </w:r>
    </w:p>
    <w:p w:rsidR="00C80257" w:rsidRPr="00C80257" w:rsidRDefault="00C80257" w:rsidP="00C80257">
      <w:pPr>
        <w:tabs>
          <w:tab w:val="left" w:pos="284"/>
        </w:tabs>
        <w:spacing w:after="0" w:line="240" w:lineRule="auto"/>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МУНИЦИПАЛЬНОГО РАЙОНА СЕРГИЕВСКИЙ</w:t>
      </w:r>
    </w:p>
    <w:p w:rsidR="00C80257" w:rsidRPr="00C80257" w:rsidRDefault="00C80257" w:rsidP="00C80257">
      <w:pPr>
        <w:tabs>
          <w:tab w:val="left" w:pos="284"/>
        </w:tabs>
        <w:spacing w:after="0" w:line="240" w:lineRule="auto"/>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САМАРСКОЙ ОБЛАСТИ</w:t>
      </w:r>
    </w:p>
    <w:p w:rsidR="00C80257" w:rsidRPr="00C80257" w:rsidRDefault="00C80257" w:rsidP="00C80257">
      <w:pPr>
        <w:tabs>
          <w:tab w:val="left" w:pos="284"/>
        </w:tabs>
        <w:spacing w:after="0" w:line="240" w:lineRule="auto"/>
        <w:jc w:val="center"/>
        <w:rPr>
          <w:rFonts w:ascii="Times New Roman" w:eastAsia="Calibri" w:hAnsi="Times New Roman" w:cs="Times New Roman"/>
          <w:b/>
          <w:sz w:val="12"/>
          <w:szCs w:val="12"/>
        </w:rPr>
      </w:pPr>
    </w:p>
    <w:p w:rsidR="00C80257" w:rsidRPr="00C80257" w:rsidRDefault="00C80257" w:rsidP="00C80257">
      <w:pPr>
        <w:tabs>
          <w:tab w:val="left" w:pos="284"/>
        </w:tabs>
        <w:spacing w:after="0" w:line="240" w:lineRule="auto"/>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ПОСТАНОВЛЕНИЕ</w:t>
      </w:r>
    </w:p>
    <w:p w:rsidR="00C80257" w:rsidRPr="00C80257" w:rsidRDefault="00C80257" w:rsidP="00C80257">
      <w:pPr>
        <w:tabs>
          <w:tab w:val="left" w:pos="284"/>
        </w:tabs>
        <w:spacing w:after="0" w:line="240" w:lineRule="auto"/>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 xml:space="preserve">от «05» </w:t>
      </w:r>
      <w:r>
        <w:rPr>
          <w:rFonts w:ascii="Times New Roman" w:eastAsia="Calibri" w:hAnsi="Times New Roman" w:cs="Times New Roman"/>
          <w:b/>
          <w:sz w:val="12"/>
          <w:szCs w:val="12"/>
        </w:rPr>
        <w:t>декабря</w:t>
      </w:r>
      <w:r w:rsidRPr="00C80257">
        <w:rPr>
          <w:rFonts w:ascii="Times New Roman" w:eastAsia="Calibri" w:hAnsi="Times New Roman" w:cs="Times New Roman"/>
          <w:b/>
          <w:sz w:val="12"/>
          <w:szCs w:val="12"/>
        </w:rPr>
        <w:t xml:space="preserve"> 2024 г. № 53</w:t>
      </w:r>
    </w:p>
    <w:p w:rsidR="00C80257" w:rsidRPr="00C80257" w:rsidRDefault="00C80257" w:rsidP="00C80257">
      <w:pPr>
        <w:tabs>
          <w:tab w:val="left" w:pos="284"/>
        </w:tabs>
        <w:spacing w:after="0" w:line="240" w:lineRule="auto"/>
        <w:jc w:val="center"/>
        <w:rPr>
          <w:rFonts w:ascii="Times New Roman" w:eastAsia="Calibri" w:hAnsi="Times New Roman" w:cs="Times New Roman"/>
          <w:sz w:val="12"/>
          <w:szCs w:val="12"/>
        </w:rPr>
      </w:pPr>
    </w:p>
    <w:p w:rsidR="000C49A6" w:rsidRDefault="000C49A6" w:rsidP="00C80257">
      <w:pPr>
        <w:tabs>
          <w:tab w:val="left" w:pos="284"/>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 xml:space="preserve">О  ВНЕСЕНИИ  ИЗМЕНЕНИЙ </w:t>
      </w:r>
      <w:r w:rsidR="00C80257" w:rsidRPr="00C80257">
        <w:rPr>
          <w:rFonts w:ascii="Times New Roman" w:eastAsia="Calibri" w:hAnsi="Times New Roman" w:cs="Times New Roman"/>
          <w:b/>
          <w:sz w:val="12"/>
          <w:szCs w:val="12"/>
        </w:rPr>
        <w:t xml:space="preserve">В ПОЛОЖЕНИЕ «ОБ ОРГАНИЗАЦИИ В АДМИНИСТРАЦИИ </w:t>
      </w:r>
    </w:p>
    <w:p w:rsidR="00C80257" w:rsidRPr="00C80257" w:rsidRDefault="00C80257" w:rsidP="00C80257">
      <w:pPr>
        <w:tabs>
          <w:tab w:val="left" w:pos="284"/>
        </w:tabs>
        <w:spacing w:after="0" w:line="240" w:lineRule="auto"/>
        <w:jc w:val="center"/>
        <w:rPr>
          <w:rFonts w:ascii="Times New Roman" w:eastAsia="Calibri" w:hAnsi="Times New Roman" w:cs="Times New Roman"/>
          <w:b/>
          <w:sz w:val="12"/>
          <w:szCs w:val="12"/>
        </w:rPr>
      </w:pPr>
      <w:r w:rsidRPr="00C80257">
        <w:rPr>
          <w:rFonts w:ascii="Times New Roman" w:eastAsia="Calibri" w:hAnsi="Times New Roman" w:cs="Times New Roman"/>
          <w:b/>
          <w:sz w:val="12"/>
          <w:szCs w:val="12"/>
        </w:rPr>
        <w:t xml:space="preserve">СЕЛЬСКОГО ПОСЕЛЕНИЯ ЧЕРНОВКА  МУНИЦИПАЛЬНОГО  РАЙОНА  СЕРГИЕВСКИЙ  САМАРСКОЙ  ОБЛАСТИ  СИСТЕМЫ  ВНУТРЕННЕГО  ОБЕСПЕЧЕНИЯ  СООТВЕТСВИЯ  ТРЕБОВАНИЯМ  АНТИМОНОПОЛЬНОГО  ЗАКОНОДАТЕЛЬСТВА (АНТИМОНОПОЛЬНОГО  КОМПЛАЕНСА)», </w:t>
      </w:r>
      <w:proofErr w:type="gramStart"/>
      <w:r w:rsidRPr="00C80257">
        <w:rPr>
          <w:rFonts w:ascii="Times New Roman" w:eastAsia="Calibri" w:hAnsi="Times New Roman" w:cs="Times New Roman"/>
          <w:b/>
          <w:sz w:val="12"/>
          <w:szCs w:val="12"/>
        </w:rPr>
        <w:t>УТВЕРЖДЕННОЕ</w:t>
      </w:r>
      <w:proofErr w:type="gramEnd"/>
      <w:r w:rsidRPr="00C80257">
        <w:rPr>
          <w:rFonts w:ascii="Times New Roman" w:eastAsia="Calibri" w:hAnsi="Times New Roman" w:cs="Times New Roman"/>
          <w:b/>
          <w:sz w:val="12"/>
          <w:szCs w:val="12"/>
        </w:rPr>
        <w:t xml:space="preserve">  ПОСТАНОВЛЕНИЕМ № 50 от 02.11.2022г</w:t>
      </w:r>
    </w:p>
    <w:p w:rsidR="00C80257" w:rsidRPr="00C80257" w:rsidRDefault="00C80257" w:rsidP="00C80257">
      <w:pPr>
        <w:tabs>
          <w:tab w:val="left" w:pos="284"/>
        </w:tabs>
        <w:spacing w:after="0" w:line="240" w:lineRule="auto"/>
        <w:jc w:val="both"/>
        <w:rPr>
          <w:rFonts w:ascii="Times New Roman" w:eastAsia="Calibri" w:hAnsi="Times New Roman" w:cs="Times New Roman"/>
          <w:b/>
          <w:sz w:val="12"/>
          <w:szCs w:val="12"/>
        </w:rPr>
      </w:pPr>
      <w:r w:rsidRPr="00C80257">
        <w:rPr>
          <w:rFonts w:ascii="Times New Roman" w:eastAsia="Calibri" w:hAnsi="Times New Roman" w:cs="Times New Roman"/>
          <w:sz w:val="12"/>
          <w:szCs w:val="12"/>
        </w:rPr>
        <w:t xml:space="preserve"> </w:t>
      </w:r>
    </w:p>
    <w:p w:rsidR="00C80257" w:rsidRPr="00C80257" w:rsidRDefault="00C80257" w:rsidP="000C49A6">
      <w:pPr>
        <w:tabs>
          <w:tab w:val="left" w:pos="284"/>
        </w:tabs>
        <w:spacing w:after="0" w:line="240" w:lineRule="auto"/>
        <w:ind w:firstLine="284"/>
        <w:jc w:val="both"/>
        <w:rPr>
          <w:rFonts w:ascii="Times New Roman" w:eastAsia="Calibri" w:hAnsi="Times New Roman" w:cs="Times New Roman"/>
          <w:sz w:val="12"/>
          <w:szCs w:val="12"/>
        </w:rPr>
      </w:pPr>
      <w:proofErr w:type="gramStart"/>
      <w:r w:rsidRPr="00C80257">
        <w:rPr>
          <w:rFonts w:ascii="Times New Roman" w:eastAsia="Calibri" w:hAnsi="Times New Roman" w:cs="Times New Roman"/>
          <w:sz w:val="12"/>
          <w:szCs w:val="12"/>
        </w:rPr>
        <w:t>В соответствии с Федеральным законом от 26.07.2006 № 135-ФЗ «О защите конкуренции», распоряжением Правительства Российской Федерации  от 18.10.2018 № 2258-р «Об утверждении методических рекомендаций по созданию и организации федеральными органами исполнительной власти системы внутреннего обеспечения соответствия требованиям антимонопольного законодательства», руководствуясь Уставом сельского поселения Черновка  муниципального района Сергиевский Самарской области, в целях приведения муниципальных правовых актов сельского поселения  Черновка  муниципального района Сергиевский Самарской</w:t>
      </w:r>
      <w:proofErr w:type="gramEnd"/>
      <w:r w:rsidRPr="00C80257">
        <w:rPr>
          <w:rFonts w:ascii="Times New Roman" w:eastAsia="Calibri" w:hAnsi="Times New Roman" w:cs="Times New Roman"/>
          <w:sz w:val="12"/>
          <w:szCs w:val="12"/>
        </w:rPr>
        <w:t xml:space="preserve"> области в соответствие с действующим законодательством Администрация сельского поселения  Черновка муниципального района Сергиевский</w:t>
      </w:r>
    </w:p>
    <w:p w:rsidR="000C49A6" w:rsidRPr="00C80257" w:rsidRDefault="000C49A6" w:rsidP="000C49A6">
      <w:pPr>
        <w:tabs>
          <w:tab w:val="left" w:pos="284"/>
        </w:tabs>
        <w:spacing w:after="0" w:line="240" w:lineRule="auto"/>
        <w:ind w:firstLine="284"/>
        <w:jc w:val="both"/>
        <w:rPr>
          <w:rFonts w:ascii="Times New Roman" w:eastAsia="Calibri" w:hAnsi="Times New Roman" w:cs="Times New Roman"/>
          <w:b/>
          <w:sz w:val="12"/>
          <w:szCs w:val="12"/>
        </w:rPr>
      </w:pPr>
      <w:r>
        <w:rPr>
          <w:rFonts w:ascii="Times New Roman" w:eastAsia="Calibri" w:hAnsi="Times New Roman" w:cs="Times New Roman"/>
          <w:b/>
          <w:sz w:val="12"/>
          <w:szCs w:val="12"/>
        </w:rPr>
        <w:t>П</w:t>
      </w:r>
      <w:r w:rsidRPr="00C80257">
        <w:rPr>
          <w:rFonts w:ascii="Times New Roman" w:eastAsia="Calibri" w:hAnsi="Times New Roman" w:cs="Times New Roman"/>
          <w:b/>
          <w:sz w:val="12"/>
          <w:szCs w:val="12"/>
        </w:rPr>
        <w:t>ОСТАНОВЛЯЕТ:</w:t>
      </w:r>
    </w:p>
    <w:p w:rsidR="00C80257" w:rsidRPr="00C80257" w:rsidRDefault="00C80257" w:rsidP="000C49A6">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 xml:space="preserve">1. Внести   в Положение  «Об организации  в Администрации сельского поселения Черновка муниципального района Сергиевский Самарской области системы внутреннего обеспечения соответствия требованиям антимонопольного законодательства (антимонопольного комплаенса)», утвержденное  постановлением Администрации сельского поселения  Черновка муниципального района Сергиевский № 50 от 02.11.2022г (далее </w:t>
      </w:r>
      <w:proofErr w:type="gramStart"/>
      <w:r w:rsidRPr="00C80257">
        <w:rPr>
          <w:rFonts w:ascii="Times New Roman" w:eastAsia="Calibri" w:hAnsi="Times New Roman" w:cs="Times New Roman"/>
          <w:sz w:val="12"/>
          <w:szCs w:val="12"/>
        </w:rPr>
        <w:t>-П</w:t>
      </w:r>
      <w:proofErr w:type="gramEnd"/>
      <w:r w:rsidRPr="00C80257">
        <w:rPr>
          <w:rFonts w:ascii="Times New Roman" w:eastAsia="Calibri" w:hAnsi="Times New Roman" w:cs="Times New Roman"/>
          <w:sz w:val="12"/>
          <w:szCs w:val="12"/>
        </w:rPr>
        <w:t>оложения) изменения следующего содержания:</w:t>
      </w:r>
    </w:p>
    <w:p w:rsidR="00C80257" w:rsidRPr="00C80257" w:rsidRDefault="00C80257" w:rsidP="000C49A6">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lastRenderedPageBreak/>
        <w:t>1.1 Пункт 2.3 Положения дополнить подпунктом «о» следующего содержания:</w:t>
      </w:r>
    </w:p>
    <w:p w:rsidR="00C80257" w:rsidRPr="00C80257" w:rsidRDefault="00C80257" w:rsidP="000C49A6">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 xml:space="preserve">«о) иные функции, связанные с функционированием </w:t>
      </w:r>
      <w:proofErr w:type="gramStart"/>
      <w:r w:rsidRPr="00C80257">
        <w:rPr>
          <w:rFonts w:ascii="Times New Roman" w:eastAsia="Calibri" w:hAnsi="Times New Roman" w:cs="Times New Roman"/>
          <w:sz w:val="12"/>
          <w:szCs w:val="12"/>
        </w:rPr>
        <w:t>антимонопольного</w:t>
      </w:r>
      <w:proofErr w:type="gramEnd"/>
      <w:r w:rsidRPr="00C80257">
        <w:rPr>
          <w:rFonts w:ascii="Times New Roman" w:eastAsia="Calibri" w:hAnsi="Times New Roman" w:cs="Times New Roman"/>
          <w:sz w:val="12"/>
          <w:szCs w:val="12"/>
        </w:rPr>
        <w:t xml:space="preserve"> комплаенса»;</w:t>
      </w:r>
    </w:p>
    <w:p w:rsidR="00C80257" w:rsidRPr="00C80257" w:rsidRDefault="00C80257" w:rsidP="000C49A6">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 xml:space="preserve">2. Ведущему специалисту  администрации сельского поселения Черновка муниципального района Сергиевский Самарской области  </w:t>
      </w:r>
      <w:proofErr w:type="spellStart"/>
      <w:r w:rsidRPr="00C80257">
        <w:rPr>
          <w:rFonts w:ascii="Times New Roman" w:eastAsia="Calibri" w:hAnsi="Times New Roman" w:cs="Times New Roman"/>
          <w:sz w:val="12"/>
          <w:szCs w:val="12"/>
        </w:rPr>
        <w:t>Простовой</w:t>
      </w:r>
      <w:proofErr w:type="spellEnd"/>
      <w:r w:rsidRPr="00C80257">
        <w:rPr>
          <w:rFonts w:ascii="Times New Roman" w:eastAsia="Calibri" w:hAnsi="Times New Roman" w:cs="Times New Roman"/>
          <w:sz w:val="12"/>
          <w:szCs w:val="12"/>
        </w:rPr>
        <w:t xml:space="preserve"> Маргарите </w:t>
      </w:r>
      <w:proofErr w:type="spellStart"/>
      <w:r w:rsidRPr="00C80257">
        <w:rPr>
          <w:rFonts w:ascii="Times New Roman" w:eastAsia="Calibri" w:hAnsi="Times New Roman" w:cs="Times New Roman"/>
          <w:sz w:val="12"/>
          <w:szCs w:val="12"/>
        </w:rPr>
        <w:t>Рафаэльевне</w:t>
      </w:r>
      <w:proofErr w:type="spellEnd"/>
      <w:r w:rsidRPr="00C80257">
        <w:rPr>
          <w:rFonts w:ascii="Times New Roman" w:eastAsia="Calibri" w:hAnsi="Times New Roman" w:cs="Times New Roman"/>
          <w:sz w:val="12"/>
          <w:szCs w:val="12"/>
        </w:rPr>
        <w:t>:</w:t>
      </w:r>
    </w:p>
    <w:p w:rsidR="00C80257" w:rsidRPr="00C80257" w:rsidRDefault="00C80257" w:rsidP="000C49A6">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2.1  обеспечить ознакомление муниципальных служащих администрации сельского поселения Черновка  муниципального района Сергиевский Самарской области с  настоящим Постановлением в течение 5 календарных дней со дня его вступления в силу;</w:t>
      </w:r>
    </w:p>
    <w:p w:rsidR="00C80257" w:rsidRPr="00C80257" w:rsidRDefault="00C80257" w:rsidP="000C49A6">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2.3 обеспечить размещение настоящего Постановления на сайте администрации поселения.</w:t>
      </w:r>
    </w:p>
    <w:p w:rsidR="00C80257" w:rsidRPr="00C80257" w:rsidRDefault="00C80257" w:rsidP="000C49A6">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3. Опубликовать настоящее постановление в газете «Сергиевский вестник».</w:t>
      </w:r>
    </w:p>
    <w:p w:rsidR="00C80257" w:rsidRPr="00C80257" w:rsidRDefault="00C80257" w:rsidP="000C49A6">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4. Настоящее постановление вступает в силу со дня официального опубликования.</w:t>
      </w:r>
    </w:p>
    <w:p w:rsidR="00C80257" w:rsidRPr="00C80257" w:rsidRDefault="00C80257" w:rsidP="000C49A6">
      <w:pPr>
        <w:tabs>
          <w:tab w:val="left" w:pos="284"/>
        </w:tabs>
        <w:spacing w:after="0" w:line="240" w:lineRule="auto"/>
        <w:ind w:firstLine="284"/>
        <w:jc w:val="both"/>
        <w:rPr>
          <w:rFonts w:ascii="Times New Roman" w:eastAsia="Calibri" w:hAnsi="Times New Roman" w:cs="Times New Roman"/>
          <w:sz w:val="12"/>
          <w:szCs w:val="12"/>
        </w:rPr>
      </w:pPr>
      <w:r w:rsidRPr="00C80257">
        <w:rPr>
          <w:rFonts w:ascii="Times New Roman" w:eastAsia="Calibri" w:hAnsi="Times New Roman" w:cs="Times New Roman"/>
          <w:sz w:val="12"/>
          <w:szCs w:val="12"/>
        </w:rPr>
        <w:t xml:space="preserve">5. </w:t>
      </w:r>
      <w:proofErr w:type="gramStart"/>
      <w:r w:rsidRPr="00C80257">
        <w:rPr>
          <w:rFonts w:ascii="Times New Roman" w:eastAsia="Calibri" w:hAnsi="Times New Roman" w:cs="Times New Roman"/>
          <w:sz w:val="12"/>
          <w:szCs w:val="12"/>
        </w:rPr>
        <w:t>Контроль за выполнением настоящего постановления  оставляю за собой)</w:t>
      </w:r>
      <w:proofErr w:type="gramEnd"/>
    </w:p>
    <w:p w:rsidR="00C80257" w:rsidRPr="00C80257" w:rsidRDefault="00C80257" w:rsidP="000C49A6">
      <w:pPr>
        <w:tabs>
          <w:tab w:val="left" w:pos="284"/>
        </w:tabs>
        <w:spacing w:after="0" w:line="240" w:lineRule="auto"/>
        <w:jc w:val="right"/>
        <w:rPr>
          <w:rFonts w:ascii="Times New Roman" w:eastAsia="Calibri" w:hAnsi="Times New Roman" w:cs="Times New Roman"/>
          <w:sz w:val="12"/>
          <w:szCs w:val="12"/>
        </w:rPr>
      </w:pPr>
      <w:r w:rsidRPr="00C80257">
        <w:rPr>
          <w:rFonts w:ascii="Times New Roman" w:eastAsia="Calibri" w:hAnsi="Times New Roman" w:cs="Times New Roman"/>
          <w:sz w:val="12"/>
          <w:szCs w:val="12"/>
        </w:rPr>
        <w:t>Глава сельского поселения Черновка</w:t>
      </w:r>
    </w:p>
    <w:p w:rsidR="000C49A6" w:rsidRDefault="00C80257" w:rsidP="000C49A6">
      <w:pPr>
        <w:tabs>
          <w:tab w:val="left" w:pos="284"/>
        </w:tabs>
        <w:spacing w:after="0" w:line="240" w:lineRule="auto"/>
        <w:jc w:val="right"/>
        <w:rPr>
          <w:rFonts w:ascii="Times New Roman" w:eastAsia="Calibri" w:hAnsi="Times New Roman" w:cs="Times New Roman"/>
          <w:sz w:val="12"/>
          <w:szCs w:val="12"/>
        </w:rPr>
      </w:pPr>
      <w:r w:rsidRPr="00C80257">
        <w:rPr>
          <w:rFonts w:ascii="Times New Roman" w:eastAsia="Calibri" w:hAnsi="Times New Roman" w:cs="Times New Roman"/>
          <w:sz w:val="12"/>
          <w:szCs w:val="12"/>
        </w:rPr>
        <w:t>муниципального района Сергиевский</w:t>
      </w:r>
      <w:r w:rsidR="000C49A6" w:rsidRPr="000C49A6">
        <w:rPr>
          <w:rFonts w:ascii="Times New Roman" w:eastAsia="Calibri" w:hAnsi="Times New Roman" w:cs="Times New Roman"/>
          <w:sz w:val="12"/>
          <w:szCs w:val="12"/>
        </w:rPr>
        <w:t xml:space="preserve"> </w:t>
      </w:r>
      <w:r w:rsidR="000C49A6" w:rsidRPr="00C80257">
        <w:rPr>
          <w:rFonts w:ascii="Times New Roman" w:eastAsia="Calibri" w:hAnsi="Times New Roman" w:cs="Times New Roman"/>
          <w:sz w:val="12"/>
          <w:szCs w:val="12"/>
        </w:rPr>
        <w:t>Самарской области</w:t>
      </w:r>
    </w:p>
    <w:p w:rsidR="00C80257" w:rsidRPr="00C80257" w:rsidRDefault="00C80257" w:rsidP="000C49A6">
      <w:pPr>
        <w:tabs>
          <w:tab w:val="left" w:pos="284"/>
        </w:tabs>
        <w:spacing w:after="0" w:line="240" w:lineRule="auto"/>
        <w:jc w:val="right"/>
        <w:rPr>
          <w:rFonts w:ascii="Times New Roman" w:eastAsia="Calibri" w:hAnsi="Times New Roman" w:cs="Times New Roman"/>
          <w:sz w:val="12"/>
          <w:szCs w:val="12"/>
        </w:rPr>
      </w:pPr>
      <w:proofErr w:type="spellStart"/>
      <w:r w:rsidRPr="00C80257">
        <w:rPr>
          <w:rFonts w:ascii="Times New Roman" w:eastAsia="Calibri" w:hAnsi="Times New Roman" w:cs="Times New Roman"/>
          <w:sz w:val="12"/>
          <w:szCs w:val="12"/>
        </w:rPr>
        <w:t>С.А.Белов</w:t>
      </w:r>
      <w:proofErr w:type="spellEnd"/>
    </w:p>
    <w:p w:rsidR="00890E01" w:rsidRDefault="00890E01" w:rsidP="000C49A6">
      <w:pPr>
        <w:tabs>
          <w:tab w:val="left" w:pos="284"/>
          <w:tab w:val="left" w:pos="3828"/>
        </w:tabs>
        <w:spacing w:after="0" w:line="240" w:lineRule="auto"/>
        <w:jc w:val="center"/>
        <w:rPr>
          <w:rFonts w:ascii="Times New Roman" w:eastAsia="Calibri" w:hAnsi="Times New Roman" w:cs="Times New Roman"/>
          <w:b/>
          <w:sz w:val="12"/>
          <w:szCs w:val="12"/>
        </w:rPr>
      </w:pPr>
    </w:p>
    <w:p w:rsidR="000C49A6" w:rsidRPr="000C49A6" w:rsidRDefault="000C49A6" w:rsidP="000C49A6">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СОБРАНИЕ ПРЕДСТАВИТЕЛЕЙ</w:t>
      </w:r>
    </w:p>
    <w:p w:rsidR="000C49A6" w:rsidRPr="000C49A6" w:rsidRDefault="000C49A6" w:rsidP="000C49A6">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СЕЛЬСКОГО ПОСЕЛЕНИЯ АНТОНОВКА</w:t>
      </w:r>
    </w:p>
    <w:p w:rsidR="000C49A6" w:rsidRPr="000C49A6" w:rsidRDefault="000C49A6" w:rsidP="000C49A6">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МУНИЦИПАЛЬНОГО РАЙОНА СЕРГИЕВСКИЙ</w:t>
      </w:r>
    </w:p>
    <w:p w:rsidR="000C49A6" w:rsidRPr="000C49A6" w:rsidRDefault="000C49A6" w:rsidP="000C49A6">
      <w:pPr>
        <w:tabs>
          <w:tab w:val="left" w:pos="284"/>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САМАРСКОЙ ОБЛАСТИ</w:t>
      </w:r>
    </w:p>
    <w:p w:rsidR="000C49A6" w:rsidRPr="000C49A6" w:rsidRDefault="000C49A6" w:rsidP="000C49A6">
      <w:pPr>
        <w:tabs>
          <w:tab w:val="left" w:pos="284"/>
        </w:tabs>
        <w:spacing w:after="0" w:line="240" w:lineRule="auto"/>
        <w:jc w:val="center"/>
        <w:rPr>
          <w:rFonts w:ascii="Times New Roman" w:eastAsia="Calibri" w:hAnsi="Times New Roman" w:cs="Times New Roman"/>
          <w:sz w:val="12"/>
          <w:szCs w:val="12"/>
        </w:rPr>
      </w:pPr>
    </w:p>
    <w:p w:rsidR="000C49A6" w:rsidRPr="000C49A6" w:rsidRDefault="000C49A6" w:rsidP="000C49A6">
      <w:pPr>
        <w:tabs>
          <w:tab w:val="left" w:pos="284"/>
        </w:tabs>
        <w:spacing w:after="0" w:line="240" w:lineRule="auto"/>
        <w:jc w:val="center"/>
        <w:rPr>
          <w:rFonts w:ascii="Times New Roman" w:eastAsia="Calibri" w:hAnsi="Times New Roman" w:cs="Times New Roman"/>
          <w:sz w:val="12"/>
          <w:szCs w:val="12"/>
        </w:rPr>
      </w:pPr>
      <w:r w:rsidRPr="000C49A6">
        <w:rPr>
          <w:rFonts w:ascii="Times New Roman" w:eastAsia="Calibri" w:hAnsi="Times New Roman" w:cs="Times New Roman"/>
          <w:sz w:val="12"/>
          <w:szCs w:val="12"/>
        </w:rPr>
        <w:t>РЕШЕНИЕ</w:t>
      </w:r>
    </w:p>
    <w:p w:rsidR="000C49A6" w:rsidRPr="000C49A6" w:rsidRDefault="000C49A6" w:rsidP="000C49A6">
      <w:pPr>
        <w:tabs>
          <w:tab w:val="left" w:pos="284"/>
        </w:tabs>
        <w:spacing w:after="0" w:line="240" w:lineRule="auto"/>
        <w:jc w:val="center"/>
        <w:rPr>
          <w:rFonts w:ascii="Times New Roman" w:eastAsia="Calibri" w:hAnsi="Times New Roman" w:cs="Times New Roman"/>
          <w:sz w:val="12"/>
          <w:szCs w:val="12"/>
        </w:rPr>
      </w:pPr>
      <w:r w:rsidRPr="000C49A6">
        <w:rPr>
          <w:rFonts w:ascii="Times New Roman" w:eastAsia="Calibri" w:hAnsi="Times New Roman" w:cs="Times New Roman"/>
          <w:sz w:val="12"/>
          <w:szCs w:val="12"/>
        </w:rPr>
        <w:t xml:space="preserve">05 декабря 2024г.                                                                                                                                                                                       </w:t>
      </w:r>
      <w:r>
        <w:rPr>
          <w:rFonts w:ascii="Times New Roman" w:eastAsia="Calibri" w:hAnsi="Times New Roman" w:cs="Times New Roman"/>
          <w:sz w:val="12"/>
          <w:szCs w:val="12"/>
        </w:rPr>
        <w:t xml:space="preserve">                             №33</w:t>
      </w:r>
    </w:p>
    <w:p w:rsidR="000C49A6" w:rsidRDefault="000C49A6" w:rsidP="000C49A6">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 xml:space="preserve">Об утверждении схемы одномандатных избирательных округов для проведения выборов депутатов Собрания представителей </w:t>
      </w:r>
    </w:p>
    <w:p w:rsidR="000C49A6" w:rsidRPr="000C49A6" w:rsidRDefault="000C49A6" w:rsidP="000C49A6">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сельского поселения Антоновка муниципального района Сергиевский Самарской области</w:t>
      </w:r>
    </w:p>
    <w:p w:rsidR="000C49A6" w:rsidRPr="000C49A6" w:rsidRDefault="000C49A6" w:rsidP="000C49A6">
      <w:pPr>
        <w:tabs>
          <w:tab w:val="left" w:pos="284"/>
          <w:tab w:val="left" w:pos="3828"/>
        </w:tabs>
        <w:spacing w:after="0" w:line="240" w:lineRule="auto"/>
        <w:jc w:val="both"/>
        <w:rPr>
          <w:rFonts w:ascii="Times New Roman" w:eastAsia="Calibri" w:hAnsi="Times New Roman" w:cs="Times New Roman"/>
          <w:sz w:val="12"/>
          <w:szCs w:val="12"/>
        </w:rPr>
      </w:pPr>
    </w:p>
    <w:p w:rsidR="000C49A6" w:rsidRPr="000C49A6" w:rsidRDefault="000C49A6" w:rsidP="000C49A6">
      <w:pPr>
        <w:tabs>
          <w:tab w:val="left" w:pos="284"/>
          <w:tab w:val="left" w:pos="3828"/>
        </w:tabs>
        <w:spacing w:after="0" w:line="240" w:lineRule="auto"/>
        <w:ind w:firstLine="284"/>
        <w:jc w:val="both"/>
        <w:rPr>
          <w:rFonts w:ascii="Times New Roman" w:eastAsia="Calibri" w:hAnsi="Times New Roman" w:cs="Times New Roman"/>
          <w:sz w:val="12"/>
          <w:szCs w:val="12"/>
        </w:rPr>
      </w:pPr>
      <w:proofErr w:type="gramStart"/>
      <w:r w:rsidRPr="000C49A6">
        <w:rPr>
          <w:rFonts w:ascii="Times New Roman" w:eastAsia="Calibri" w:hAnsi="Times New Roman" w:cs="Times New Roman"/>
          <w:sz w:val="12"/>
          <w:szCs w:val="12"/>
        </w:rPr>
        <w:t>В соответствии со статьей 18 Федерального закона от 12.06.2002 № 67-ФЗ «Об основных гарантиях избирательных прав и права на участие в референдуме граждан Российской Федерации», статьей 18 Закона Самарской области от 31.12.2019 № 142-ГД «О выборах депутатов представительных органов муниципальных образований Самарской области», Уставом сельского поселения Антоновка муниципального района Сергиевский Самарской области,</w:t>
      </w:r>
      <w:r>
        <w:rPr>
          <w:rFonts w:ascii="Times New Roman" w:eastAsia="Calibri" w:hAnsi="Times New Roman" w:cs="Times New Roman"/>
          <w:sz w:val="12"/>
          <w:szCs w:val="12"/>
        </w:rPr>
        <w:t xml:space="preserve"> </w:t>
      </w:r>
      <w:r w:rsidRPr="000C49A6">
        <w:rPr>
          <w:rFonts w:ascii="Times New Roman" w:eastAsia="Calibri" w:hAnsi="Times New Roman" w:cs="Times New Roman"/>
          <w:sz w:val="12"/>
          <w:szCs w:val="12"/>
        </w:rPr>
        <w:t>Собрание Представителей сельского поселения Антоновка муниципального района Сергиевский Самарской области</w:t>
      </w:r>
      <w:proofErr w:type="gramEnd"/>
    </w:p>
    <w:p w:rsidR="000C49A6" w:rsidRPr="000C49A6" w:rsidRDefault="000C49A6" w:rsidP="000C49A6">
      <w:pPr>
        <w:tabs>
          <w:tab w:val="left" w:pos="284"/>
          <w:tab w:val="left" w:pos="3828"/>
        </w:tabs>
        <w:spacing w:after="0" w:line="240" w:lineRule="auto"/>
        <w:ind w:firstLine="284"/>
        <w:jc w:val="both"/>
        <w:rPr>
          <w:rFonts w:ascii="Times New Roman" w:eastAsia="Calibri" w:hAnsi="Times New Roman" w:cs="Times New Roman"/>
          <w:sz w:val="12"/>
          <w:szCs w:val="12"/>
        </w:rPr>
      </w:pPr>
      <w:r w:rsidRPr="000C49A6">
        <w:rPr>
          <w:rFonts w:ascii="Times New Roman" w:eastAsia="Calibri" w:hAnsi="Times New Roman" w:cs="Times New Roman"/>
          <w:b/>
          <w:sz w:val="12"/>
          <w:szCs w:val="12"/>
        </w:rPr>
        <w:t>РЕШИЛО</w:t>
      </w:r>
      <w:r w:rsidRPr="000C49A6">
        <w:rPr>
          <w:rFonts w:ascii="Times New Roman" w:eastAsia="Calibri" w:hAnsi="Times New Roman" w:cs="Times New Roman"/>
          <w:sz w:val="12"/>
          <w:szCs w:val="12"/>
        </w:rPr>
        <w:t>:</w:t>
      </w:r>
    </w:p>
    <w:p w:rsidR="000C49A6" w:rsidRPr="000C49A6" w:rsidRDefault="000C49A6" w:rsidP="000C49A6">
      <w:pPr>
        <w:tabs>
          <w:tab w:val="left" w:pos="284"/>
          <w:tab w:val="left" w:pos="3828"/>
        </w:tabs>
        <w:spacing w:after="0" w:line="240" w:lineRule="auto"/>
        <w:ind w:firstLine="284"/>
        <w:jc w:val="both"/>
        <w:rPr>
          <w:rFonts w:ascii="Times New Roman" w:eastAsia="Calibri" w:hAnsi="Times New Roman" w:cs="Times New Roman"/>
          <w:sz w:val="12"/>
          <w:szCs w:val="12"/>
        </w:rPr>
      </w:pPr>
      <w:r w:rsidRPr="000C49A6">
        <w:rPr>
          <w:rFonts w:ascii="Times New Roman" w:eastAsia="Calibri" w:hAnsi="Times New Roman" w:cs="Times New Roman"/>
          <w:sz w:val="12"/>
          <w:szCs w:val="12"/>
        </w:rPr>
        <w:t xml:space="preserve">1. Утвердить схему одномандатных избирательных округов для проведения </w:t>
      </w:r>
      <w:proofErr w:type="gramStart"/>
      <w:r w:rsidRPr="000C49A6">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0C49A6">
        <w:rPr>
          <w:rFonts w:ascii="Times New Roman" w:eastAsia="Calibri" w:hAnsi="Times New Roman" w:cs="Times New Roman"/>
          <w:sz w:val="12"/>
          <w:szCs w:val="12"/>
        </w:rPr>
        <w:t xml:space="preserve"> Антоновка муниципального района Сергиевский Самарской области, включающую:</w:t>
      </w:r>
    </w:p>
    <w:p w:rsidR="000C49A6" w:rsidRPr="000C49A6" w:rsidRDefault="000C49A6" w:rsidP="000C49A6">
      <w:pPr>
        <w:tabs>
          <w:tab w:val="left" w:pos="284"/>
          <w:tab w:val="left" w:pos="3828"/>
        </w:tabs>
        <w:spacing w:after="0" w:line="240" w:lineRule="auto"/>
        <w:ind w:firstLine="284"/>
        <w:jc w:val="both"/>
        <w:rPr>
          <w:rFonts w:ascii="Times New Roman" w:eastAsia="Calibri" w:hAnsi="Times New Roman" w:cs="Times New Roman"/>
          <w:sz w:val="12"/>
          <w:szCs w:val="12"/>
        </w:rPr>
      </w:pPr>
      <w:r w:rsidRPr="000C49A6">
        <w:rPr>
          <w:rFonts w:ascii="Times New Roman" w:eastAsia="Calibri" w:hAnsi="Times New Roman" w:cs="Times New Roman"/>
          <w:sz w:val="12"/>
          <w:szCs w:val="12"/>
        </w:rPr>
        <w:t xml:space="preserve">1.1. Описание схемы одномандатных избирательных округов для проведения </w:t>
      </w:r>
      <w:proofErr w:type="gramStart"/>
      <w:r w:rsidRPr="000C49A6">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0C49A6">
        <w:rPr>
          <w:rFonts w:ascii="Times New Roman" w:eastAsia="Calibri" w:hAnsi="Times New Roman" w:cs="Times New Roman"/>
          <w:sz w:val="12"/>
          <w:szCs w:val="12"/>
        </w:rPr>
        <w:t xml:space="preserve"> Антоновка муниципального района Сергиевский Самарской области согласно приложению № 1 к настоящему Решению.</w:t>
      </w:r>
    </w:p>
    <w:p w:rsidR="000C49A6" w:rsidRPr="000C49A6" w:rsidRDefault="000C49A6" w:rsidP="000C49A6">
      <w:pPr>
        <w:tabs>
          <w:tab w:val="left" w:pos="284"/>
          <w:tab w:val="left" w:pos="3828"/>
        </w:tabs>
        <w:spacing w:after="0" w:line="240" w:lineRule="auto"/>
        <w:ind w:firstLine="284"/>
        <w:jc w:val="both"/>
        <w:rPr>
          <w:rFonts w:ascii="Times New Roman" w:eastAsia="Calibri" w:hAnsi="Times New Roman" w:cs="Times New Roman"/>
          <w:sz w:val="12"/>
          <w:szCs w:val="12"/>
        </w:rPr>
      </w:pPr>
      <w:r w:rsidRPr="000C49A6">
        <w:rPr>
          <w:rFonts w:ascii="Times New Roman" w:eastAsia="Calibri" w:hAnsi="Times New Roman" w:cs="Times New Roman"/>
          <w:sz w:val="12"/>
          <w:szCs w:val="12"/>
        </w:rPr>
        <w:t xml:space="preserve">1.2. Графическое изображение схемы одномандатных избирательных округов для проведения </w:t>
      </w:r>
      <w:proofErr w:type="gramStart"/>
      <w:r w:rsidRPr="000C49A6">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0C49A6">
        <w:rPr>
          <w:rFonts w:ascii="Times New Roman" w:eastAsia="Calibri" w:hAnsi="Times New Roman" w:cs="Times New Roman"/>
          <w:sz w:val="12"/>
          <w:szCs w:val="12"/>
        </w:rPr>
        <w:t xml:space="preserve"> Антоновка муниципального района Сергиевский Самарской области согласно приложению № 2 к настоящему Решению.</w:t>
      </w:r>
    </w:p>
    <w:p w:rsidR="000C49A6" w:rsidRPr="000C49A6" w:rsidRDefault="000C49A6" w:rsidP="000C49A6">
      <w:pPr>
        <w:tabs>
          <w:tab w:val="left" w:pos="284"/>
          <w:tab w:val="left" w:pos="3828"/>
        </w:tabs>
        <w:spacing w:after="0" w:line="240" w:lineRule="auto"/>
        <w:ind w:firstLine="284"/>
        <w:jc w:val="both"/>
        <w:rPr>
          <w:rFonts w:ascii="Times New Roman" w:eastAsia="Calibri" w:hAnsi="Times New Roman" w:cs="Times New Roman"/>
          <w:sz w:val="12"/>
          <w:szCs w:val="12"/>
        </w:rPr>
      </w:pPr>
      <w:r w:rsidRPr="000C49A6">
        <w:rPr>
          <w:rFonts w:ascii="Times New Roman" w:eastAsia="Calibri" w:hAnsi="Times New Roman" w:cs="Times New Roman"/>
          <w:sz w:val="12"/>
          <w:szCs w:val="12"/>
        </w:rPr>
        <w:t>2. Опубликовать настоящее Решение в газете «Сергиевский вестник».</w:t>
      </w:r>
    </w:p>
    <w:p w:rsidR="000C49A6" w:rsidRPr="000C49A6" w:rsidRDefault="000C49A6" w:rsidP="000C49A6">
      <w:pPr>
        <w:tabs>
          <w:tab w:val="left" w:pos="284"/>
          <w:tab w:val="left" w:pos="3828"/>
        </w:tabs>
        <w:spacing w:after="0" w:line="240" w:lineRule="auto"/>
        <w:ind w:firstLine="284"/>
        <w:jc w:val="both"/>
        <w:rPr>
          <w:rFonts w:ascii="Times New Roman" w:eastAsia="Calibri" w:hAnsi="Times New Roman" w:cs="Times New Roman"/>
          <w:sz w:val="12"/>
          <w:szCs w:val="12"/>
        </w:rPr>
      </w:pPr>
      <w:r w:rsidRPr="000C49A6">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0C49A6" w:rsidRPr="000C49A6" w:rsidRDefault="000C49A6" w:rsidP="000C49A6">
      <w:pPr>
        <w:tabs>
          <w:tab w:val="left" w:pos="284"/>
          <w:tab w:val="left" w:pos="3828"/>
        </w:tabs>
        <w:spacing w:after="0" w:line="240" w:lineRule="auto"/>
        <w:jc w:val="right"/>
        <w:rPr>
          <w:rFonts w:ascii="Times New Roman" w:eastAsia="Calibri" w:hAnsi="Times New Roman" w:cs="Times New Roman"/>
          <w:sz w:val="12"/>
          <w:szCs w:val="12"/>
        </w:rPr>
      </w:pPr>
      <w:r w:rsidRPr="000C49A6">
        <w:rPr>
          <w:rFonts w:ascii="Times New Roman" w:eastAsia="Calibri" w:hAnsi="Times New Roman" w:cs="Times New Roman"/>
          <w:sz w:val="12"/>
          <w:szCs w:val="12"/>
        </w:rPr>
        <w:t>Председатель Собрания Представителей сельского поселения Антоновка</w:t>
      </w:r>
    </w:p>
    <w:p w:rsidR="000C49A6" w:rsidRDefault="000C49A6" w:rsidP="000C49A6">
      <w:pPr>
        <w:tabs>
          <w:tab w:val="left" w:pos="284"/>
          <w:tab w:val="left" w:pos="3828"/>
        </w:tabs>
        <w:spacing w:after="0" w:line="240" w:lineRule="auto"/>
        <w:jc w:val="right"/>
        <w:rPr>
          <w:rFonts w:ascii="Times New Roman" w:eastAsia="Calibri" w:hAnsi="Times New Roman" w:cs="Times New Roman"/>
          <w:sz w:val="12"/>
          <w:szCs w:val="12"/>
        </w:rPr>
      </w:pPr>
      <w:r w:rsidRPr="000C49A6">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0C49A6">
        <w:rPr>
          <w:rFonts w:ascii="Times New Roman" w:eastAsia="Calibri" w:hAnsi="Times New Roman" w:cs="Times New Roman"/>
          <w:sz w:val="12"/>
          <w:szCs w:val="12"/>
        </w:rPr>
        <w:t>Самарской области</w:t>
      </w:r>
    </w:p>
    <w:p w:rsidR="000C49A6" w:rsidRPr="000C49A6" w:rsidRDefault="000C49A6" w:rsidP="000C49A6">
      <w:pPr>
        <w:tabs>
          <w:tab w:val="left" w:pos="284"/>
          <w:tab w:val="left" w:pos="3828"/>
        </w:tabs>
        <w:spacing w:after="0" w:line="240" w:lineRule="auto"/>
        <w:jc w:val="right"/>
        <w:rPr>
          <w:rFonts w:ascii="Times New Roman" w:eastAsia="Calibri" w:hAnsi="Times New Roman" w:cs="Times New Roman"/>
          <w:sz w:val="12"/>
          <w:szCs w:val="12"/>
        </w:rPr>
      </w:pPr>
      <w:r w:rsidRPr="000C49A6">
        <w:rPr>
          <w:rFonts w:ascii="Times New Roman" w:eastAsia="Calibri" w:hAnsi="Times New Roman" w:cs="Times New Roman"/>
          <w:sz w:val="12"/>
          <w:szCs w:val="12"/>
        </w:rPr>
        <w:t>А.И. Илларионов</w:t>
      </w:r>
    </w:p>
    <w:p w:rsidR="000C49A6" w:rsidRPr="000C49A6" w:rsidRDefault="000C49A6" w:rsidP="000C49A6">
      <w:pPr>
        <w:tabs>
          <w:tab w:val="left" w:pos="284"/>
          <w:tab w:val="left" w:pos="3828"/>
        </w:tabs>
        <w:spacing w:after="0" w:line="240" w:lineRule="auto"/>
        <w:jc w:val="right"/>
        <w:rPr>
          <w:rFonts w:ascii="Times New Roman" w:eastAsia="Calibri" w:hAnsi="Times New Roman" w:cs="Times New Roman"/>
          <w:sz w:val="12"/>
          <w:szCs w:val="12"/>
        </w:rPr>
      </w:pPr>
    </w:p>
    <w:p w:rsidR="000C49A6" w:rsidRPr="000C49A6" w:rsidRDefault="000C49A6" w:rsidP="000C49A6">
      <w:pPr>
        <w:tabs>
          <w:tab w:val="left" w:pos="284"/>
          <w:tab w:val="left" w:pos="3828"/>
        </w:tabs>
        <w:spacing w:after="0" w:line="240" w:lineRule="auto"/>
        <w:jc w:val="right"/>
        <w:rPr>
          <w:rFonts w:ascii="Times New Roman" w:eastAsia="Calibri" w:hAnsi="Times New Roman" w:cs="Times New Roman"/>
          <w:sz w:val="12"/>
          <w:szCs w:val="12"/>
        </w:rPr>
      </w:pPr>
      <w:r w:rsidRPr="000C49A6">
        <w:rPr>
          <w:rFonts w:ascii="Times New Roman" w:eastAsia="Calibri" w:hAnsi="Times New Roman" w:cs="Times New Roman"/>
          <w:sz w:val="12"/>
          <w:szCs w:val="12"/>
        </w:rPr>
        <w:t>Глава сельского поселения Антоновка</w:t>
      </w:r>
    </w:p>
    <w:p w:rsidR="000C49A6" w:rsidRDefault="000C49A6" w:rsidP="000C49A6">
      <w:pPr>
        <w:tabs>
          <w:tab w:val="left" w:pos="284"/>
          <w:tab w:val="left" w:pos="3828"/>
        </w:tabs>
        <w:spacing w:after="0" w:line="240" w:lineRule="auto"/>
        <w:jc w:val="right"/>
        <w:rPr>
          <w:rFonts w:ascii="Times New Roman" w:eastAsia="Calibri" w:hAnsi="Times New Roman" w:cs="Times New Roman"/>
          <w:sz w:val="12"/>
          <w:szCs w:val="12"/>
        </w:rPr>
      </w:pPr>
      <w:r w:rsidRPr="000C49A6">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0C49A6">
        <w:rPr>
          <w:rFonts w:ascii="Times New Roman" w:eastAsia="Calibri" w:hAnsi="Times New Roman" w:cs="Times New Roman"/>
          <w:sz w:val="12"/>
          <w:szCs w:val="12"/>
        </w:rPr>
        <w:t>Самарской области</w:t>
      </w:r>
    </w:p>
    <w:p w:rsidR="000C49A6" w:rsidRPr="000C49A6" w:rsidRDefault="000C49A6" w:rsidP="000C49A6">
      <w:pPr>
        <w:tabs>
          <w:tab w:val="left" w:pos="284"/>
          <w:tab w:val="left" w:pos="3828"/>
        </w:tabs>
        <w:spacing w:after="0" w:line="240" w:lineRule="auto"/>
        <w:jc w:val="right"/>
        <w:rPr>
          <w:rFonts w:ascii="Times New Roman" w:eastAsia="Calibri" w:hAnsi="Times New Roman" w:cs="Times New Roman"/>
          <w:sz w:val="12"/>
          <w:szCs w:val="12"/>
        </w:rPr>
      </w:pPr>
      <w:r w:rsidRPr="000C49A6">
        <w:rPr>
          <w:rFonts w:ascii="Times New Roman" w:eastAsia="Calibri" w:hAnsi="Times New Roman" w:cs="Times New Roman"/>
          <w:sz w:val="12"/>
          <w:szCs w:val="12"/>
        </w:rPr>
        <w:t>Е.А. Антонов</w:t>
      </w:r>
    </w:p>
    <w:p w:rsidR="000C49A6" w:rsidRPr="000C49A6" w:rsidRDefault="000C49A6" w:rsidP="000C49A6">
      <w:pPr>
        <w:tabs>
          <w:tab w:val="left" w:pos="284"/>
          <w:tab w:val="left" w:pos="3828"/>
        </w:tabs>
        <w:spacing w:after="0" w:line="240" w:lineRule="auto"/>
        <w:jc w:val="both"/>
        <w:rPr>
          <w:rFonts w:ascii="Times New Roman" w:eastAsia="Calibri" w:hAnsi="Times New Roman" w:cs="Times New Roman"/>
          <w:sz w:val="12"/>
          <w:szCs w:val="12"/>
        </w:rPr>
      </w:pPr>
    </w:p>
    <w:p w:rsidR="000C49A6" w:rsidRPr="000C49A6" w:rsidRDefault="000C49A6" w:rsidP="000C49A6">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0C49A6" w:rsidRPr="000C49A6" w:rsidRDefault="000C49A6" w:rsidP="000C49A6">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к решению Собрания Представителей сельского поселения Антоновка</w:t>
      </w:r>
    </w:p>
    <w:p w:rsidR="000C49A6" w:rsidRPr="000C49A6" w:rsidRDefault="000C49A6" w:rsidP="000C49A6">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муниципального района Сергиевский Самарской области</w:t>
      </w:r>
    </w:p>
    <w:p w:rsidR="000C49A6" w:rsidRPr="000C49A6" w:rsidRDefault="000C49A6" w:rsidP="000C49A6">
      <w:pPr>
        <w:tabs>
          <w:tab w:val="left" w:pos="284"/>
        </w:tabs>
        <w:spacing w:after="0" w:line="240" w:lineRule="auto"/>
        <w:jc w:val="right"/>
        <w:rPr>
          <w:rFonts w:ascii="Times New Roman" w:eastAsia="Calibri" w:hAnsi="Times New Roman" w:cs="Times New Roman"/>
          <w:sz w:val="12"/>
          <w:szCs w:val="12"/>
        </w:rPr>
      </w:pPr>
      <w:r w:rsidRPr="000C49A6">
        <w:rPr>
          <w:rFonts w:ascii="Times New Roman" w:eastAsia="Calibri" w:hAnsi="Times New Roman" w:cs="Times New Roman"/>
          <w:i/>
          <w:sz w:val="12"/>
          <w:szCs w:val="12"/>
        </w:rPr>
        <w:t>№</w:t>
      </w:r>
      <w:r>
        <w:rPr>
          <w:rFonts w:ascii="Times New Roman" w:eastAsia="Calibri" w:hAnsi="Times New Roman" w:cs="Times New Roman"/>
          <w:i/>
          <w:sz w:val="12"/>
          <w:szCs w:val="12"/>
        </w:rPr>
        <w:t>33</w:t>
      </w:r>
      <w:r w:rsidRPr="000C49A6">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05</w:t>
      </w:r>
      <w:r w:rsidRPr="000C49A6">
        <w:rPr>
          <w:rFonts w:ascii="Times New Roman" w:eastAsia="Calibri" w:hAnsi="Times New Roman" w:cs="Times New Roman"/>
          <w:i/>
          <w:sz w:val="12"/>
          <w:szCs w:val="12"/>
        </w:rPr>
        <w:t>” декабря 2024 г.</w:t>
      </w:r>
    </w:p>
    <w:p w:rsidR="000C49A6" w:rsidRDefault="000C49A6" w:rsidP="000C49A6">
      <w:pPr>
        <w:tabs>
          <w:tab w:val="left" w:pos="284"/>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Схема одномандатных избирательных округов для проведения выборов депутатов Собрания представителей</w:t>
      </w:r>
    </w:p>
    <w:p w:rsidR="000C49A6" w:rsidRPr="000C49A6" w:rsidRDefault="000C49A6" w:rsidP="000C49A6">
      <w:pPr>
        <w:tabs>
          <w:tab w:val="left" w:pos="284"/>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 xml:space="preserve"> сельского поселения Антоновка муниципального района Сергиевский Самарской области</w:t>
      </w:r>
    </w:p>
    <w:p w:rsidR="000C49A6" w:rsidRPr="000C49A6" w:rsidRDefault="000C49A6" w:rsidP="000C49A6">
      <w:pPr>
        <w:tabs>
          <w:tab w:val="left" w:pos="284"/>
        </w:tabs>
        <w:spacing w:after="0" w:line="240" w:lineRule="auto"/>
        <w:jc w:val="both"/>
        <w:rPr>
          <w:rFonts w:ascii="Times New Roman" w:eastAsia="Calibri" w:hAnsi="Times New Roman" w:cs="Times New Roman"/>
          <w:sz w:val="12"/>
          <w:szCs w:val="12"/>
        </w:rPr>
      </w:pPr>
    </w:p>
    <w:p w:rsidR="000C49A6" w:rsidRPr="000C49A6" w:rsidRDefault="000C49A6" w:rsidP="000C49A6">
      <w:pPr>
        <w:tabs>
          <w:tab w:val="left" w:pos="284"/>
        </w:tabs>
        <w:spacing w:after="0" w:line="240" w:lineRule="auto"/>
        <w:ind w:firstLine="284"/>
        <w:jc w:val="both"/>
        <w:rPr>
          <w:rFonts w:ascii="Times New Roman" w:eastAsia="Calibri" w:hAnsi="Times New Roman" w:cs="Times New Roman"/>
          <w:sz w:val="12"/>
          <w:szCs w:val="12"/>
        </w:rPr>
      </w:pPr>
      <w:r w:rsidRPr="000C49A6">
        <w:rPr>
          <w:rFonts w:ascii="Times New Roman" w:eastAsia="Calibri" w:hAnsi="Times New Roman" w:cs="Times New Roman"/>
          <w:sz w:val="12"/>
          <w:szCs w:val="12"/>
        </w:rPr>
        <w:t>Одномандатный избирательный округ № 1</w:t>
      </w:r>
    </w:p>
    <w:p w:rsidR="000C49A6" w:rsidRPr="000C49A6" w:rsidRDefault="000C49A6" w:rsidP="000C49A6">
      <w:pPr>
        <w:tabs>
          <w:tab w:val="left" w:pos="284"/>
        </w:tabs>
        <w:spacing w:after="0" w:line="240" w:lineRule="auto"/>
        <w:ind w:firstLine="284"/>
        <w:jc w:val="both"/>
        <w:rPr>
          <w:rFonts w:ascii="Times New Roman" w:eastAsia="Calibri" w:hAnsi="Times New Roman" w:cs="Times New Roman"/>
          <w:sz w:val="12"/>
          <w:szCs w:val="12"/>
        </w:rPr>
      </w:pPr>
      <w:r w:rsidRPr="000C49A6">
        <w:rPr>
          <w:rFonts w:ascii="Times New Roman" w:eastAsia="Calibri" w:hAnsi="Times New Roman" w:cs="Times New Roman"/>
          <w:sz w:val="12"/>
          <w:szCs w:val="12"/>
        </w:rPr>
        <w:t>(число избирателей –75)</w:t>
      </w:r>
    </w:p>
    <w:p w:rsidR="000C49A6" w:rsidRPr="000C49A6" w:rsidRDefault="000C49A6" w:rsidP="000C49A6">
      <w:pPr>
        <w:tabs>
          <w:tab w:val="left" w:pos="284"/>
        </w:tabs>
        <w:spacing w:after="0" w:line="240" w:lineRule="auto"/>
        <w:ind w:firstLine="284"/>
        <w:jc w:val="both"/>
        <w:rPr>
          <w:rFonts w:ascii="Times New Roman" w:eastAsia="Calibri" w:hAnsi="Times New Roman" w:cs="Times New Roman"/>
          <w:sz w:val="12"/>
          <w:szCs w:val="12"/>
        </w:rPr>
      </w:pPr>
      <w:r w:rsidRPr="000C49A6">
        <w:rPr>
          <w:rFonts w:ascii="Times New Roman" w:eastAsia="Calibri" w:hAnsi="Times New Roman" w:cs="Times New Roman"/>
          <w:sz w:val="12"/>
          <w:szCs w:val="12"/>
        </w:rPr>
        <w:t xml:space="preserve">п. Антоновка: ул. Береговая, ул. Кооперативная (дома №№ 14, 16, 18), ул. Мичурина (нечётная сторона по дом № 15, чётная сторона по дом № 22). </w:t>
      </w:r>
    </w:p>
    <w:p w:rsidR="000C49A6" w:rsidRPr="000C49A6" w:rsidRDefault="000C49A6" w:rsidP="000C49A6">
      <w:pPr>
        <w:tabs>
          <w:tab w:val="left" w:pos="284"/>
        </w:tabs>
        <w:spacing w:after="0" w:line="240" w:lineRule="auto"/>
        <w:ind w:firstLine="284"/>
        <w:jc w:val="both"/>
        <w:rPr>
          <w:rFonts w:ascii="Times New Roman" w:eastAsia="Calibri" w:hAnsi="Times New Roman" w:cs="Times New Roman"/>
          <w:sz w:val="12"/>
          <w:szCs w:val="12"/>
        </w:rPr>
      </w:pPr>
    </w:p>
    <w:p w:rsidR="000C49A6" w:rsidRPr="000C49A6" w:rsidRDefault="000C49A6" w:rsidP="000C49A6">
      <w:pPr>
        <w:tabs>
          <w:tab w:val="left" w:pos="284"/>
        </w:tabs>
        <w:spacing w:after="0" w:line="240" w:lineRule="auto"/>
        <w:ind w:firstLine="284"/>
        <w:jc w:val="both"/>
        <w:rPr>
          <w:rFonts w:ascii="Times New Roman" w:eastAsia="Calibri" w:hAnsi="Times New Roman" w:cs="Times New Roman"/>
          <w:sz w:val="12"/>
          <w:szCs w:val="12"/>
        </w:rPr>
      </w:pPr>
      <w:r w:rsidRPr="000C49A6">
        <w:rPr>
          <w:rFonts w:ascii="Times New Roman" w:eastAsia="Calibri" w:hAnsi="Times New Roman" w:cs="Times New Roman"/>
          <w:sz w:val="12"/>
          <w:szCs w:val="12"/>
        </w:rPr>
        <w:t>Одномандатный избирательный округ № 2</w:t>
      </w:r>
    </w:p>
    <w:p w:rsidR="000C49A6" w:rsidRPr="000C49A6" w:rsidRDefault="000C49A6" w:rsidP="000C49A6">
      <w:pPr>
        <w:tabs>
          <w:tab w:val="left" w:pos="284"/>
        </w:tabs>
        <w:spacing w:after="0" w:line="240" w:lineRule="auto"/>
        <w:ind w:firstLine="284"/>
        <w:jc w:val="both"/>
        <w:rPr>
          <w:rFonts w:ascii="Times New Roman" w:eastAsia="Calibri" w:hAnsi="Times New Roman" w:cs="Times New Roman"/>
          <w:sz w:val="12"/>
          <w:szCs w:val="12"/>
        </w:rPr>
      </w:pPr>
      <w:r w:rsidRPr="000C49A6">
        <w:rPr>
          <w:rFonts w:ascii="Times New Roman" w:eastAsia="Calibri" w:hAnsi="Times New Roman" w:cs="Times New Roman"/>
          <w:sz w:val="12"/>
          <w:szCs w:val="12"/>
        </w:rPr>
        <w:t>(число избирателей – 69)</w:t>
      </w:r>
    </w:p>
    <w:p w:rsidR="000C49A6" w:rsidRPr="000C49A6" w:rsidRDefault="000C49A6" w:rsidP="000C49A6">
      <w:pPr>
        <w:tabs>
          <w:tab w:val="left" w:pos="284"/>
        </w:tabs>
        <w:spacing w:after="0" w:line="240" w:lineRule="auto"/>
        <w:ind w:firstLine="284"/>
        <w:jc w:val="both"/>
        <w:rPr>
          <w:rFonts w:ascii="Times New Roman" w:eastAsia="Calibri" w:hAnsi="Times New Roman" w:cs="Times New Roman"/>
          <w:sz w:val="12"/>
          <w:szCs w:val="12"/>
        </w:rPr>
      </w:pPr>
      <w:r w:rsidRPr="000C49A6">
        <w:rPr>
          <w:rFonts w:ascii="Times New Roman" w:eastAsia="Calibri" w:hAnsi="Times New Roman" w:cs="Times New Roman"/>
          <w:sz w:val="12"/>
          <w:szCs w:val="12"/>
        </w:rPr>
        <w:t>п. Антоновка: ул. Кооперативная (дома №№ 2,4,6,8,35).</w:t>
      </w:r>
    </w:p>
    <w:p w:rsidR="000C49A6" w:rsidRPr="000C49A6" w:rsidRDefault="000C49A6" w:rsidP="000C49A6">
      <w:pPr>
        <w:tabs>
          <w:tab w:val="left" w:pos="284"/>
        </w:tabs>
        <w:spacing w:after="0" w:line="240" w:lineRule="auto"/>
        <w:ind w:firstLine="284"/>
        <w:jc w:val="both"/>
        <w:rPr>
          <w:rFonts w:ascii="Times New Roman" w:eastAsia="Calibri" w:hAnsi="Times New Roman" w:cs="Times New Roman"/>
          <w:sz w:val="12"/>
          <w:szCs w:val="12"/>
        </w:rPr>
      </w:pPr>
    </w:p>
    <w:p w:rsidR="000C49A6" w:rsidRPr="000C49A6" w:rsidRDefault="000C49A6" w:rsidP="000C49A6">
      <w:pPr>
        <w:tabs>
          <w:tab w:val="left" w:pos="284"/>
        </w:tabs>
        <w:spacing w:after="0" w:line="240" w:lineRule="auto"/>
        <w:ind w:firstLine="284"/>
        <w:jc w:val="both"/>
        <w:rPr>
          <w:rFonts w:ascii="Times New Roman" w:eastAsia="Calibri" w:hAnsi="Times New Roman" w:cs="Times New Roman"/>
          <w:sz w:val="12"/>
          <w:szCs w:val="12"/>
        </w:rPr>
      </w:pPr>
      <w:r w:rsidRPr="000C49A6">
        <w:rPr>
          <w:rFonts w:ascii="Times New Roman" w:eastAsia="Calibri" w:hAnsi="Times New Roman" w:cs="Times New Roman"/>
          <w:sz w:val="12"/>
          <w:szCs w:val="12"/>
        </w:rPr>
        <w:t>Одномандатный избирательный округ № 3</w:t>
      </w:r>
    </w:p>
    <w:p w:rsidR="000C49A6" w:rsidRPr="000C49A6" w:rsidRDefault="000C49A6" w:rsidP="000C49A6">
      <w:pPr>
        <w:tabs>
          <w:tab w:val="left" w:pos="284"/>
        </w:tabs>
        <w:spacing w:after="0" w:line="240" w:lineRule="auto"/>
        <w:ind w:firstLine="284"/>
        <w:jc w:val="both"/>
        <w:rPr>
          <w:rFonts w:ascii="Times New Roman" w:eastAsia="Calibri" w:hAnsi="Times New Roman" w:cs="Times New Roman"/>
          <w:sz w:val="12"/>
          <w:szCs w:val="12"/>
        </w:rPr>
      </w:pPr>
      <w:r w:rsidRPr="000C49A6">
        <w:rPr>
          <w:rFonts w:ascii="Times New Roman" w:eastAsia="Calibri" w:hAnsi="Times New Roman" w:cs="Times New Roman"/>
          <w:sz w:val="12"/>
          <w:szCs w:val="12"/>
        </w:rPr>
        <w:t>(число избирателей – 75)</w:t>
      </w:r>
    </w:p>
    <w:p w:rsidR="000C49A6" w:rsidRPr="000C49A6" w:rsidRDefault="000C49A6" w:rsidP="000C49A6">
      <w:pPr>
        <w:tabs>
          <w:tab w:val="left" w:pos="284"/>
        </w:tabs>
        <w:spacing w:after="0" w:line="240" w:lineRule="auto"/>
        <w:ind w:firstLine="284"/>
        <w:jc w:val="both"/>
        <w:rPr>
          <w:rFonts w:ascii="Times New Roman" w:eastAsia="Calibri" w:hAnsi="Times New Roman" w:cs="Times New Roman"/>
          <w:sz w:val="12"/>
          <w:szCs w:val="12"/>
        </w:rPr>
      </w:pPr>
      <w:r w:rsidRPr="000C49A6">
        <w:rPr>
          <w:rFonts w:ascii="Times New Roman" w:eastAsia="Calibri" w:hAnsi="Times New Roman" w:cs="Times New Roman"/>
          <w:sz w:val="12"/>
          <w:szCs w:val="12"/>
        </w:rPr>
        <w:t>п. Антоновка: ул. Мичурина (нечётная сторона от дома № 17 по дом № 29, чётная сторона от дома № 24 по дом № 36).</w:t>
      </w:r>
    </w:p>
    <w:p w:rsidR="000C49A6" w:rsidRPr="000C49A6" w:rsidRDefault="000C49A6" w:rsidP="000C49A6">
      <w:pPr>
        <w:tabs>
          <w:tab w:val="left" w:pos="284"/>
        </w:tabs>
        <w:spacing w:after="0" w:line="240" w:lineRule="auto"/>
        <w:ind w:firstLine="284"/>
        <w:jc w:val="both"/>
        <w:rPr>
          <w:rFonts w:ascii="Times New Roman" w:eastAsia="Calibri" w:hAnsi="Times New Roman" w:cs="Times New Roman"/>
          <w:sz w:val="12"/>
          <w:szCs w:val="12"/>
        </w:rPr>
      </w:pPr>
    </w:p>
    <w:p w:rsidR="000C49A6" w:rsidRPr="000C49A6" w:rsidRDefault="000C49A6" w:rsidP="000C49A6">
      <w:pPr>
        <w:tabs>
          <w:tab w:val="left" w:pos="284"/>
        </w:tabs>
        <w:spacing w:after="0" w:line="240" w:lineRule="auto"/>
        <w:ind w:firstLine="284"/>
        <w:jc w:val="both"/>
        <w:rPr>
          <w:rFonts w:ascii="Times New Roman" w:eastAsia="Calibri" w:hAnsi="Times New Roman" w:cs="Times New Roman"/>
          <w:sz w:val="12"/>
          <w:szCs w:val="12"/>
        </w:rPr>
      </w:pPr>
      <w:r w:rsidRPr="000C49A6">
        <w:rPr>
          <w:rFonts w:ascii="Times New Roman" w:eastAsia="Calibri" w:hAnsi="Times New Roman" w:cs="Times New Roman"/>
          <w:sz w:val="12"/>
          <w:szCs w:val="12"/>
        </w:rPr>
        <w:t>Одномандатный избирательный округ № 4</w:t>
      </w:r>
    </w:p>
    <w:p w:rsidR="000C49A6" w:rsidRPr="000C49A6" w:rsidRDefault="000C49A6" w:rsidP="000C49A6">
      <w:pPr>
        <w:tabs>
          <w:tab w:val="left" w:pos="284"/>
        </w:tabs>
        <w:spacing w:after="0" w:line="240" w:lineRule="auto"/>
        <w:ind w:firstLine="284"/>
        <w:jc w:val="both"/>
        <w:rPr>
          <w:rFonts w:ascii="Times New Roman" w:eastAsia="Calibri" w:hAnsi="Times New Roman" w:cs="Times New Roman"/>
          <w:sz w:val="12"/>
          <w:szCs w:val="12"/>
        </w:rPr>
      </w:pPr>
      <w:r w:rsidRPr="000C49A6">
        <w:rPr>
          <w:rFonts w:ascii="Times New Roman" w:eastAsia="Calibri" w:hAnsi="Times New Roman" w:cs="Times New Roman"/>
          <w:sz w:val="12"/>
          <w:szCs w:val="12"/>
        </w:rPr>
        <w:t>(число избирателей – 72)</w:t>
      </w:r>
    </w:p>
    <w:p w:rsidR="000C49A6" w:rsidRPr="000C49A6" w:rsidRDefault="000C49A6" w:rsidP="000C49A6">
      <w:pPr>
        <w:tabs>
          <w:tab w:val="left" w:pos="284"/>
        </w:tabs>
        <w:spacing w:after="0" w:line="240" w:lineRule="auto"/>
        <w:ind w:firstLine="284"/>
        <w:jc w:val="both"/>
        <w:rPr>
          <w:rFonts w:ascii="Times New Roman" w:eastAsia="Calibri" w:hAnsi="Times New Roman" w:cs="Times New Roman"/>
          <w:sz w:val="12"/>
          <w:szCs w:val="12"/>
        </w:rPr>
      </w:pPr>
      <w:r w:rsidRPr="000C49A6">
        <w:rPr>
          <w:rFonts w:ascii="Times New Roman" w:eastAsia="Calibri" w:hAnsi="Times New Roman" w:cs="Times New Roman"/>
          <w:sz w:val="12"/>
          <w:szCs w:val="12"/>
        </w:rPr>
        <w:t>п. Антоновка: ул. Мичурина (нечётная сторона от дома № 31 по дом № 37, чётная сторона от дома № 38 по дом № 40).</w:t>
      </w:r>
    </w:p>
    <w:p w:rsidR="000C49A6" w:rsidRPr="000C49A6" w:rsidRDefault="000C49A6" w:rsidP="000C49A6">
      <w:pPr>
        <w:tabs>
          <w:tab w:val="left" w:pos="284"/>
        </w:tabs>
        <w:spacing w:after="0" w:line="240" w:lineRule="auto"/>
        <w:ind w:firstLine="284"/>
        <w:jc w:val="both"/>
        <w:rPr>
          <w:rFonts w:ascii="Times New Roman" w:eastAsia="Calibri" w:hAnsi="Times New Roman" w:cs="Times New Roman"/>
          <w:sz w:val="12"/>
          <w:szCs w:val="12"/>
        </w:rPr>
      </w:pPr>
    </w:p>
    <w:p w:rsidR="000C49A6" w:rsidRPr="000C49A6" w:rsidRDefault="000C49A6" w:rsidP="000C49A6">
      <w:pPr>
        <w:tabs>
          <w:tab w:val="left" w:pos="284"/>
        </w:tabs>
        <w:spacing w:after="0" w:line="240" w:lineRule="auto"/>
        <w:ind w:firstLine="284"/>
        <w:jc w:val="both"/>
        <w:rPr>
          <w:rFonts w:ascii="Times New Roman" w:eastAsia="Calibri" w:hAnsi="Times New Roman" w:cs="Times New Roman"/>
          <w:sz w:val="12"/>
          <w:szCs w:val="12"/>
        </w:rPr>
      </w:pPr>
      <w:r w:rsidRPr="000C49A6">
        <w:rPr>
          <w:rFonts w:ascii="Times New Roman" w:eastAsia="Calibri" w:hAnsi="Times New Roman" w:cs="Times New Roman"/>
          <w:sz w:val="12"/>
          <w:szCs w:val="12"/>
        </w:rPr>
        <w:t>Одномандатный избирательный округ № 5</w:t>
      </w:r>
    </w:p>
    <w:p w:rsidR="000C49A6" w:rsidRPr="000C49A6" w:rsidRDefault="000C49A6" w:rsidP="000C49A6">
      <w:pPr>
        <w:tabs>
          <w:tab w:val="left" w:pos="284"/>
        </w:tabs>
        <w:spacing w:after="0" w:line="240" w:lineRule="auto"/>
        <w:ind w:firstLine="284"/>
        <w:jc w:val="both"/>
        <w:rPr>
          <w:rFonts w:ascii="Times New Roman" w:eastAsia="Calibri" w:hAnsi="Times New Roman" w:cs="Times New Roman"/>
          <w:sz w:val="12"/>
          <w:szCs w:val="12"/>
        </w:rPr>
      </w:pPr>
      <w:r w:rsidRPr="000C49A6">
        <w:rPr>
          <w:rFonts w:ascii="Times New Roman" w:eastAsia="Calibri" w:hAnsi="Times New Roman" w:cs="Times New Roman"/>
          <w:sz w:val="12"/>
          <w:szCs w:val="12"/>
        </w:rPr>
        <w:t>(число избирателей – 68)</w:t>
      </w:r>
    </w:p>
    <w:p w:rsidR="000C49A6" w:rsidRPr="000C49A6" w:rsidRDefault="000C49A6" w:rsidP="000C49A6">
      <w:pPr>
        <w:tabs>
          <w:tab w:val="left" w:pos="284"/>
        </w:tabs>
        <w:spacing w:after="0" w:line="240" w:lineRule="auto"/>
        <w:ind w:firstLine="284"/>
        <w:jc w:val="both"/>
        <w:rPr>
          <w:rFonts w:ascii="Times New Roman" w:eastAsia="Calibri" w:hAnsi="Times New Roman" w:cs="Times New Roman"/>
          <w:sz w:val="12"/>
          <w:szCs w:val="12"/>
        </w:rPr>
      </w:pPr>
      <w:r w:rsidRPr="000C49A6">
        <w:rPr>
          <w:rFonts w:ascii="Times New Roman" w:eastAsia="Calibri" w:hAnsi="Times New Roman" w:cs="Times New Roman"/>
          <w:sz w:val="12"/>
          <w:szCs w:val="12"/>
        </w:rPr>
        <w:t>п. Антоновка: ул. Мичурина (нечётная сторона от дома № 39 по дом № 45, чётная сторона от дома № 42 по дом № 48).</w:t>
      </w:r>
    </w:p>
    <w:p w:rsidR="000C49A6" w:rsidRPr="000C49A6" w:rsidRDefault="000C49A6" w:rsidP="000C49A6">
      <w:pPr>
        <w:tabs>
          <w:tab w:val="left" w:pos="284"/>
        </w:tabs>
        <w:spacing w:after="0" w:line="240" w:lineRule="auto"/>
        <w:ind w:firstLine="284"/>
        <w:jc w:val="both"/>
        <w:rPr>
          <w:rFonts w:ascii="Times New Roman" w:eastAsia="Calibri" w:hAnsi="Times New Roman" w:cs="Times New Roman"/>
          <w:sz w:val="12"/>
          <w:szCs w:val="12"/>
        </w:rPr>
      </w:pPr>
    </w:p>
    <w:p w:rsidR="000C49A6" w:rsidRPr="000C49A6" w:rsidRDefault="000C49A6" w:rsidP="000C49A6">
      <w:pPr>
        <w:tabs>
          <w:tab w:val="left" w:pos="284"/>
        </w:tabs>
        <w:spacing w:after="0" w:line="240" w:lineRule="auto"/>
        <w:ind w:firstLine="284"/>
        <w:jc w:val="both"/>
        <w:rPr>
          <w:rFonts w:ascii="Times New Roman" w:eastAsia="Calibri" w:hAnsi="Times New Roman" w:cs="Times New Roman"/>
          <w:sz w:val="12"/>
          <w:szCs w:val="12"/>
        </w:rPr>
      </w:pPr>
      <w:r w:rsidRPr="000C49A6">
        <w:rPr>
          <w:rFonts w:ascii="Times New Roman" w:eastAsia="Calibri" w:hAnsi="Times New Roman" w:cs="Times New Roman"/>
          <w:sz w:val="12"/>
          <w:szCs w:val="12"/>
        </w:rPr>
        <w:t>Одномандатный избирательный округ № 6</w:t>
      </w:r>
    </w:p>
    <w:p w:rsidR="000C49A6" w:rsidRPr="000C49A6" w:rsidRDefault="000C49A6" w:rsidP="000C49A6">
      <w:pPr>
        <w:tabs>
          <w:tab w:val="left" w:pos="284"/>
        </w:tabs>
        <w:spacing w:after="0" w:line="240" w:lineRule="auto"/>
        <w:ind w:firstLine="284"/>
        <w:jc w:val="both"/>
        <w:rPr>
          <w:rFonts w:ascii="Times New Roman" w:eastAsia="Calibri" w:hAnsi="Times New Roman" w:cs="Times New Roman"/>
          <w:sz w:val="12"/>
          <w:szCs w:val="12"/>
        </w:rPr>
      </w:pPr>
      <w:r w:rsidRPr="000C49A6">
        <w:rPr>
          <w:rFonts w:ascii="Times New Roman" w:eastAsia="Calibri" w:hAnsi="Times New Roman" w:cs="Times New Roman"/>
          <w:sz w:val="12"/>
          <w:szCs w:val="12"/>
        </w:rPr>
        <w:lastRenderedPageBreak/>
        <w:t>(число избирателей – 70)</w:t>
      </w:r>
    </w:p>
    <w:p w:rsidR="000C49A6" w:rsidRPr="000C49A6" w:rsidRDefault="000C49A6" w:rsidP="000C49A6">
      <w:pPr>
        <w:tabs>
          <w:tab w:val="left" w:pos="284"/>
        </w:tabs>
        <w:spacing w:after="0" w:line="240" w:lineRule="auto"/>
        <w:ind w:firstLine="284"/>
        <w:jc w:val="both"/>
        <w:rPr>
          <w:rFonts w:ascii="Times New Roman" w:eastAsia="Calibri" w:hAnsi="Times New Roman" w:cs="Times New Roman"/>
          <w:sz w:val="12"/>
          <w:szCs w:val="12"/>
        </w:rPr>
      </w:pPr>
      <w:r w:rsidRPr="000C49A6">
        <w:rPr>
          <w:rFonts w:ascii="Times New Roman" w:eastAsia="Calibri" w:hAnsi="Times New Roman" w:cs="Times New Roman"/>
          <w:sz w:val="12"/>
          <w:szCs w:val="12"/>
        </w:rPr>
        <w:t>п. Антоновка: ул. Мичурина (нечётная сторона от дома № 47 по дом № 53, чётная сторона от дома № 50 по дом № 54), ул. Садовая.</w:t>
      </w:r>
    </w:p>
    <w:p w:rsidR="000C49A6" w:rsidRPr="000C49A6" w:rsidRDefault="000C49A6" w:rsidP="000C49A6">
      <w:pPr>
        <w:tabs>
          <w:tab w:val="left" w:pos="284"/>
        </w:tabs>
        <w:spacing w:after="0" w:line="240" w:lineRule="auto"/>
        <w:ind w:firstLine="284"/>
        <w:jc w:val="both"/>
        <w:rPr>
          <w:rFonts w:ascii="Times New Roman" w:eastAsia="Calibri" w:hAnsi="Times New Roman" w:cs="Times New Roman"/>
          <w:sz w:val="12"/>
          <w:szCs w:val="12"/>
        </w:rPr>
      </w:pPr>
    </w:p>
    <w:p w:rsidR="000C49A6" w:rsidRPr="000C49A6" w:rsidRDefault="000C49A6" w:rsidP="000C49A6">
      <w:pPr>
        <w:tabs>
          <w:tab w:val="left" w:pos="284"/>
        </w:tabs>
        <w:spacing w:after="0" w:line="240" w:lineRule="auto"/>
        <w:ind w:firstLine="284"/>
        <w:jc w:val="both"/>
        <w:rPr>
          <w:rFonts w:ascii="Times New Roman" w:eastAsia="Calibri" w:hAnsi="Times New Roman" w:cs="Times New Roman"/>
          <w:sz w:val="12"/>
          <w:szCs w:val="12"/>
        </w:rPr>
      </w:pPr>
      <w:r w:rsidRPr="000C49A6">
        <w:rPr>
          <w:rFonts w:ascii="Times New Roman" w:eastAsia="Calibri" w:hAnsi="Times New Roman" w:cs="Times New Roman"/>
          <w:sz w:val="12"/>
          <w:szCs w:val="12"/>
        </w:rPr>
        <w:t>Одномандатный избирательный округ № 7</w:t>
      </w:r>
    </w:p>
    <w:p w:rsidR="000C49A6" w:rsidRPr="000C49A6" w:rsidRDefault="000C49A6" w:rsidP="000C49A6">
      <w:pPr>
        <w:tabs>
          <w:tab w:val="left" w:pos="284"/>
        </w:tabs>
        <w:spacing w:after="0" w:line="240" w:lineRule="auto"/>
        <w:ind w:firstLine="284"/>
        <w:jc w:val="both"/>
        <w:rPr>
          <w:rFonts w:ascii="Times New Roman" w:eastAsia="Calibri" w:hAnsi="Times New Roman" w:cs="Times New Roman"/>
          <w:sz w:val="12"/>
          <w:szCs w:val="12"/>
        </w:rPr>
      </w:pPr>
      <w:r w:rsidRPr="000C49A6">
        <w:rPr>
          <w:rFonts w:ascii="Times New Roman" w:eastAsia="Calibri" w:hAnsi="Times New Roman" w:cs="Times New Roman"/>
          <w:sz w:val="12"/>
          <w:szCs w:val="12"/>
        </w:rPr>
        <w:t>(число избирателей – 63)</w:t>
      </w:r>
    </w:p>
    <w:p w:rsidR="000C49A6" w:rsidRPr="000C49A6" w:rsidRDefault="000C49A6" w:rsidP="000C49A6">
      <w:pPr>
        <w:tabs>
          <w:tab w:val="left" w:pos="284"/>
        </w:tabs>
        <w:spacing w:after="0" w:line="240" w:lineRule="auto"/>
        <w:ind w:firstLine="284"/>
        <w:jc w:val="both"/>
        <w:rPr>
          <w:rFonts w:ascii="Times New Roman" w:eastAsia="Calibri" w:hAnsi="Times New Roman" w:cs="Times New Roman"/>
          <w:sz w:val="12"/>
          <w:szCs w:val="12"/>
        </w:rPr>
      </w:pPr>
      <w:r w:rsidRPr="000C49A6">
        <w:rPr>
          <w:rFonts w:ascii="Times New Roman" w:eastAsia="Calibri" w:hAnsi="Times New Roman" w:cs="Times New Roman"/>
          <w:sz w:val="12"/>
          <w:szCs w:val="12"/>
        </w:rPr>
        <w:t>п. Антоновка</w:t>
      </w:r>
    </w:p>
    <w:p w:rsidR="000C49A6" w:rsidRPr="000C49A6" w:rsidRDefault="000C49A6" w:rsidP="000C49A6">
      <w:pPr>
        <w:tabs>
          <w:tab w:val="left" w:pos="284"/>
        </w:tabs>
        <w:spacing w:after="0" w:line="240" w:lineRule="auto"/>
        <w:ind w:firstLine="284"/>
        <w:jc w:val="both"/>
        <w:rPr>
          <w:rFonts w:ascii="Times New Roman" w:eastAsia="Calibri" w:hAnsi="Times New Roman" w:cs="Times New Roman"/>
          <w:sz w:val="12"/>
          <w:szCs w:val="12"/>
        </w:rPr>
      </w:pPr>
      <w:r w:rsidRPr="000C49A6">
        <w:rPr>
          <w:rFonts w:ascii="Times New Roman" w:eastAsia="Calibri" w:hAnsi="Times New Roman" w:cs="Times New Roman"/>
          <w:sz w:val="12"/>
          <w:szCs w:val="12"/>
        </w:rPr>
        <w:t>Улица Полевая от дома № 1 до дома № 15</w:t>
      </w:r>
    </w:p>
    <w:p w:rsidR="000C49A6" w:rsidRPr="000C49A6" w:rsidRDefault="000C49A6" w:rsidP="000C49A6">
      <w:pPr>
        <w:tabs>
          <w:tab w:val="left" w:pos="284"/>
        </w:tabs>
        <w:spacing w:after="0" w:line="240" w:lineRule="auto"/>
        <w:ind w:firstLine="284"/>
        <w:jc w:val="both"/>
        <w:rPr>
          <w:rFonts w:ascii="Times New Roman" w:eastAsia="Calibri" w:hAnsi="Times New Roman" w:cs="Times New Roman"/>
          <w:sz w:val="12"/>
          <w:szCs w:val="12"/>
        </w:rPr>
      </w:pPr>
      <w:r w:rsidRPr="000C49A6">
        <w:rPr>
          <w:rFonts w:ascii="Times New Roman" w:eastAsia="Calibri" w:hAnsi="Times New Roman" w:cs="Times New Roman"/>
          <w:sz w:val="12"/>
          <w:szCs w:val="12"/>
        </w:rPr>
        <w:t>Улица Мичурина от дома № 56 до дома № 60.</w:t>
      </w:r>
      <w:bookmarkStart w:id="0" w:name="Par1721"/>
      <w:bookmarkStart w:id="1" w:name="Par1723"/>
      <w:bookmarkEnd w:id="0"/>
      <w:bookmarkEnd w:id="1"/>
    </w:p>
    <w:p w:rsidR="000C49A6" w:rsidRPr="000C49A6" w:rsidRDefault="000C49A6" w:rsidP="000C49A6">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0C49A6" w:rsidRPr="000C49A6" w:rsidRDefault="000C49A6" w:rsidP="000C49A6">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к решению Собрания Представителей сельского поселения Антоновка</w:t>
      </w:r>
    </w:p>
    <w:p w:rsidR="000C49A6" w:rsidRPr="000C49A6" w:rsidRDefault="000C49A6" w:rsidP="000C49A6">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муниципального района Сергиевский Самарской области</w:t>
      </w:r>
    </w:p>
    <w:p w:rsidR="000C49A6" w:rsidRPr="000C49A6" w:rsidRDefault="000C49A6" w:rsidP="000C49A6">
      <w:pPr>
        <w:tabs>
          <w:tab w:val="left" w:pos="284"/>
        </w:tabs>
        <w:spacing w:after="0" w:line="240" w:lineRule="auto"/>
        <w:jc w:val="right"/>
        <w:rPr>
          <w:rFonts w:ascii="Times New Roman" w:eastAsia="Calibri" w:hAnsi="Times New Roman" w:cs="Times New Roman"/>
          <w:sz w:val="12"/>
          <w:szCs w:val="12"/>
        </w:rPr>
      </w:pPr>
      <w:r w:rsidRPr="000C49A6">
        <w:rPr>
          <w:rFonts w:ascii="Times New Roman" w:eastAsia="Calibri" w:hAnsi="Times New Roman" w:cs="Times New Roman"/>
          <w:i/>
          <w:sz w:val="12"/>
          <w:szCs w:val="12"/>
        </w:rPr>
        <w:t>№</w:t>
      </w:r>
      <w:r>
        <w:rPr>
          <w:rFonts w:ascii="Times New Roman" w:eastAsia="Calibri" w:hAnsi="Times New Roman" w:cs="Times New Roman"/>
          <w:i/>
          <w:sz w:val="12"/>
          <w:szCs w:val="12"/>
        </w:rPr>
        <w:t>33</w:t>
      </w:r>
      <w:r w:rsidRPr="000C49A6">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05</w:t>
      </w:r>
      <w:r w:rsidRPr="000C49A6">
        <w:rPr>
          <w:rFonts w:ascii="Times New Roman" w:eastAsia="Calibri" w:hAnsi="Times New Roman" w:cs="Times New Roman"/>
          <w:i/>
          <w:sz w:val="12"/>
          <w:szCs w:val="12"/>
        </w:rPr>
        <w:t>” декабря 2024 г.</w:t>
      </w:r>
    </w:p>
    <w:p w:rsidR="000C49A6" w:rsidRPr="000C49A6" w:rsidRDefault="000C49A6" w:rsidP="000C49A6">
      <w:pPr>
        <w:tabs>
          <w:tab w:val="left" w:pos="284"/>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bCs/>
          <w:sz w:val="12"/>
          <w:szCs w:val="12"/>
        </w:rPr>
        <w:t xml:space="preserve">Графическое изображение схемы одномандатных избирательных округов для проведения </w:t>
      </w:r>
      <w:proofErr w:type="gramStart"/>
      <w:r w:rsidRPr="000C49A6">
        <w:rPr>
          <w:rFonts w:ascii="Times New Roman" w:eastAsia="Calibri" w:hAnsi="Times New Roman" w:cs="Times New Roman"/>
          <w:b/>
          <w:bCs/>
          <w:sz w:val="12"/>
          <w:szCs w:val="12"/>
        </w:rPr>
        <w:t xml:space="preserve">выборов депутатов Собрания </w:t>
      </w:r>
      <w:r w:rsidRPr="000C49A6">
        <w:rPr>
          <w:rFonts w:ascii="Times New Roman" w:eastAsia="Calibri" w:hAnsi="Times New Roman" w:cs="Times New Roman"/>
          <w:b/>
          <w:sz w:val="12"/>
          <w:szCs w:val="12"/>
        </w:rPr>
        <w:t>представителей сельского поселения</w:t>
      </w:r>
      <w:proofErr w:type="gramEnd"/>
      <w:r w:rsidRPr="000C49A6">
        <w:rPr>
          <w:rFonts w:ascii="Times New Roman" w:eastAsia="Calibri" w:hAnsi="Times New Roman" w:cs="Times New Roman"/>
          <w:b/>
          <w:sz w:val="12"/>
          <w:szCs w:val="12"/>
        </w:rPr>
        <w:t xml:space="preserve"> Антоновка муниципального района Сергиевский Самарской области</w:t>
      </w:r>
    </w:p>
    <w:p w:rsidR="00C80257" w:rsidRPr="00C80257" w:rsidRDefault="000C49A6" w:rsidP="00D93329">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417196" cy="2965837"/>
            <wp:effectExtent l="0" t="0" r="0" b="0"/>
            <wp:docPr id="6" name="Рисунок 6" descr="C:\Users\user\Desktop\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Новый рисунок.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29187" t="19560" r="20111" b="29063"/>
                    <a:stretch/>
                  </pic:blipFill>
                  <pic:spPr bwMode="auto">
                    <a:xfrm>
                      <a:off x="0" y="0"/>
                      <a:ext cx="2418882" cy="2967905"/>
                    </a:xfrm>
                    <a:prstGeom prst="rect">
                      <a:avLst/>
                    </a:prstGeom>
                    <a:noFill/>
                    <a:ln>
                      <a:noFill/>
                    </a:ln>
                    <a:extLst>
                      <a:ext uri="{53640926-AAD7-44D8-BBD7-CCE9431645EC}">
                        <a14:shadowObscured xmlns:a14="http://schemas.microsoft.com/office/drawing/2010/main"/>
                      </a:ext>
                    </a:extLst>
                  </pic:spPr>
                </pic:pic>
              </a:graphicData>
            </a:graphic>
          </wp:inline>
        </w:drawing>
      </w:r>
    </w:p>
    <w:p w:rsidR="00890E01" w:rsidRDefault="00890E01" w:rsidP="00D93329">
      <w:pPr>
        <w:tabs>
          <w:tab w:val="left" w:pos="284"/>
          <w:tab w:val="left" w:pos="3828"/>
        </w:tabs>
        <w:spacing w:after="0" w:line="240" w:lineRule="auto"/>
        <w:jc w:val="center"/>
        <w:rPr>
          <w:rFonts w:ascii="Times New Roman" w:eastAsia="Calibri" w:hAnsi="Times New Roman" w:cs="Times New Roman"/>
          <w:b/>
          <w:sz w:val="12"/>
          <w:szCs w:val="12"/>
        </w:rPr>
      </w:pPr>
    </w:p>
    <w:p w:rsidR="00890E01" w:rsidRDefault="00890E01" w:rsidP="00D93329">
      <w:pPr>
        <w:tabs>
          <w:tab w:val="left" w:pos="284"/>
          <w:tab w:val="left" w:pos="3828"/>
        </w:tabs>
        <w:spacing w:after="0" w:line="240" w:lineRule="auto"/>
        <w:jc w:val="center"/>
        <w:rPr>
          <w:rFonts w:ascii="Times New Roman" w:eastAsia="Calibri" w:hAnsi="Times New Roman" w:cs="Times New Roman"/>
          <w:b/>
          <w:sz w:val="12"/>
          <w:szCs w:val="12"/>
        </w:rPr>
      </w:pP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СОБРАНИЕ ПРЕДСТАВИТЕЛЕЙ</w:t>
      </w: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ВЕРХНЯЯ ОРЛЯНКА</w:t>
      </w: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МУНИЦИПАЛЬНОГО РАЙОНА СЕРГИЕВСКИЙ</w:t>
      </w:r>
    </w:p>
    <w:p w:rsidR="00D93329" w:rsidRPr="000C49A6" w:rsidRDefault="00D93329" w:rsidP="00D93329">
      <w:pPr>
        <w:tabs>
          <w:tab w:val="left" w:pos="284"/>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САМАРСКОЙ ОБЛАСТИ</w:t>
      </w: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r w:rsidRPr="000C49A6">
        <w:rPr>
          <w:rFonts w:ascii="Times New Roman" w:eastAsia="Calibri" w:hAnsi="Times New Roman" w:cs="Times New Roman"/>
          <w:sz w:val="12"/>
          <w:szCs w:val="12"/>
        </w:rPr>
        <w:t>РЕШЕНИЕ</w:t>
      </w: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r w:rsidRPr="000C49A6">
        <w:rPr>
          <w:rFonts w:ascii="Times New Roman" w:eastAsia="Calibri" w:hAnsi="Times New Roman" w:cs="Times New Roman"/>
          <w:sz w:val="12"/>
          <w:szCs w:val="12"/>
        </w:rPr>
        <w:t xml:space="preserve">05 декабря 2024г.                                                                                                                                                                                       </w:t>
      </w:r>
      <w:r w:rsidR="002500A6">
        <w:rPr>
          <w:rFonts w:ascii="Times New Roman" w:eastAsia="Calibri" w:hAnsi="Times New Roman" w:cs="Times New Roman"/>
          <w:sz w:val="12"/>
          <w:szCs w:val="12"/>
        </w:rPr>
        <w:t xml:space="preserve">                             №28</w:t>
      </w:r>
    </w:p>
    <w:p w:rsidR="002500A6" w:rsidRDefault="002500A6" w:rsidP="002500A6">
      <w:pPr>
        <w:tabs>
          <w:tab w:val="left" w:pos="284"/>
        </w:tabs>
        <w:spacing w:after="0" w:line="240" w:lineRule="auto"/>
        <w:jc w:val="center"/>
        <w:rPr>
          <w:rFonts w:ascii="Times New Roman" w:eastAsia="Calibri" w:hAnsi="Times New Roman" w:cs="Times New Roman"/>
          <w:b/>
          <w:sz w:val="12"/>
          <w:szCs w:val="12"/>
        </w:rPr>
      </w:pPr>
      <w:r w:rsidRPr="002500A6">
        <w:rPr>
          <w:rFonts w:ascii="Times New Roman" w:eastAsia="Calibri" w:hAnsi="Times New Roman" w:cs="Times New Roman"/>
          <w:b/>
          <w:sz w:val="12"/>
          <w:szCs w:val="12"/>
        </w:rPr>
        <w:t xml:space="preserve">Об утверждении схемы одномандатных избирательных округов для проведения выборов депутатов Собрания представителей </w:t>
      </w:r>
    </w:p>
    <w:p w:rsidR="002500A6" w:rsidRPr="002500A6" w:rsidRDefault="002500A6" w:rsidP="002500A6">
      <w:pPr>
        <w:tabs>
          <w:tab w:val="left" w:pos="284"/>
        </w:tabs>
        <w:spacing w:after="0" w:line="240" w:lineRule="auto"/>
        <w:jc w:val="center"/>
        <w:rPr>
          <w:rFonts w:ascii="Times New Roman" w:eastAsia="Calibri" w:hAnsi="Times New Roman" w:cs="Times New Roman"/>
          <w:b/>
          <w:sz w:val="12"/>
          <w:szCs w:val="12"/>
        </w:rPr>
      </w:pPr>
      <w:r w:rsidRPr="002500A6">
        <w:rPr>
          <w:rFonts w:ascii="Times New Roman" w:eastAsia="Calibri" w:hAnsi="Times New Roman" w:cs="Times New Roman"/>
          <w:b/>
          <w:sz w:val="12"/>
          <w:szCs w:val="12"/>
        </w:rPr>
        <w:t>сельского поселения Верхняя Орлянка муниципального района Сергиевский Самарской области</w:t>
      </w:r>
    </w:p>
    <w:p w:rsidR="002500A6" w:rsidRPr="002500A6" w:rsidRDefault="002500A6" w:rsidP="002500A6">
      <w:pPr>
        <w:tabs>
          <w:tab w:val="left" w:pos="284"/>
        </w:tabs>
        <w:spacing w:after="0" w:line="240" w:lineRule="auto"/>
        <w:jc w:val="both"/>
        <w:rPr>
          <w:rFonts w:ascii="Times New Roman" w:eastAsia="Calibri" w:hAnsi="Times New Roman" w:cs="Times New Roman"/>
          <w:sz w:val="12"/>
          <w:szCs w:val="12"/>
        </w:rPr>
      </w:pP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proofErr w:type="gramStart"/>
      <w:r w:rsidRPr="002500A6">
        <w:rPr>
          <w:rFonts w:ascii="Times New Roman" w:eastAsia="Calibri" w:hAnsi="Times New Roman" w:cs="Times New Roman"/>
          <w:sz w:val="12"/>
          <w:szCs w:val="12"/>
        </w:rPr>
        <w:t>В соответствии со статьей 18 Федерального закона от 12.06.2002 № 67-ФЗ «Об основных гарантиях избирательных прав и права на участие в референдуме граждан Российской Федерации», статьей 18 Закона Самарской области от 31.12.2019 № 142-ГД «О выборах депутатов представительных органов муниципальных образований Самарской области», Уставом сельского поселения Верхняя Орлянка муниципального района Сергиевский Самарской области,</w:t>
      </w:r>
      <w:r>
        <w:rPr>
          <w:rFonts w:ascii="Times New Roman" w:eastAsia="Calibri" w:hAnsi="Times New Roman" w:cs="Times New Roman"/>
          <w:sz w:val="12"/>
          <w:szCs w:val="12"/>
        </w:rPr>
        <w:t xml:space="preserve"> </w:t>
      </w:r>
      <w:r w:rsidRPr="002500A6">
        <w:rPr>
          <w:rFonts w:ascii="Times New Roman" w:eastAsia="Calibri" w:hAnsi="Times New Roman" w:cs="Times New Roman"/>
          <w:sz w:val="12"/>
          <w:szCs w:val="12"/>
        </w:rPr>
        <w:t>Собрание Представителей сельского поселения Верхняя Орлянка муниципального района Сергиевский</w:t>
      </w:r>
      <w:proofErr w:type="gramEnd"/>
      <w:r w:rsidRPr="002500A6">
        <w:rPr>
          <w:rFonts w:ascii="Times New Roman" w:eastAsia="Calibri" w:hAnsi="Times New Roman" w:cs="Times New Roman"/>
          <w:sz w:val="12"/>
          <w:szCs w:val="12"/>
        </w:rPr>
        <w:t xml:space="preserve"> Самарской области</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b/>
          <w:sz w:val="12"/>
          <w:szCs w:val="12"/>
        </w:rPr>
        <w:t>РЕШИЛО</w:t>
      </w:r>
      <w:r w:rsidRPr="002500A6">
        <w:rPr>
          <w:rFonts w:ascii="Times New Roman" w:eastAsia="Calibri" w:hAnsi="Times New Roman" w:cs="Times New Roman"/>
          <w:sz w:val="12"/>
          <w:szCs w:val="12"/>
        </w:rPr>
        <w:t>:</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 xml:space="preserve">1. Утвердить схему одномандатных избирательных округов для проведения </w:t>
      </w:r>
      <w:proofErr w:type="gramStart"/>
      <w:r w:rsidRPr="002500A6">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2500A6">
        <w:rPr>
          <w:rFonts w:ascii="Times New Roman" w:eastAsia="Calibri" w:hAnsi="Times New Roman" w:cs="Times New Roman"/>
          <w:sz w:val="12"/>
          <w:szCs w:val="12"/>
        </w:rPr>
        <w:t xml:space="preserve"> Верхняя Орлянка муниципального района Сергиевский Самарской области, включающую:</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 xml:space="preserve">1.1. Описание схемы одномандатных избирательных округов для проведения </w:t>
      </w:r>
      <w:proofErr w:type="gramStart"/>
      <w:r w:rsidRPr="002500A6">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2500A6">
        <w:rPr>
          <w:rFonts w:ascii="Times New Roman" w:eastAsia="Calibri" w:hAnsi="Times New Roman" w:cs="Times New Roman"/>
          <w:sz w:val="12"/>
          <w:szCs w:val="12"/>
        </w:rPr>
        <w:t xml:space="preserve"> Верхняя Орлянка муниципального района Сергиевский Самарской области согласно приложению № 1 к настоящему Решению.</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 xml:space="preserve">1.2. Графическое изображение схемы одномандатных избирательных округов для проведения </w:t>
      </w:r>
      <w:proofErr w:type="gramStart"/>
      <w:r w:rsidRPr="002500A6">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2500A6">
        <w:rPr>
          <w:rFonts w:ascii="Times New Roman" w:eastAsia="Calibri" w:hAnsi="Times New Roman" w:cs="Times New Roman"/>
          <w:sz w:val="12"/>
          <w:szCs w:val="12"/>
        </w:rPr>
        <w:t xml:space="preserve"> Верхняя Орлянка муниципального района Сергиевский Самарской области согласно приложению № 2 к настоящему Решению.</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2. Опубликовать настоящее Решение в газете «Сергиевский вестник».</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2500A6" w:rsidRPr="002500A6" w:rsidRDefault="002500A6" w:rsidP="002500A6">
      <w:pPr>
        <w:tabs>
          <w:tab w:val="left" w:pos="284"/>
        </w:tabs>
        <w:spacing w:after="0" w:line="240" w:lineRule="auto"/>
        <w:jc w:val="right"/>
        <w:rPr>
          <w:rFonts w:ascii="Times New Roman" w:eastAsia="Calibri" w:hAnsi="Times New Roman" w:cs="Times New Roman"/>
          <w:sz w:val="12"/>
          <w:szCs w:val="12"/>
        </w:rPr>
      </w:pPr>
      <w:r w:rsidRPr="002500A6">
        <w:rPr>
          <w:rFonts w:ascii="Times New Roman" w:eastAsia="Calibri" w:hAnsi="Times New Roman" w:cs="Times New Roman"/>
          <w:sz w:val="12"/>
          <w:szCs w:val="12"/>
        </w:rPr>
        <w:lastRenderedPageBreak/>
        <w:t>Председатель Собрания Представителей сельского поселения Верхняя Орлянка</w:t>
      </w:r>
    </w:p>
    <w:p w:rsidR="002500A6" w:rsidRDefault="002500A6" w:rsidP="002500A6">
      <w:pPr>
        <w:tabs>
          <w:tab w:val="left" w:pos="284"/>
        </w:tabs>
        <w:spacing w:after="0" w:line="240" w:lineRule="auto"/>
        <w:jc w:val="right"/>
        <w:rPr>
          <w:rFonts w:ascii="Times New Roman" w:eastAsia="Calibri" w:hAnsi="Times New Roman" w:cs="Times New Roman"/>
          <w:sz w:val="12"/>
          <w:szCs w:val="12"/>
        </w:rPr>
      </w:pPr>
      <w:r w:rsidRPr="002500A6">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2500A6">
        <w:rPr>
          <w:rFonts w:ascii="Times New Roman" w:eastAsia="Calibri" w:hAnsi="Times New Roman" w:cs="Times New Roman"/>
          <w:sz w:val="12"/>
          <w:szCs w:val="12"/>
        </w:rPr>
        <w:t>Самарской области</w:t>
      </w:r>
    </w:p>
    <w:p w:rsidR="002500A6" w:rsidRPr="002500A6" w:rsidRDefault="002500A6" w:rsidP="002500A6">
      <w:pPr>
        <w:tabs>
          <w:tab w:val="left" w:pos="284"/>
        </w:tabs>
        <w:spacing w:after="0" w:line="240" w:lineRule="auto"/>
        <w:jc w:val="right"/>
        <w:rPr>
          <w:rFonts w:ascii="Times New Roman" w:eastAsia="Calibri" w:hAnsi="Times New Roman" w:cs="Times New Roman"/>
          <w:sz w:val="12"/>
          <w:szCs w:val="12"/>
        </w:rPr>
      </w:pPr>
      <w:proofErr w:type="spellStart"/>
      <w:r w:rsidRPr="002500A6">
        <w:rPr>
          <w:rFonts w:ascii="Times New Roman" w:eastAsia="Calibri" w:hAnsi="Times New Roman" w:cs="Times New Roman"/>
          <w:sz w:val="12"/>
          <w:szCs w:val="12"/>
        </w:rPr>
        <w:t>А.А.Митяева</w:t>
      </w:r>
      <w:proofErr w:type="spellEnd"/>
    </w:p>
    <w:p w:rsidR="002500A6" w:rsidRPr="002500A6" w:rsidRDefault="002500A6" w:rsidP="002500A6">
      <w:pPr>
        <w:tabs>
          <w:tab w:val="left" w:pos="284"/>
        </w:tabs>
        <w:spacing w:after="0" w:line="240" w:lineRule="auto"/>
        <w:jc w:val="right"/>
        <w:rPr>
          <w:rFonts w:ascii="Times New Roman" w:eastAsia="Calibri" w:hAnsi="Times New Roman" w:cs="Times New Roman"/>
          <w:sz w:val="12"/>
          <w:szCs w:val="12"/>
        </w:rPr>
      </w:pPr>
    </w:p>
    <w:p w:rsidR="002500A6" w:rsidRPr="002500A6" w:rsidRDefault="002500A6" w:rsidP="002500A6">
      <w:pPr>
        <w:tabs>
          <w:tab w:val="left" w:pos="284"/>
        </w:tabs>
        <w:spacing w:after="0" w:line="240" w:lineRule="auto"/>
        <w:jc w:val="right"/>
        <w:rPr>
          <w:rFonts w:ascii="Times New Roman" w:eastAsia="Calibri" w:hAnsi="Times New Roman" w:cs="Times New Roman"/>
          <w:sz w:val="12"/>
          <w:szCs w:val="12"/>
        </w:rPr>
      </w:pPr>
      <w:r w:rsidRPr="002500A6">
        <w:rPr>
          <w:rFonts w:ascii="Times New Roman" w:eastAsia="Calibri" w:hAnsi="Times New Roman" w:cs="Times New Roman"/>
          <w:sz w:val="12"/>
          <w:szCs w:val="12"/>
        </w:rPr>
        <w:t>Глава сельского поселения Верхняя Орлянка</w:t>
      </w:r>
    </w:p>
    <w:p w:rsidR="002500A6" w:rsidRDefault="002500A6" w:rsidP="002500A6">
      <w:pPr>
        <w:tabs>
          <w:tab w:val="left" w:pos="284"/>
        </w:tabs>
        <w:spacing w:after="0" w:line="240" w:lineRule="auto"/>
        <w:jc w:val="right"/>
        <w:rPr>
          <w:rFonts w:ascii="Times New Roman" w:eastAsia="Calibri" w:hAnsi="Times New Roman" w:cs="Times New Roman"/>
          <w:sz w:val="12"/>
          <w:szCs w:val="12"/>
        </w:rPr>
      </w:pPr>
      <w:r w:rsidRPr="002500A6">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2500A6">
        <w:rPr>
          <w:rFonts w:ascii="Times New Roman" w:eastAsia="Calibri" w:hAnsi="Times New Roman" w:cs="Times New Roman"/>
          <w:sz w:val="12"/>
          <w:szCs w:val="12"/>
        </w:rPr>
        <w:t>Самарской области</w:t>
      </w:r>
    </w:p>
    <w:p w:rsidR="002500A6" w:rsidRPr="002500A6" w:rsidRDefault="002500A6" w:rsidP="002500A6">
      <w:pPr>
        <w:tabs>
          <w:tab w:val="left" w:pos="284"/>
        </w:tabs>
        <w:spacing w:after="0" w:line="240" w:lineRule="auto"/>
        <w:jc w:val="right"/>
        <w:rPr>
          <w:rFonts w:ascii="Times New Roman" w:eastAsia="Calibri" w:hAnsi="Times New Roman" w:cs="Times New Roman"/>
          <w:sz w:val="12"/>
          <w:szCs w:val="12"/>
        </w:rPr>
      </w:pPr>
      <w:proofErr w:type="spellStart"/>
      <w:r w:rsidRPr="002500A6">
        <w:rPr>
          <w:rFonts w:ascii="Times New Roman" w:eastAsia="Calibri" w:hAnsi="Times New Roman" w:cs="Times New Roman"/>
          <w:sz w:val="12"/>
          <w:szCs w:val="12"/>
        </w:rPr>
        <w:t>Р.Р.Исмагилов</w:t>
      </w:r>
      <w:proofErr w:type="spellEnd"/>
    </w:p>
    <w:p w:rsidR="00C80257" w:rsidRPr="00C80257" w:rsidRDefault="00C80257" w:rsidP="00C80257">
      <w:pPr>
        <w:tabs>
          <w:tab w:val="left" w:pos="284"/>
        </w:tabs>
        <w:spacing w:after="0" w:line="240" w:lineRule="auto"/>
        <w:jc w:val="both"/>
        <w:rPr>
          <w:rFonts w:ascii="Times New Roman" w:eastAsia="Calibri" w:hAnsi="Times New Roman" w:cs="Times New Roman"/>
          <w:sz w:val="12"/>
          <w:szCs w:val="12"/>
        </w:rPr>
      </w:pPr>
    </w:p>
    <w:p w:rsidR="00D93329" w:rsidRPr="000C49A6" w:rsidRDefault="00D93329" w:rsidP="00D93329">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 xml:space="preserve">к решению Собрания Представителей сельского поселения </w:t>
      </w:r>
      <w:r w:rsidR="002500A6" w:rsidRPr="002500A6">
        <w:rPr>
          <w:rFonts w:ascii="Times New Roman" w:eastAsia="Calibri" w:hAnsi="Times New Roman" w:cs="Times New Roman"/>
          <w:i/>
          <w:sz w:val="12"/>
          <w:szCs w:val="12"/>
        </w:rPr>
        <w:t>Верхняя Орлянка</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муниципального района Сергиевский Самарской области</w:t>
      </w:r>
    </w:p>
    <w:p w:rsidR="00D93329" w:rsidRPr="000C49A6" w:rsidRDefault="00D93329" w:rsidP="00D93329">
      <w:pPr>
        <w:tabs>
          <w:tab w:val="left" w:pos="284"/>
        </w:tabs>
        <w:spacing w:after="0" w:line="240" w:lineRule="auto"/>
        <w:jc w:val="right"/>
        <w:rPr>
          <w:rFonts w:ascii="Times New Roman" w:eastAsia="Calibri" w:hAnsi="Times New Roman" w:cs="Times New Roman"/>
          <w:sz w:val="12"/>
          <w:szCs w:val="12"/>
        </w:rPr>
      </w:pPr>
      <w:r w:rsidRPr="000C49A6">
        <w:rPr>
          <w:rFonts w:ascii="Times New Roman" w:eastAsia="Calibri" w:hAnsi="Times New Roman" w:cs="Times New Roman"/>
          <w:i/>
          <w:sz w:val="12"/>
          <w:szCs w:val="12"/>
        </w:rPr>
        <w:t>№</w:t>
      </w:r>
      <w:r w:rsidR="002500A6">
        <w:rPr>
          <w:rFonts w:ascii="Times New Roman" w:eastAsia="Calibri" w:hAnsi="Times New Roman" w:cs="Times New Roman"/>
          <w:i/>
          <w:sz w:val="12"/>
          <w:szCs w:val="12"/>
        </w:rPr>
        <w:t>28</w:t>
      </w:r>
      <w:r w:rsidRPr="000C49A6">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05</w:t>
      </w:r>
      <w:r w:rsidRPr="000C49A6">
        <w:rPr>
          <w:rFonts w:ascii="Times New Roman" w:eastAsia="Calibri" w:hAnsi="Times New Roman" w:cs="Times New Roman"/>
          <w:i/>
          <w:sz w:val="12"/>
          <w:szCs w:val="12"/>
        </w:rPr>
        <w:t>” декабря 2024 г.</w:t>
      </w:r>
    </w:p>
    <w:p w:rsidR="002500A6" w:rsidRDefault="002500A6" w:rsidP="002500A6">
      <w:pPr>
        <w:tabs>
          <w:tab w:val="left" w:pos="284"/>
        </w:tabs>
        <w:spacing w:after="0" w:line="240" w:lineRule="auto"/>
        <w:jc w:val="center"/>
        <w:rPr>
          <w:rFonts w:ascii="Times New Roman" w:eastAsia="Calibri" w:hAnsi="Times New Roman" w:cs="Times New Roman"/>
          <w:b/>
          <w:sz w:val="12"/>
          <w:szCs w:val="12"/>
        </w:rPr>
      </w:pPr>
      <w:r w:rsidRPr="002500A6">
        <w:rPr>
          <w:rFonts w:ascii="Times New Roman" w:eastAsia="Calibri" w:hAnsi="Times New Roman" w:cs="Times New Roman"/>
          <w:b/>
          <w:sz w:val="12"/>
          <w:szCs w:val="12"/>
        </w:rPr>
        <w:t xml:space="preserve">Описание схемы одномандатных избирательных округов для проведения выборов депутатов Собрания представителей </w:t>
      </w:r>
    </w:p>
    <w:p w:rsidR="002500A6" w:rsidRPr="002500A6" w:rsidRDefault="002500A6" w:rsidP="002500A6">
      <w:pPr>
        <w:tabs>
          <w:tab w:val="left" w:pos="284"/>
        </w:tabs>
        <w:spacing w:after="0" w:line="240" w:lineRule="auto"/>
        <w:jc w:val="center"/>
        <w:rPr>
          <w:rFonts w:ascii="Times New Roman" w:eastAsia="Calibri" w:hAnsi="Times New Roman" w:cs="Times New Roman"/>
          <w:b/>
          <w:sz w:val="12"/>
          <w:szCs w:val="12"/>
        </w:rPr>
      </w:pPr>
      <w:r w:rsidRPr="002500A6">
        <w:rPr>
          <w:rFonts w:ascii="Times New Roman" w:eastAsia="Calibri" w:hAnsi="Times New Roman" w:cs="Times New Roman"/>
          <w:b/>
          <w:sz w:val="12"/>
          <w:szCs w:val="12"/>
        </w:rPr>
        <w:t>сельского поселения Верхняя Орлянка муниципального района Сергиевский Самарской области</w:t>
      </w:r>
    </w:p>
    <w:p w:rsidR="002500A6" w:rsidRDefault="002500A6" w:rsidP="002500A6">
      <w:pPr>
        <w:tabs>
          <w:tab w:val="left" w:pos="284"/>
        </w:tabs>
        <w:spacing w:after="0" w:line="240" w:lineRule="auto"/>
        <w:jc w:val="both"/>
        <w:rPr>
          <w:rFonts w:ascii="Times New Roman" w:eastAsia="Calibri" w:hAnsi="Times New Roman" w:cs="Times New Roman"/>
          <w:bCs/>
          <w:sz w:val="12"/>
          <w:szCs w:val="12"/>
        </w:rPr>
      </w:pP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bCs/>
          <w:sz w:val="12"/>
          <w:szCs w:val="12"/>
        </w:rPr>
        <w:t>Одномандатный избирательный округ № 1</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 xml:space="preserve">Границы округа: с. </w:t>
      </w:r>
      <w:proofErr w:type="spellStart"/>
      <w:r w:rsidRPr="002500A6">
        <w:rPr>
          <w:rFonts w:ascii="Times New Roman" w:eastAsia="Calibri" w:hAnsi="Times New Roman" w:cs="Times New Roman"/>
          <w:sz w:val="12"/>
          <w:szCs w:val="12"/>
        </w:rPr>
        <w:t>Алимовка</w:t>
      </w:r>
      <w:proofErr w:type="spellEnd"/>
      <w:r w:rsidRPr="002500A6">
        <w:rPr>
          <w:rFonts w:ascii="Times New Roman" w:eastAsia="Calibri" w:hAnsi="Times New Roman" w:cs="Times New Roman"/>
          <w:sz w:val="12"/>
          <w:szCs w:val="12"/>
        </w:rPr>
        <w:t xml:space="preserve">; </w:t>
      </w:r>
      <w:proofErr w:type="gramStart"/>
      <w:r w:rsidRPr="002500A6">
        <w:rPr>
          <w:rFonts w:ascii="Times New Roman" w:eastAsia="Calibri" w:hAnsi="Times New Roman" w:cs="Times New Roman"/>
          <w:sz w:val="12"/>
          <w:szCs w:val="12"/>
        </w:rPr>
        <w:t>с</w:t>
      </w:r>
      <w:proofErr w:type="gramEnd"/>
      <w:r w:rsidRPr="002500A6">
        <w:rPr>
          <w:rFonts w:ascii="Times New Roman" w:eastAsia="Calibri" w:hAnsi="Times New Roman" w:cs="Times New Roman"/>
          <w:sz w:val="12"/>
          <w:szCs w:val="12"/>
        </w:rPr>
        <w:t>. Средняя Орлянка.</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Число избирателей – 68 чел.</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bCs/>
          <w:sz w:val="12"/>
          <w:szCs w:val="12"/>
        </w:rPr>
        <w:t>Одномандатный избирательный округ № 2</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proofErr w:type="gramStart"/>
      <w:r w:rsidRPr="002500A6">
        <w:rPr>
          <w:rFonts w:ascii="Times New Roman" w:eastAsia="Calibri" w:hAnsi="Times New Roman" w:cs="Times New Roman"/>
          <w:sz w:val="12"/>
          <w:szCs w:val="12"/>
        </w:rPr>
        <w:t>Границы округа: с. Верхняя Орлянка, ул. Больничная, ул. Советская (дома №№ 5, 7А, 9, 9А), ул. Фрунзе.</w:t>
      </w:r>
      <w:proofErr w:type="gramEnd"/>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Число избирателей – 68 чел.</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bCs/>
          <w:sz w:val="12"/>
          <w:szCs w:val="12"/>
        </w:rPr>
        <w:t>Одномандатный избирательный округ № 3</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 xml:space="preserve">Границы округа: </w:t>
      </w:r>
      <w:proofErr w:type="gramStart"/>
      <w:r w:rsidRPr="002500A6">
        <w:rPr>
          <w:rFonts w:ascii="Times New Roman" w:eastAsia="Calibri" w:hAnsi="Times New Roman" w:cs="Times New Roman"/>
          <w:sz w:val="12"/>
          <w:szCs w:val="12"/>
        </w:rPr>
        <w:t>с</w:t>
      </w:r>
      <w:proofErr w:type="gramEnd"/>
      <w:r w:rsidRPr="002500A6">
        <w:rPr>
          <w:rFonts w:ascii="Times New Roman" w:eastAsia="Calibri" w:hAnsi="Times New Roman" w:cs="Times New Roman"/>
          <w:sz w:val="12"/>
          <w:szCs w:val="12"/>
        </w:rPr>
        <w:t>. Верхняя Орлянка, ул. Молодежная, ул. Почтовая (чётная сторона по дом № 24),ул. Советская (чётная сторона по дом № 18).</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Число избирателей – 76 чел.</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bCs/>
          <w:sz w:val="12"/>
          <w:szCs w:val="12"/>
        </w:rPr>
        <w:t>Одномандатный избирательный округ № 4</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 xml:space="preserve">Границы округа: </w:t>
      </w:r>
      <w:proofErr w:type="gramStart"/>
      <w:r w:rsidRPr="002500A6">
        <w:rPr>
          <w:rFonts w:ascii="Times New Roman" w:eastAsia="Calibri" w:hAnsi="Times New Roman" w:cs="Times New Roman"/>
          <w:sz w:val="12"/>
          <w:szCs w:val="12"/>
        </w:rPr>
        <w:t>с</w:t>
      </w:r>
      <w:proofErr w:type="gramEnd"/>
      <w:r w:rsidRPr="002500A6">
        <w:rPr>
          <w:rFonts w:ascii="Times New Roman" w:eastAsia="Calibri" w:hAnsi="Times New Roman" w:cs="Times New Roman"/>
          <w:sz w:val="12"/>
          <w:szCs w:val="12"/>
        </w:rPr>
        <w:t>. Верхняя Орлянка, ул. Молодежная, ул. Почтовая (нечётная сторона, чётная сторона от дома № 26), ул. Советская (нечётная сторона от дома № 13 по дом № 47, чётная сторона от дома № 32 по дом № 44).</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Число избирателей – 71чел.</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bCs/>
          <w:sz w:val="12"/>
          <w:szCs w:val="12"/>
        </w:rPr>
        <w:t>Одномандатный избирательный округ № 5</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proofErr w:type="gramStart"/>
      <w:r w:rsidRPr="002500A6">
        <w:rPr>
          <w:rFonts w:ascii="Times New Roman" w:eastAsia="Calibri" w:hAnsi="Times New Roman" w:cs="Times New Roman"/>
          <w:sz w:val="12"/>
          <w:szCs w:val="12"/>
        </w:rPr>
        <w:t>Границы округа: с. Верхняя Орлянка, ул. Калинина, ул. Набережная, ул. Советская (нечётная сторона от дома № 49, чётная сторона от дома № 46), ул. Чапаева; п. Калиновый Ключ, ул. Нефтяников (дома №№ 1, 3А).</w:t>
      </w:r>
      <w:proofErr w:type="gramEnd"/>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Число избирателей – 76 чел.</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bCs/>
          <w:sz w:val="12"/>
          <w:szCs w:val="12"/>
        </w:rPr>
        <w:t>Одномандатный избирательный округ № 6</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Границы округа: п. Калиновый Ключ, ул. Нефтяников (дома №№ 2, 3, 4, 6, 9, 10, 11).</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Число избирателей – 68чел.</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bCs/>
          <w:sz w:val="12"/>
          <w:szCs w:val="12"/>
        </w:rPr>
        <w:t>Одномандатный избирательный округ № 7</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Границы округа: п. Калиновый Ключ, ул. Нефтяников (дома №№ 5, 7, 8, 12, 15, 16, 18, 19).</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Число избирателей – 68 чел.</w:t>
      </w:r>
    </w:p>
    <w:p w:rsidR="00D93329" w:rsidRPr="000C49A6" w:rsidRDefault="00D93329" w:rsidP="00D93329">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 xml:space="preserve">к решению Собрания Представителей сельского поселения </w:t>
      </w:r>
      <w:r w:rsidR="002500A6" w:rsidRPr="002500A6">
        <w:rPr>
          <w:rFonts w:ascii="Times New Roman" w:eastAsia="Calibri" w:hAnsi="Times New Roman" w:cs="Times New Roman"/>
          <w:i/>
          <w:sz w:val="12"/>
          <w:szCs w:val="12"/>
        </w:rPr>
        <w:t>Верхняя Орлянка</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муниципального района Сергиевский Самарской области</w:t>
      </w:r>
    </w:p>
    <w:p w:rsidR="00D93329" w:rsidRPr="000C49A6" w:rsidRDefault="00D93329" w:rsidP="00D93329">
      <w:pPr>
        <w:tabs>
          <w:tab w:val="left" w:pos="284"/>
        </w:tabs>
        <w:spacing w:after="0" w:line="240" w:lineRule="auto"/>
        <w:jc w:val="right"/>
        <w:rPr>
          <w:rFonts w:ascii="Times New Roman" w:eastAsia="Calibri" w:hAnsi="Times New Roman" w:cs="Times New Roman"/>
          <w:sz w:val="12"/>
          <w:szCs w:val="12"/>
        </w:rPr>
      </w:pPr>
      <w:r w:rsidRPr="000C49A6">
        <w:rPr>
          <w:rFonts w:ascii="Times New Roman" w:eastAsia="Calibri" w:hAnsi="Times New Roman" w:cs="Times New Roman"/>
          <w:i/>
          <w:sz w:val="12"/>
          <w:szCs w:val="12"/>
        </w:rPr>
        <w:t>№</w:t>
      </w:r>
      <w:r w:rsidR="002500A6">
        <w:rPr>
          <w:rFonts w:ascii="Times New Roman" w:eastAsia="Calibri" w:hAnsi="Times New Roman" w:cs="Times New Roman"/>
          <w:i/>
          <w:sz w:val="12"/>
          <w:szCs w:val="12"/>
        </w:rPr>
        <w:t>28</w:t>
      </w:r>
      <w:r w:rsidRPr="000C49A6">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05</w:t>
      </w:r>
      <w:r w:rsidRPr="000C49A6">
        <w:rPr>
          <w:rFonts w:ascii="Times New Roman" w:eastAsia="Calibri" w:hAnsi="Times New Roman" w:cs="Times New Roman"/>
          <w:i/>
          <w:sz w:val="12"/>
          <w:szCs w:val="12"/>
        </w:rPr>
        <w:t>” декабря 2024 г.</w:t>
      </w:r>
    </w:p>
    <w:p w:rsidR="00C80257" w:rsidRPr="002500A6" w:rsidRDefault="002500A6" w:rsidP="002500A6">
      <w:pPr>
        <w:tabs>
          <w:tab w:val="left" w:pos="284"/>
        </w:tabs>
        <w:spacing w:after="0" w:line="240" w:lineRule="auto"/>
        <w:jc w:val="center"/>
        <w:rPr>
          <w:rFonts w:ascii="Times New Roman" w:eastAsia="Calibri" w:hAnsi="Times New Roman" w:cs="Times New Roman"/>
          <w:b/>
          <w:sz w:val="12"/>
          <w:szCs w:val="12"/>
        </w:rPr>
      </w:pPr>
      <w:r w:rsidRPr="002500A6">
        <w:rPr>
          <w:rFonts w:ascii="Times New Roman" w:eastAsia="Calibri" w:hAnsi="Times New Roman" w:cs="Times New Roman"/>
          <w:b/>
          <w:sz w:val="12"/>
          <w:szCs w:val="12"/>
        </w:rPr>
        <w:t xml:space="preserve">Графическое изображение схемы одномандатных избирательных округов для проведения </w:t>
      </w:r>
      <w:proofErr w:type="gramStart"/>
      <w:r w:rsidRPr="002500A6">
        <w:rPr>
          <w:rFonts w:ascii="Times New Roman" w:eastAsia="Calibri" w:hAnsi="Times New Roman" w:cs="Times New Roman"/>
          <w:b/>
          <w:sz w:val="12"/>
          <w:szCs w:val="12"/>
        </w:rPr>
        <w:t>выборов депутатов Собрания представителей сельского поселения</w:t>
      </w:r>
      <w:proofErr w:type="gramEnd"/>
      <w:r w:rsidRPr="002500A6">
        <w:rPr>
          <w:rFonts w:ascii="Times New Roman" w:eastAsia="Calibri" w:hAnsi="Times New Roman" w:cs="Times New Roman"/>
          <w:b/>
          <w:sz w:val="12"/>
          <w:szCs w:val="12"/>
        </w:rPr>
        <w:t xml:space="preserve"> Верхняя Орлянка муниципального района Сергиевский Самарской области</w:t>
      </w:r>
    </w:p>
    <w:p w:rsidR="00C80257" w:rsidRPr="00C80257" w:rsidRDefault="002500A6" w:rsidP="002500A6">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441050" cy="1620242"/>
            <wp:effectExtent l="0" t="0" r="0" b="0"/>
            <wp:docPr id="7" name="Рисунок 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Новый рисунок.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335" t="7674" r="1456" b="4187"/>
                    <a:stretch/>
                  </pic:blipFill>
                  <pic:spPr bwMode="auto">
                    <a:xfrm>
                      <a:off x="0" y="0"/>
                      <a:ext cx="2442125" cy="1620955"/>
                    </a:xfrm>
                    <a:prstGeom prst="rect">
                      <a:avLst/>
                    </a:prstGeom>
                    <a:noFill/>
                    <a:ln>
                      <a:noFill/>
                    </a:ln>
                    <a:extLst>
                      <a:ext uri="{53640926-AAD7-44D8-BBD7-CCE9431645EC}">
                        <a14:shadowObscured xmlns:a14="http://schemas.microsoft.com/office/drawing/2010/main"/>
                      </a:ext>
                    </a:extLst>
                  </pic:spPr>
                </pic:pic>
              </a:graphicData>
            </a:graphic>
          </wp:inline>
        </w:drawing>
      </w:r>
    </w:p>
    <w:p w:rsidR="00C80257" w:rsidRPr="00C80257" w:rsidRDefault="00C80257" w:rsidP="00C80257">
      <w:pPr>
        <w:tabs>
          <w:tab w:val="left" w:pos="284"/>
        </w:tabs>
        <w:spacing w:after="0" w:line="240" w:lineRule="auto"/>
        <w:jc w:val="both"/>
        <w:rPr>
          <w:rFonts w:ascii="Times New Roman" w:eastAsia="Calibri" w:hAnsi="Times New Roman" w:cs="Times New Roman"/>
          <w:sz w:val="12"/>
          <w:szCs w:val="12"/>
        </w:rPr>
      </w:pPr>
    </w:p>
    <w:p w:rsidR="00890E01" w:rsidRDefault="00890E01" w:rsidP="00D93329">
      <w:pPr>
        <w:tabs>
          <w:tab w:val="left" w:pos="284"/>
          <w:tab w:val="left" w:pos="3828"/>
        </w:tabs>
        <w:spacing w:after="0" w:line="240" w:lineRule="auto"/>
        <w:jc w:val="center"/>
        <w:rPr>
          <w:rFonts w:ascii="Times New Roman" w:eastAsia="Calibri" w:hAnsi="Times New Roman" w:cs="Times New Roman"/>
          <w:b/>
          <w:sz w:val="12"/>
          <w:szCs w:val="12"/>
        </w:rPr>
      </w:pPr>
    </w:p>
    <w:p w:rsidR="00890E01" w:rsidRDefault="00890E01" w:rsidP="00D93329">
      <w:pPr>
        <w:tabs>
          <w:tab w:val="left" w:pos="284"/>
          <w:tab w:val="left" w:pos="3828"/>
        </w:tabs>
        <w:spacing w:after="0" w:line="240" w:lineRule="auto"/>
        <w:jc w:val="center"/>
        <w:rPr>
          <w:rFonts w:ascii="Times New Roman" w:eastAsia="Calibri" w:hAnsi="Times New Roman" w:cs="Times New Roman"/>
          <w:b/>
          <w:sz w:val="12"/>
          <w:szCs w:val="12"/>
        </w:rPr>
      </w:pP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СОБРАНИЕ ПРЕДСТАВИТЕЛЕЙ</w:t>
      </w: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ВОРОТНЕЕ</w:t>
      </w: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МУНИЦИПАЛЬНОГО РАЙОНА СЕРГИЕВСКИЙ</w:t>
      </w:r>
    </w:p>
    <w:p w:rsidR="00D93329" w:rsidRPr="000C49A6" w:rsidRDefault="00D93329" w:rsidP="00D93329">
      <w:pPr>
        <w:tabs>
          <w:tab w:val="left" w:pos="284"/>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САМАРСКОЙ ОБЛАСТИ</w:t>
      </w: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r w:rsidRPr="000C49A6">
        <w:rPr>
          <w:rFonts w:ascii="Times New Roman" w:eastAsia="Calibri" w:hAnsi="Times New Roman" w:cs="Times New Roman"/>
          <w:sz w:val="12"/>
          <w:szCs w:val="12"/>
        </w:rPr>
        <w:t>РЕШЕНИЕ</w:t>
      </w: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r w:rsidRPr="000C49A6">
        <w:rPr>
          <w:rFonts w:ascii="Times New Roman" w:eastAsia="Calibri" w:hAnsi="Times New Roman" w:cs="Times New Roman"/>
          <w:sz w:val="12"/>
          <w:szCs w:val="12"/>
        </w:rPr>
        <w:t xml:space="preserve">05 декабря 2024г.                                                                                                                                                                                       </w:t>
      </w:r>
      <w:r w:rsidR="002500A6">
        <w:rPr>
          <w:rFonts w:ascii="Times New Roman" w:eastAsia="Calibri" w:hAnsi="Times New Roman" w:cs="Times New Roman"/>
          <w:sz w:val="12"/>
          <w:szCs w:val="12"/>
        </w:rPr>
        <w:t xml:space="preserve">                             №29</w:t>
      </w:r>
    </w:p>
    <w:p w:rsidR="002500A6" w:rsidRDefault="002500A6" w:rsidP="002500A6">
      <w:pPr>
        <w:tabs>
          <w:tab w:val="left" w:pos="284"/>
        </w:tabs>
        <w:spacing w:after="0" w:line="240" w:lineRule="auto"/>
        <w:jc w:val="center"/>
        <w:rPr>
          <w:rFonts w:ascii="Times New Roman" w:eastAsia="Calibri" w:hAnsi="Times New Roman" w:cs="Times New Roman"/>
          <w:b/>
          <w:sz w:val="12"/>
          <w:szCs w:val="12"/>
        </w:rPr>
      </w:pPr>
      <w:r w:rsidRPr="002500A6">
        <w:rPr>
          <w:rFonts w:ascii="Times New Roman" w:eastAsia="Calibri" w:hAnsi="Times New Roman" w:cs="Times New Roman"/>
          <w:b/>
          <w:sz w:val="12"/>
          <w:szCs w:val="12"/>
        </w:rPr>
        <w:t xml:space="preserve">Об утверждении схемы одномандатных избирательных округов для проведения выборов депутатов Собрания представителей </w:t>
      </w:r>
    </w:p>
    <w:p w:rsidR="002500A6" w:rsidRPr="002500A6" w:rsidRDefault="002500A6" w:rsidP="002500A6">
      <w:pPr>
        <w:tabs>
          <w:tab w:val="left" w:pos="284"/>
        </w:tabs>
        <w:spacing w:after="0" w:line="240" w:lineRule="auto"/>
        <w:jc w:val="center"/>
        <w:rPr>
          <w:rFonts w:ascii="Times New Roman" w:eastAsia="Calibri" w:hAnsi="Times New Roman" w:cs="Times New Roman"/>
          <w:b/>
          <w:sz w:val="12"/>
          <w:szCs w:val="12"/>
        </w:rPr>
      </w:pPr>
      <w:r w:rsidRPr="002500A6">
        <w:rPr>
          <w:rFonts w:ascii="Times New Roman" w:eastAsia="Calibri" w:hAnsi="Times New Roman" w:cs="Times New Roman"/>
          <w:b/>
          <w:sz w:val="12"/>
          <w:szCs w:val="12"/>
        </w:rPr>
        <w:t>сельского поселения Воротнее</w:t>
      </w:r>
      <w:r>
        <w:rPr>
          <w:rFonts w:ascii="Times New Roman" w:eastAsia="Calibri" w:hAnsi="Times New Roman" w:cs="Times New Roman"/>
          <w:b/>
          <w:sz w:val="12"/>
          <w:szCs w:val="12"/>
        </w:rPr>
        <w:t xml:space="preserve"> </w:t>
      </w:r>
      <w:r w:rsidRPr="002500A6">
        <w:rPr>
          <w:rFonts w:ascii="Times New Roman" w:eastAsia="Calibri" w:hAnsi="Times New Roman" w:cs="Times New Roman"/>
          <w:b/>
          <w:sz w:val="12"/>
          <w:szCs w:val="12"/>
        </w:rPr>
        <w:t>муниципального района Сергиевский Самарской области</w:t>
      </w:r>
      <w:r w:rsidRPr="002500A6">
        <w:rPr>
          <w:rFonts w:ascii="Times New Roman" w:eastAsia="Calibri" w:hAnsi="Times New Roman" w:cs="Times New Roman"/>
          <w:i/>
          <w:sz w:val="12"/>
          <w:szCs w:val="12"/>
        </w:rPr>
        <w:t xml:space="preserve"> </w:t>
      </w:r>
    </w:p>
    <w:p w:rsidR="002500A6" w:rsidRPr="002500A6" w:rsidRDefault="002500A6" w:rsidP="002500A6">
      <w:pPr>
        <w:tabs>
          <w:tab w:val="left" w:pos="284"/>
        </w:tabs>
        <w:spacing w:after="0" w:line="240" w:lineRule="auto"/>
        <w:jc w:val="both"/>
        <w:rPr>
          <w:rFonts w:ascii="Times New Roman" w:eastAsia="Calibri" w:hAnsi="Times New Roman" w:cs="Times New Roman"/>
          <w:sz w:val="12"/>
          <w:szCs w:val="12"/>
        </w:rPr>
      </w:pP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proofErr w:type="gramStart"/>
      <w:r w:rsidRPr="002500A6">
        <w:rPr>
          <w:rFonts w:ascii="Times New Roman" w:eastAsia="Calibri" w:hAnsi="Times New Roman" w:cs="Times New Roman"/>
          <w:sz w:val="12"/>
          <w:szCs w:val="12"/>
        </w:rPr>
        <w:t>В соответствии со статьей 18 Федерального закона от 12.06.2002 № 67-ФЗ «Об основных гарантиях избирательных прав и права на участие в референдуме граждан Российской Федерации», статьей 18 Закона Самарской области от 31.12.2019 № 142-ГД «О выборах депутатов представительных органов муниципальных образований Самарской области», Уставом сельского поселения Воротнее муниципального района Сергиевский Самарской области,</w:t>
      </w:r>
      <w:r>
        <w:rPr>
          <w:rFonts w:ascii="Times New Roman" w:eastAsia="Calibri" w:hAnsi="Times New Roman" w:cs="Times New Roman"/>
          <w:sz w:val="12"/>
          <w:szCs w:val="12"/>
        </w:rPr>
        <w:t xml:space="preserve"> </w:t>
      </w:r>
      <w:r w:rsidRPr="002500A6">
        <w:rPr>
          <w:rFonts w:ascii="Times New Roman" w:eastAsia="Calibri" w:hAnsi="Times New Roman" w:cs="Times New Roman"/>
          <w:sz w:val="12"/>
          <w:szCs w:val="12"/>
        </w:rPr>
        <w:t>Собрание Представителей сельского поселения Воротнее муниципального района Сергиевский Самарской области</w:t>
      </w:r>
      <w:proofErr w:type="gramEnd"/>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b/>
          <w:sz w:val="12"/>
          <w:szCs w:val="12"/>
        </w:rPr>
        <w:t>РЕШИЛО</w:t>
      </w:r>
      <w:r w:rsidRPr="002500A6">
        <w:rPr>
          <w:rFonts w:ascii="Times New Roman" w:eastAsia="Calibri" w:hAnsi="Times New Roman" w:cs="Times New Roman"/>
          <w:sz w:val="12"/>
          <w:szCs w:val="12"/>
        </w:rPr>
        <w:t>:</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 xml:space="preserve">1. Утвердить схему одномандатных избирательных округов для проведения </w:t>
      </w:r>
      <w:proofErr w:type="gramStart"/>
      <w:r w:rsidRPr="002500A6">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2500A6">
        <w:rPr>
          <w:rFonts w:ascii="Times New Roman" w:eastAsia="Calibri" w:hAnsi="Times New Roman" w:cs="Times New Roman"/>
          <w:sz w:val="12"/>
          <w:szCs w:val="12"/>
        </w:rPr>
        <w:t xml:space="preserve"> Воротнее муниципального района Сергиевский Самарской области, включающую:</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 xml:space="preserve">1.1. Описание схемы одномандатных избирательных округов для проведения </w:t>
      </w:r>
      <w:proofErr w:type="gramStart"/>
      <w:r w:rsidRPr="002500A6">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2500A6">
        <w:rPr>
          <w:rFonts w:ascii="Times New Roman" w:eastAsia="Calibri" w:hAnsi="Times New Roman" w:cs="Times New Roman"/>
          <w:sz w:val="12"/>
          <w:szCs w:val="12"/>
        </w:rPr>
        <w:t xml:space="preserve"> Воротнее муниципального района Сергиевский Самарской области согласно приложению № 1 к настоящему Решению.</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 xml:space="preserve">1.2. Графическое изображение схемы одномандатных избирательных округов для проведения </w:t>
      </w:r>
      <w:proofErr w:type="gramStart"/>
      <w:r w:rsidRPr="002500A6">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2500A6">
        <w:rPr>
          <w:rFonts w:ascii="Times New Roman" w:eastAsia="Calibri" w:hAnsi="Times New Roman" w:cs="Times New Roman"/>
          <w:sz w:val="12"/>
          <w:szCs w:val="12"/>
        </w:rPr>
        <w:t xml:space="preserve"> Воротнее муниципального района Сергиевский Самарской области согласно приложению № 2 к настоящему Решению.</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 xml:space="preserve">2. </w:t>
      </w:r>
      <w:proofErr w:type="gramStart"/>
      <w:r w:rsidRPr="002500A6">
        <w:rPr>
          <w:rFonts w:ascii="Times New Roman" w:eastAsia="Calibri" w:hAnsi="Times New Roman" w:cs="Times New Roman"/>
          <w:sz w:val="12"/>
          <w:szCs w:val="12"/>
        </w:rPr>
        <w:t>Признать утратившими силу решения Собрания представителей сельского поселения Воротнее муниципального района Сергиевский от 22.06.2010г №14 «Об утверждении схемы одномандатных избирательных округов по выборам депутатов представительного органа сельского поселения Воротнее муниципального района Сергиевский 10 октября 2010 года», от 08.05.2015г № 14</w:t>
      </w:r>
      <w:r w:rsidRPr="002500A6">
        <w:rPr>
          <w:rFonts w:ascii="Times New Roman" w:eastAsia="Calibri" w:hAnsi="Times New Roman" w:cs="Times New Roman"/>
          <w:b/>
          <w:sz w:val="12"/>
          <w:szCs w:val="12"/>
        </w:rPr>
        <w:t xml:space="preserve"> </w:t>
      </w:r>
      <w:r w:rsidRPr="002500A6">
        <w:rPr>
          <w:rFonts w:ascii="Times New Roman" w:eastAsia="Calibri" w:hAnsi="Times New Roman" w:cs="Times New Roman"/>
          <w:sz w:val="12"/>
          <w:szCs w:val="12"/>
        </w:rPr>
        <w:t>«Об утверждении схемы одномандатных избирательных округов по выборам депутатов Собрания представителей сельского поселения Воротнее муниципального района Сергиевский Самарской области».</w:t>
      </w:r>
      <w:proofErr w:type="gramEnd"/>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3. Опубликовать настоящее Решение в газете «Сергиевский вестник».</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890E01" w:rsidRDefault="00890E01" w:rsidP="002500A6">
      <w:pPr>
        <w:tabs>
          <w:tab w:val="left" w:pos="284"/>
        </w:tabs>
        <w:spacing w:after="0" w:line="240" w:lineRule="auto"/>
        <w:jc w:val="right"/>
        <w:rPr>
          <w:rFonts w:ascii="Times New Roman" w:eastAsia="Calibri" w:hAnsi="Times New Roman" w:cs="Times New Roman"/>
          <w:sz w:val="12"/>
          <w:szCs w:val="12"/>
        </w:rPr>
      </w:pPr>
    </w:p>
    <w:p w:rsidR="002500A6" w:rsidRPr="002500A6" w:rsidRDefault="002500A6" w:rsidP="002500A6">
      <w:pPr>
        <w:tabs>
          <w:tab w:val="left" w:pos="284"/>
        </w:tabs>
        <w:spacing w:after="0" w:line="240" w:lineRule="auto"/>
        <w:jc w:val="right"/>
        <w:rPr>
          <w:rFonts w:ascii="Times New Roman" w:eastAsia="Calibri" w:hAnsi="Times New Roman" w:cs="Times New Roman"/>
          <w:sz w:val="12"/>
          <w:szCs w:val="12"/>
        </w:rPr>
      </w:pPr>
      <w:r w:rsidRPr="002500A6">
        <w:rPr>
          <w:rFonts w:ascii="Times New Roman" w:eastAsia="Calibri" w:hAnsi="Times New Roman" w:cs="Times New Roman"/>
          <w:sz w:val="12"/>
          <w:szCs w:val="12"/>
        </w:rPr>
        <w:t xml:space="preserve">Председатель Собрания Представителей </w:t>
      </w:r>
      <w:r>
        <w:rPr>
          <w:rFonts w:ascii="Times New Roman" w:eastAsia="Calibri" w:hAnsi="Times New Roman" w:cs="Times New Roman"/>
          <w:sz w:val="12"/>
          <w:szCs w:val="12"/>
        </w:rPr>
        <w:t xml:space="preserve"> </w:t>
      </w:r>
      <w:r w:rsidRPr="002500A6">
        <w:rPr>
          <w:rFonts w:ascii="Times New Roman" w:eastAsia="Calibri" w:hAnsi="Times New Roman" w:cs="Times New Roman"/>
          <w:sz w:val="12"/>
          <w:szCs w:val="12"/>
        </w:rPr>
        <w:t>сельского поселения Воротнее</w:t>
      </w:r>
    </w:p>
    <w:p w:rsidR="002500A6" w:rsidRDefault="002500A6" w:rsidP="002500A6">
      <w:pPr>
        <w:tabs>
          <w:tab w:val="left" w:pos="284"/>
        </w:tabs>
        <w:spacing w:after="0" w:line="240" w:lineRule="auto"/>
        <w:jc w:val="right"/>
        <w:rPr>
          <w:rFonts w:ascii="Times New Roman" w:eastAsia="Calibri" w:hAnsi="Times New Roman" w:cs="Times New Roman"/>
          <w:sz w:val="12"/>
          <w:szCs w:val="12"/>
        </w:rPr>
      </w:pPr>
      <w:r w:rsidRPr="002500A6">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2500A6">
        <w:rPr>
          <w:rFonts w:ascii="Times New Roman" w:eastAsia="Calibri" w:hAnsi="Times New Roman" w:cs="Times New Roman"/>
          <w:sz w:val="12"/>
          <w:szCs w:val="12"/>
        </w:rPr>
        <w:t>Самарской области</w:t>
      </w:r>
    </w:p>
    <w:p w:rsidR="002500A6" w:rsidRPr="002500A6" w:rsidRDefault="002500A6" w:rsidP="002500A6">
      <w:pPr>
        <w:tabs>
          <w:tab w:val="left" w:pos="284"/>
        </w:tabs>
        <w:spacing w:after="0" w:line="240" w:lineRule="auto"/>
        <w:jc w:val="right"/>
        <w:rPr>
          <w:rFonts w:ascii="Times New Roman" w:eastAsia="Calibri" w:hAnsi="Times New Roman" w:cs="Times New Roman"/>
          <w:sz w:val="12"/>
          <w:szCs w:val="12"/>
        </w:rPr>
      </w:pPr>
      <w:proofErr w:type="spellStart"/>
      <w:r w:rsidRPr="002500A6">
        <w:rPr>
          <w:rFonts w:ascii="Times New Roman" w:eastAsia="Calibri" w:hAnsi="Times New Roman" w:cs="Times New Roman"/>
          <w:sz w:val="12"/>
          <w:szCs w:val="12"/>
        </w:rPr>
        <w:t>Т.А.Мамыкина</w:t>
      </w:r>
      <w:proofErr w:type="spellEnd"/>
    </w:p>
    <w:p w:rsidR="002500A6" w:rsidRPr="002500A6" w:rsidRDefault="002500A6" w:rsidP="002500A6">
      <w:pPr>
        <w:tabs>
          <w:tab w:val="left" w:pos="284"/>
        </w:tabs>
        <w:spacing w:after="0" w:line="240" w:lineRule="auto"/>
        <w:jc w:val="right"/>
        <w:rPr>
          <w:rFonts w:ascii="Times New Roman" w:eastAsia="Calibri" w:hAnsi="Times New Roman" w:cs="Times New Roman"/>
          <w:sz w:val="12"/>
          <w:szCs w:val="12"/>
        </w:rPr>
      </w:pPr>
    </w:p>
    <w:p w:rsidR="002500A6" w:rsidRPr="002500A6" w:rsidRDefault="002500A6" w:rsidP="002500A6">
      <w:pPr>
        <w:tabs>
          <w:tab w:val="left" w:pos="284"/>
        </w:tabs>
        <w:spacing w:after="0" w:line="240" w:lineRule="auto"/>
        <w:jc w:val="right"/>
        <w:rPr>
          <w:rFonts w:ascii="Times New Roman" w:eastAsia="Calibri" w:hAnsi="Times New Roman" w:cs="Times New Roman"/>
          <w:sz w:val="12"/>
          <w:szCs w:val="12"/>
        </w:rPr>
      </w:pPr>
      <w:r w:rsidRPr="002500A6">
        <w:rPr>
          <w:rFonts w:ascii="Times New Roman" w:eastAsia="Calibri" w:hAnsi="Times New Roman" w:cs="Times New Roman"/>
          <w:sz w:val="12"/>
          <w:szCs w:val="12"/>
        </w:rPr>
        <w:t>Глава сельского поселения Воротнее</w:t>
      </w:r>
    </w:p>
    <w:p w:rsidR="002500A6" w:rsidRDefault="002500A6" w:rsidP="002500A6">
      <w:pPr>
        <w:tabs>
          <w:tab w:val="left" w:pos="284"/>
        </w:tabs>
        <w:spacing w:after="0" w:line="240" w:lineRule="auto"/>
        <w:jc w:val="right"/>
        <w:rPr>
          <w:rFonts w:ascii="Times New Roman" w:eastAsia="Calibri" w:hAnsi="Times New Roman" w:cs="Times New Roman"/>
          <w:sz w:val="12"/>
          <w:szCs w:val="12"/>
        </w:rPr>
      </w:pPr>
      <w:r w:rsidRPr="002500A6">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2500A6">
        <w:rPr>
          <w:rFonts w:ascii="Times New Roman" w:eastAsia="Calibri" w:hAnsi="Times New Roman" w:cs="Times New Roman"/>
          <w:sz w:val="12"/>
          <w:szCs w:val="12"/>
        </w:rPr>
        <w:t>Самарской области</w:t>
      </w:r>
    </w:p>
    <w:p w:rsidR="002500A6" w:rsidRPr="002500A6" w:rsidRDefault="002500A6" w:rsidP="002500A6">
      <w:pPr>
        <w:tabs>
          <w:tab w:val="left" w:pos="284"/>
        </w:tabs>
        <w:spacing w:after="0" w:line="240" w:lineRule="auto"/>
        <w:jc w:val="right"/>
        <w:rPr>
          <w:rFonts w:ascii="Times New Roman" w:eastAsia="Calibri" w:hAnsi="Times New Roman" w:cs="Times New Roman"/>
          <w:sz w:val="12"/>
          <w:szCs w:val="12"/>
        </w:rPr>
      </w:pPr>
      <w:proofErr w:type="spellStart"/>
      <w:r w:rsidRPr="002500A6">
        <w:rPr>
          <w:rFonts w:ascii="Times New Roman" w:eastAsia="Calibri" w:hAnsi="Times New Roman" w:cs="Times New Roman"/>
          <w:sz w:val="12"/>
          <w:szCs w:val="12"/>
        </w:rPr>
        <w:t>С.А.Никитин</w:t>
      </w:r>
      <w:proofErr w:type="spellEnd"/>
    </w:p>
    <w:p w:rsidR="00D93329" w:rsidRPr="00C80257" w:rsidRDefault="00D93329" w:rsidP="00D93329">
      <w:pPr>
        <w:tabs>
          <w:tab w:val="left" w:pos="284"/>
        </w:tabs>
        <w:spacing w:after="0" w:line="240" w:lineRule="auto"/>
        <w:jc w:val="both"/>
        <w:rPr>
          <w:rFonts w:ascii="Times New Roman" w:eastAsia="Calibri" w:hAnsi="Times New Roman" w:cs="Times New Roman"/>
          <w:sz w:val="12"/>
          <w:szCs w:val="12"/>
        </w:rPr>
      </w:pPr>
    </w:p>
    <w:p w:rsidR="00D93329" w:rsidRPr="000C49A6" w:rsidRDefault="00D93329" w:rsidP="00D93329">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 xml:space="preserve">к решению Собрания Представителей сельского поселения </w:t>
      </w:r>
      <w:r w:rsidR="002500A6" w:rsidRPr="002500A6">
        <w:rPr>
          <w:rFonts w:ascii="Times New Roman" w:eastAsia="Calibri" w:hAnsi="Times New Roman" w:cs="Times New Roman"/>
          <w:i/>
          <w:sz w:val="12"/>
          <w:szCs w:val="12"/>
        </w:rPr>
        <w:t>Воротнее</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муниципального района Сергиевский Самарской области</w:t>
      </w:r>
    </w:p>
    <w:p w:rsidR="00D93329" w:rsidRPr="000C49A6" w:rsidRDefault="00D93329" w:rsidP="00D93329">
      <w:pPr>
        <w:tabs>
          <w:tab w:val="left" w:pos="284"/>
        </w:tabs>
        <w:spacing w:after="0" w:line="240" w:lineRule="auto"/>
        <w:jc w:val="right"/>
        <w:rPr>
          <w:rFonts w:ascii="Times New Roman" w:eastAsia="Calibri" w:hAnsi="Times New Roman" w:cs="Times New Roman"/>
          <w:sz w:val="12"/>
          <w:szCs w:val="12"/>
        </w:rPr>
      </w:pPr>
      <w:r w:rsidRPr="000C49A6">
        <w:rPr>
          <w:rFonts w:ascii="Times New Roman" w:eastAsia="Calibri" w:hAnsi="Times New Roman" w:cs="Times New Roman"/>
          <w:i/>
          <w:sz w:val="12"/>
          <w:szCs w:val="12"/>
        </w:rPr>
        <w:t>№</w:t>
      </w:r>
      <w:r w:rsidR="002500A6">
        <w:rPr>
          <w:rFonts w:ascii="Times New Roman" w:eastAsia="Calibri" w:hAnsi="Times New Roman" w:cs="Times New Roman"/>
          <w:i/>
          <w:sz w:val="12"/>
          <w:szCs w:val="12"/>
        </w:rPr>
        <w:t>29</w:t>
      </w:r>
      <w:r w:rsidRPr="000C49A6">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05</w:t>
      </w:r>
      <w:r w:rsidRPr="000C49A6">
        <w:rPr>
          <w:rFonts w:ascii="Times New Roman" w:eastAsia="Calibri" w:hAnsi="Times New Roman" w:cs="Times New Roman"/>
          <w:i/>
          <w:sz w:val="12"/>
          <w:szCs w:val="12"/>
        </w:rPr>
        <w:t>” декабря 2024 г.</w:t>
      </w:r>
    </w:p>
    <w:p w:rsidR="002500A6" w:rsidRDefault="002500A6" w:rsidP="002500A6">
      <w:pPr>
        <w:tabs>
          <w:tab w:val="left" w:pos="284"/>
        </w:tabs>
        <w:spacing w:after="0" w:line="240" w:lineRule="auto"/>
        <w:jc w:val="center"/>
        <w:rPr>
          <w:rFonts w:ascii="Times New Roman" w:eastAsia="Calibri" w:hAnsi="Times New Roman" w:cs="Times New Roman"/>
          <w:b/>
          <w:sz w:val="12"/>
          <w:szCs w:val="12"/>
        </w:rPr>
      </w:pPr>
      <w:r w:rsidRPr="002500A6">
        <w:rPr>
          <w:rFonts w:ascii="Times New Roman" w:eastAsia="Calibri" w:hAnsi="Times New Roman" w:cs="Times New Roman"/>
          <w:b/>
          <w:sz w:val="12"/>
          <w:szCs w:val="12"/>
        </w:rPr>
        <w:t xml:space="preserve">Схема одномандатных избирательных округов для проведения выборов депутатов Собрания представителей </w:t>
      </w:r>
    </w:p>
    <w:p w:rsidR="002500A6" w:rsidRPr="002500A6" w:rsidRDefault="002500A6" w:rsidP="002500A6">
      <w:pPr>
        <w:tabs>
          <w:tab w:val="left" w:pos="284"/>
        </w:tabs>
        <w:spacing w:after="0" w:line="240" w:lineRule="auto"/>
        <w:jc w:val="center"/>
        <w:rPr>
          <w:rFonts w:ascii="Times New Roman" w:eastAsia="Calibri" w:hAnsi="Times New Roman" w:cs="Times New Roman"/>
          <w:b/>
          <w:sz w:val="12"/>
          <w:szCs w:val="12"/>
        </w:rPr>
      </w:pPr>
      <w:r w:rsidRPr="002500A6">
        <w:rPr>
          <w:rFonts w:ascii="Times New Roman" w:eastAsia="Calibri" w:hAnsi="Times New Roman" w:cs="Times New Roman"/>
          <w:b/>
          <w:sz w:val="12"/>
          <w:szCs w:val="12"/>
        </w:rPr>
        <w:t>сельского поселения Воротнее муниципального района Сергиевский Самарской области</w:t>
      </w:r>
    </w:p>
    <w:p w:rsidR="002500A6" w:rsidRPr="002500A6" w:rsidRDefault="002500A6" w:rsidP="002500A6">
      <w:pPr>
        <w:tabs>
          <w:tab w:val="left" w:pos="284"/>
        </w:tabs>
        <w:spacing w:after="0" w:line="240" w:lineRule="auto"/>
        <w:jc w:val="both"/>
        <w:rPr>
          <w:rFonts w:ascii="Times New Roman" w:eastAsia="Calibri" w:hAnsi="Times New Roman" w:cs="Times New Roman"/>
          <w:sz w:val="12"/>
          <w:szCs w:val="12"/>
        </w:rPr>
      </w:pP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Одномандатный избирательный округ № 1</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 xml:space="preserve">Границы округа: аул </w:t>
      </w:r>
      <w:proofErr w:type="spellStart"/>
      <w:r w:rsidRPr="002500A6">
        <w:rPr>
          <w:rFonts w:ascii="Times New Roman" w:eastAsia="Calibri" w:hAnsi="Times New Roman" w:cs="Times New Roman"/>
          <w:sz w:val="12"/>
          <w:szCs w:val="12"/>
        </w:rPr>
        <w:t>Краснорыльский</w:t>
      </w:r>
      <w:proofErr w:type="spellEnd"/>
      <w:r w:rsidRPr="002500A6">
        <w:rPr>
          <w:rFonts w:ascii="Times New Roman" w:eastAsia="Calibri" w:hAnsi="Times New Roman" w:cs="Times New Roman"/>
          <w:sz w:val="12"/>
          <w:szCs w:val="12"/>
        </w:rPr>
        <w:t xml:space="preserve">; п. </w:t>
      </w:r>
      <w:proofErr w:type="spellStart"/>
      <w:r w:rsidRPr="002500A6">
        <w:rPr>
          <w:rFonts w:ascii="Times New Roman" w:eastAsia="Calibri" w:hAnsi="Times New Roman" w:cs="Times New Roman"/>
          <w:sz w:val="12"/>
          <w:szCs w:val="12"/>
        </w:rPr>
        <w:t>Лагода</w:t>
      </w:r>
      <w:proofErr w:type="spellEnd"/>
      <w:r w:rsidRPr="002500A6">
        <w:rPr>
          <w:rFonts w:ascii="Times New Roman" w:eastAsia="Calibri" w:hAnsi="Times New Roman" w:cs="Times New Roman"/>
          <w:sz w:val="12"/>
          <w:szCs w:val="12"/>
        </w:rPr>
        <w:t xml:space="preserve"> (нечётная сторона от дома № 109, чётная сторона от дома № 84).</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Число избирателей в округе – 87.</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Одномандатный избирательный округ № 2</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 xml:space="preserve">Границы округа: с. Воротнее, ул. 75 лет Победы (нечётная сторона); п. </w:t>
      </w:r>
      <w:proofErr w:type="spellStart"/>
      <w:r w:rsidRPr="002500A6">
        <w:rPr>
          <w:rFonts w:ascii="Times New Roman" w:eastAsia="Calibri" w:hAnsi="Times New Roman" w:cs="Times New Roman"/>
          <w:sz w:val="12"/>
          <w:szCs w:val="12"/>
        </w:rPr>
        <w:t>Лагода</w:t>
      </w:r>
      <w:proofErr w:type="spellEnd"/>
      <w:r w:rsidRPr="002500A6">
        <w:rPr>
          <w:rFonts w:ascii="Times New Roman" w:eastAsia="Calibri" w:hAnsi="Times New Roman" w:cs="Times New Roman"/>
          <w:sz w:val="12"/>
          <w:szCs w:val="12"/>
        </w:rPr>
        <w:t xml:space="preserve"> (нечётная сторона по дом № 105, чётная сторона по дом № 82).</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Число избирателей в округе – 80.</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Одномандатный избирательный округ № 3</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proofErr w:type="gramStart"/>
      <w:r w:rsidRPr="002500A6">
        <w:rPr>
          <w:rFonts w:ascii="Times New Roman" w:eastAsia="Calibri" w:hAnsi="Times New Roman" w:cs="Times New Roman"/>
          <w:sz w:val="12"/>
          <w:szCs w:val="12"/>
        </w:rPr>
        <w:t>Границы округа: п. Красные Дубки, ул. Гагарина, ул. Молодёжная, ул. Рабочая, ул. Центральная.</w:t>
      </w:r>
      <w:proofErr w:type="gramEnd"/>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Число избирателей в округе – 84.</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Одномандатный избирательный округ № 4</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proofErr w:type="gramStart"/>
      <w:r w:rsidRPr="002500A6">
        <w:rPr>
          <w:rFonts w:ascii="Times New Roman" w:eastAsia="Calibri" w:hAnsi="Times New Roman" w:cs="Times New Roman"/>
          <w:sz w:val="12"/>
          <w:szCs w:val="12"/>
        </w:rPr>
        <w:t>Границы округа: с. Воротнее, ул. Почтовая (нечётная сторона, чётная сторона от дома № 10); п. Красные Дубки, ул. Лесная.</w:t>
      </w:r>
      <w:proofErr w:type="gramEnd"/>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Число избирателей в округе – 92.</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Одномандатный избирательный округ № 5</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Границы округа: с. Воротнее, ул. Московская, ул. Почтовая (чётная сторона по дом № 8).</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Число избирателей в округе – 89.</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Одномандатный избирательный округ № 6</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proofErr w:type="gramStart"/>
      <w:r w:rsidRPr="002500A6">
        <w:rPr>
          <w:rFonts w:ascii="Times New Roman" w:eastAsia="Calibri" w:hAnsi="Times New Roman" w:cs="Times New Roman"/>
          <w:sz w:val="12"/>
          <w:szCs w:val="12"/>
        </w:rPr>
        <w:t>Границы округа: с. Воротнее, пер. Специалистов, ул. Специалистов (нечётная сторона от дома № 17), ул. Школьная.</w:t>
      </w:r>
      <w:proofErr w:type="gramEnd"/>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Число избирателей в округе – 85.</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Одномандатный избирательный округ № 7</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Границы округа: с. Воротнее, ул. Специалистов (дома №№ 13, 15, чётная сторона от дома № 20).</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Число избирателей в округе – 80.</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Одномандатный избирательный округ № 8</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Границы округа: с. Воротнее, ул. Садовая, ул. Специалистов (нечётная сторона по дом № 11, чётная сторона по дом № 18).</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Число избирателей в округе – 93.</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Одномандатный избирательный округ № 9</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Границы округа: с. Воротнее, ул. Парковая, ул. Молодёжная (дома №№ 1, 1А, 3).</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Число избирателей в округе – 84.</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Одномандатный избирательный округ № 10</w:t>
      </w:r>
    </w:p>
    <w:p w:rsidR="002500A6" w:rsidRPr="002500A6"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t>Границы округа: с. Воротнее, ул. Молодёжная (кроме домов №№ 1, 1А, 3).</w:t>
      </w:r>
    </w:p>
    <w:p w:rsidR="00D93329" w:rsidRPr="00C80257" w:rsidRDefault="002500A6" w:rsidP="002500A6">
      <w:pPr>
        <w:tabs>
          <w:tab w:val="left" w:pos="284"/>
        </w:tabs>
        <w:spacing w:after="0" w:line="240" w:lineRule="auto"/>
        <w:ind w:firstLine="284"/>
        <w:jc w:val="both"/>
        <w:rPr>
          <w:rFonts w:ascii="Times New Roman" w:eastAsia="Calibri" w:hAnsi="Times New Roman" w:cs="Times New Roman"/>
          <w:sz w:val="12"/>
          <w:szCs w:val="12"/>
        </w:rPr>
      </w:pPr>
      <w:r w:rsidRPr="002500A6">
        <w:rPr>
          <w:rFonts w:ascii="Times New Roman" w:eastAsia="Calibri" w:hAnsi="Times New Roman" w:cs="Times New Roman"/>
          <w:sz w:val="12"/>
          <w:szCs w:val="12"/>
        </w:rPr>
        <w:lastRenderedPageBreak/>
        <w:t>Число избирателей в округе – 79.</w:t>
      </w:r>
    </w:p>
    <w:p w:rsidR="00D93329" w:rsidRPr="00C80257" w:rsidRDefault="00D93329" w:rsidP="00D93329">
      <w:pPr>
        <w:tabs>
          <w:tab w:val="left" w:pos="284"/>
        </w:tabs>
        <w:spacing w:after="0" w:line="240" w:lineRule="auto"/>
        <w:jc w:val="both"/>
        <w:rPr>
          <w:rFonts w:ascii="Times New Roman" w:eastAsia="Calibri" w:hAnsi="Times New Roman" w:cs="Times New Roman"/>
          <w:sz w:val="12"/>
          <w:szCs w:val="12"/>
        </w:rPr>
      </w:pPr>
    </w:p>
    <w:p w:rsidR="00D93329" w:rsidRPr="000C49A6" w:rsidRDefault="00D93329" w:rsidP="00D93329">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 xml:space="preserve">к решению Собрания Представителей сельского поселения </w:t>
      </w:r>
      <w:r w:rsidR="002500A6" w:rsidRPr="002500A6">
        <w:rPr>
          <w:rFonts w:ascii="Times New Roman" w:eastAsia="Calibri" w:hAnsi="Times New Roman" w:cs="Times New Roman"/>
          <w:i/>
          <w:sz w:val="12"/>
          <w:szCs w:val="12"/>
        </w:rPr>
        <w:t>Воротнее</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муниципального района Сергиевский Самарской области</w:t>
      </w:r>
    </w:p>
    <w:p w:rsidR="00D93329" w:rsidRPr="000C49A6" w:rsidRDefault="00D93329" w:rsidP="00D93329">
      <w:pPr>
        <w:tabs>
          <w:tab w:val="left" w:pos="284"/>
        </w:tabs>
        <w:spacing w:after="0" w:line="240" w:lineRule="auto"/>
        <w:jc w:val="right"/>
        <w:rPr>
          <w:rFonts w:ascii="Times New Roman" w:eastAsia="Calibri" w:hAnsi="Times New Roman" w:cs="Times New Roman"/>
          <w:sz w:val="12"/>
          <w:szCs w:val="12"/>
        </w:rPr>
      </w:pPr>
      <w:r w:rsidRPr="000C49A6">
        <w:rPr>
          <w:rFonts w:ascii="Times New Roman" w:eastAsia="Calibri" w:hAnsi="Times New Roman" w:cs="Times New Roman"/>
          <w:i/>
          <w:sz w:val="12"/>
          <w:szCs w:val="12"/>
        </w:rPr>
        <w:t>№</w:t>
      </w:r>
      <w:r w:rsidR="002500A6">
        <w:rPr>
          <w:rFonts w:ascii="Times New Roman" w:eastAsia="Calibri" w:hAnsi="Times New Roman" w:cs="Times New Roman"/>
          <w:i/>
          <w:sz w:val="12"/>
          <w:szCs w:val="12"/>
        </w:rPr>
        <w:t>29</w:t>
      </w:r>
      <w:r w:rsidRPr="000C49A6">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05</w:t>
      </w:r>
      <w:r w:rsidRPr="000C49A6">
        <w:rPr>
          <w:rFonts w:ascii="Times New Roman" w:eastAsia="Calibri" w:hAnsi="Times New Roman" w:cs="Times New Roman"/>
          <w:i/>
          <w:sz w:val="12"/>
          <w:szCs w:val="12"/>
        </w:rPr>
        <w:t>” декабря 2024 г.</w:t>
      </w:r>
    </w:p>
    <w:p w:rsidR="002500A6" w:rsidRPr="00D039F1" w:rsidRDefault="002500A6" w:rsidP="00D039F1">
      <w:pPr>
        <w:tabs>
          <w:tab w:val="left" w:pos="284"/>
        </w:tabs>
        <w:spacing w:after="0" w:line="240" w:lineRule="auto"/>
        <w:jc w:val="center"/>
        <w:rPr>
          <w:rFonts w:ascii="Times New Roman" w:eastAsia="Calibri" w:hAnsi="Times New Roman" w:cs="Times New Roman"/>
          <w:b/>
          <w:sz w:val="12"/>
          <w:szCs w:val="12"/>
        </w:rPr>
      </w:pPr>
      <w:r w:rsidRPr="00D039F1">
        <w:rPr>
          <w:rFonts w:ascii="Times New Roman" w:eastAsia="Calibri" w:hAnsi="Times New Roman" w:cs="Times New Roman"/>
          <w:b/>
          <w:sz w:val="12"/>
          <w:szCs w:val="12"/>
        </w:rPr>
        <w:t>Графическое изображение схемы одномандатных избирательных округов для проведения выборов депутатов Собрания представителей</w:t>
      </w:r>
    </w:p>
    <w:p w:rsidR="00C80257" w:rsidRPr="00D039F1" w:rsidRDefault="002500A6" w:rsidP="00D039F1">
      <w:pPr>
        <w:tabs>
          <w:tab w:val="left" w:pos="284"/>
        </w:tabs>
        <w:spacing w:after="0" w:line="240" w:lineRule="auto"/>
        <w:jc w:val="center"/>
        <w:rPr>
          <w:rFonts w:ascii="Times New Roman" w:eastAsia="Calibri" w:hAnsi="Times New Roman" w:cs="Times New Roman"/>
          <w:b/>
          <w:sz w:val="12"/>
          <w:szCs w:val="12"/>
        </w:rPr>
      </w:pPr>
      <w:r w:rsidRPr="00D039F1">
        <w:rPr>
          <w:rFonts w:ascii="Times New Roman" w:eastAsia="Calibri" w:hAnsi="Times New Roman" w:cs="Times New Roman"/>
          <w:b/>
          <w:sz w:val="12"/>
          <w:szCs w:val="12"/>
        </w:rPr>
        <w:t>сельского поселения Воротнее</w:t>
      </w:r>
      <w:r w:rsidR="00D039F1" w:rsidRPr="00D039F1">
        <w:rPr>
          <w:rFonts w:ascii="Times New Roman" w:eastAsia="Calibri" w:hAnsi="Times New Roman" w:cs="Times New Roman"/>
          <w:b/>
          <w:sz w:val="12"/>
          <w:szCs w:val="12"/>
        </w:rPr>
        <w:t xml:space="preserve"> </w:t>
      </w:r>
      <w:r w:rsidRPr="00D039F1">
        <w:rPr>
          <w:rFonts w:ascii="Times New Roman" w:eastAsia="Calibri" w:hAnsi="Times New Roman" w:cs="Times New Roman"/>
          <w:b/>
          <w:sz w:val="12"/>
          <w:szCs w:val="12"/>
        </w:rPr>
        <w:t xml:space="preserve"> муниципального района Сергиевский Самарской области</w:t>
      </w:r>
    </w:p>
    <w:p w:rsidR="00C80257" w:rsidRDefault="00D039F1" w:rsidP="00D039F1">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1423283" cy="2058792"/>
            <wp:effectExtent l="0" t="0" r="0" b="0"/>
            <wp:docPr id="8" name="Рисунок 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Новый рисунок.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23275" cy="2058780"/>
                    </a:xfrm>
                    <a:prstGeom prst="rect">
                      <a:avLst/>
                    </a:prstGeom>
                    <a:noFill/>
                    <a:ln>
                      <a:noFill/>
                    </a:ln>
                  </pic:spPr>
                </pic:pic>
              </a:graphicData>
            </a:graphic>
          </wp:inline>
        </w:drawing>
      </w:r>
    </w:p>
    <w:p w:rsidR="00D039F1" w:rsidRPr="00C80257" w:rsidRDefault="00D039F1" w:rsidP="00D039F1">
      <w:pPr>
        <w:tabs>
          <w:tab w:val="left" w:pos="284"/>
        </w:tabs>
        <w:spacing w:after="0" w:line="240" w:lineRule="auto"/>
        <w:jc w:val="center"/>
        <w:rPr>
          <w:rFonts w:ascii="Times New Roman" w:eastAsia="Calibri" w:hAnsi="Times New Roman" w:cs="Times New Roman"/>
          <w:sz w:val="12"/>
          <w:szCs w:val="12"/>
        </w:rPr>
      </w:pP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СОБРАНИЕ ПРЕДСТАВИТЕЛЕЙ</w:t>
      </w: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ЕЛШАНКА</w:t>
      </w: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МУНИЦИПАЛЬНОГО РАЙОНА СЕРГИЕВСКИЙ</w:t>
      </w:r>
    </w:p>
    <w:p w:rsidR="00D93329" w:rsidRPr="000C49A6" w:rsidRDefault="00D93329" w:rsidP="00D93329">
      <w:pPr>
        <w:tabs>
          <w:tab w:val="left" w:pos="284"/>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САМАРСКОЙ ОБЛАСТИ</w:t>
      </w: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r w:rsidRPr="000C49A6">
        <w:rPr>
          <w:rFonts w:ascii="Times New Roman" w:eastAsia="Calibri" w:hAnsi="Times New Roman" w:cs="Times New Roman"/>
          <w:sz w:val="12"/>
          <w:szCs w:val="12"/>
        </w:rPr>
        <w:t>РЕШЕНИЕ</w:t>
      </w: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r w:rsidRPr="000C49A6">
        <w:rPr>
          <w:rFonts w:ascii="Times New Roman" w:eastAsia="Calibri" w:hAnsi="Times New Roman" w:cs="Times New Roman"/>
          <w:sz w:val="12"/>
          <w:szCs w:val="12"/>
        </w:rPr>
        <w:t xml:space="preserve">05 декабря 2024г.                                                                                                                                                                                       </w:t>
      </w:r>
      <w:r w:rsidR="00D039F1">
        <w:rPr>
          <w:rFonts w:ascii="Times New Roman" w:eastAsia="Calibri" w:hAnsi="Times New Roman" w:cs="Times New Roman"/>
          <w:sz w:val="12"/>
          <w:szCs w:val="12"/>
        </w:rPr>
        <w:t xml:space="preserve">                             №24</w:t>
      </w:r>
    </w:p>
    <w:p w:rsidR="00D039F1" w:rsidRDefault="00D039F1" w:rsidP="00D039F1">
      <w:pPr>
        <w:tabs>
          <w:tab w:val="left" w:pos="284"/>
        </w:tabs>
        <w:spacing w:after="0" w:line="240" w:lineRule="auto"/>
        <w:jc w:val="center"/>
        <w:rPr>
          <w:rFonts w:ascii="Times New Roman" w:eastAsia="Calibri" w:hAnsi="Times New Roman" w:cs="Times New Roman"/>
          <w:b/>
          <w:sz w:val="12"/>
          <w:szCs w:val="12"/>
        </w:rPr>
      </w:pPr>
      <w:r w:rsidRPr="00D039F1">
        <w:rPr>
          <w:rFonts w:ascii="Times New Roman" w:eastAsia="Calibri" w:hAnsi="Times New Roman" w:cs="Times New Roman"/>
          <w:b/>
          <w:sz w:val="12"/>
          <w:szCs w:val="12"/>
        </w:rPr>
        <w:t>Об утверждении схемы одномандатных избирательных округов для проведения выборов депутатов Собрания представителей</w:t>
      </w:r>
    </w:p>
    <w:p w:rsidR="00D039F1" w:rsidRPr="00D039F1" w:rsidRDefault="00D039F1" w:rsidP="00D039F1">
      <w:pPr>
        <w:tabs>
          <w:tab w:val="left" w:pos="284"/>
        </w:tabs>
        <w:spacing w:after="0" w:line="240" w:lineRule="auto"/>
        <w:jc w:val="center"/>
        <w:rPr>
          <w:rFonts w:ascii="Times New Roman" w:eastAsia="Calibri" w:hAnsi="Times New Roman" w:cs="Times New Roman"/>
          <w:b/>
          <w:sz w:val="12"/>
          <w:szCs w:val="12"/>
        </w:rPr>
      </w:pPr>
      <w:r w:rsidRPr="00D039F1">
        <w:rPr>
          <w:rFonts w:ascii="Times New Roman" w:eastAsia="Calibri" w:hAnsi="Times New Roman" w:cs="Times New Roman"/>
          <w:b/>
          <w:sz w:val="12"/>
          <w:szCs w:val="12"/>
        </w:rPr>
        <w:t xml:space="preserve"> сельского поселения Елшанка муниципального района Сергиевский Самарской области</w:t>
      </w:r>
    </w:p>
    <w:p w:rsidR="00D039F1" w:rsidRPr="00D039F1" w:rsidRDefault="00D039F1" w:rsidP="00D039F1">
      <w:pPr>
        <w:tabs>
          <w:tab w:val="left" w:pos="284"/>
        </w:tabs>
        <w:spacing w:after="0" w:line="240" w:lineRule="auto"/>
        <w:jc w:val="both"/>
        <w:rPr>
          <w:rFonts w:ascii="Times New Roman" w:eastAsia="Calibri" w:hAnsi="Times New Roman" w:cs="Times New Roman"/>
          <w:sz w:val="12"/>
          <w:szCs w:val="12"/>
        </w:rPr>
      </w:pP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proofErr w:type="gramStart"/>
      <w:r w:rsidRPr="00D039F1">
        <w:rPr>
          <w:rFonts w:ascii="Times New Roman" w:eastAsia="Calibri" w:hAnsi="Times New Roman" w:cs="Times New Roman"/>
          <w:sz w:val="12"/>
          <w:szCs w:val="12"/>
        </w:rPr>
        <w:t>В соответствии со статьей 18 Федерального закона от 12.06.2002 № 67-ФЗ «Об основных гарантиях избирательных прав и права на участие в референдуме граждан Российской Федерации», статьей 18 Закона Самарской области от 31.12.2019 № 142-ГД «О выборах депутатов представительных органов муниципальных образований Самарской области», Уставом сельского поселения Елшанка муниципального района Сергиевский Самарской области,</w:t>
      </w:r>
      <w:r>
        <w:rPr>
          <w:rFonts w:ascii="Times New Roman" w:eastAsia="Calibri" w:hAnsi="Times New Roman" w:cs="Times New Roman"/>
          <w:sz w:val="12"/>
          <w:szCs w:val="12"/>
        </w:rPr>
        <w:t xml:space="preserve"> </w:t>
      </w:r>
      <w:r w:rsidRPr="00D039F1">
        <w:rPr>
          <w:rFonts w:ascii="Times New Roman" w:eastAsia="Calibri" w:hAnsi="Times New Roman" w:cs="Times New Roman"/>
          <w:sz w:val="12"/>
          <w:szCs w:val="12"/>
        </w:rPr>
        <w:t>Собрание Представителей сельского поселения Елшанка муниципального района Сергиевский Самарской области</w:t>
      </w:r>
      <w:proofErr w:type="gramEnd"/>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b/>
          <w:sz w:val="12"/>
          <w:szCs w:val="12"/>
        </w:rPr>
        <w:t>РЕШИЛО</w:t>
      </w:r>
      <w:r w:rsidRPr="00D039F1">
        <w:rPr>
          <w:rFonts w:ascii="Times New Roman" w:eastAsia="Calibri" w:hAnsi="Times New Roman" w:cs="Times New Roman"/>
          <w:sz w:val="12"/>
          <w:szCs w:val="12"/>
        </w:rPr>
        <w:t>:</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t xml:space="preserve">1. Утвердить схему одномандатных избирательных округов для проведения </w:t>
      </w:r>
      <w:proofErr w:type="gramStart"/>
      <w:r w:rsidRPr="00D039F1">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D039F1">
        <w:rPr>
          <w:rFonts w:ascii="Times New Roman" w:eastAsia="Calibri" w:hAnsi="Times New Roman" w:cs="Times New Roman"/>
          <w:sz w:val="12"/>
          <w:szCs w:val="12"/>
        </w:rPr>
        <w:t xml:space="preserve"> Елшанка муниципального района Сергиевский Самарской области, включающую:</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t xml:space="preserve">1.1. Описание схемы одномандатных избирательных округов для проведения </w:t>
      </w:r>
      <w:proofErr w:type="gramStart"/>
      <w:r w:rsidRPr="00D039F1">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D039F1">
        <w:rPr>
          <w:rFonts w:ascii="Times New Roman" w:eastAsia="Calibri" w:hAnsi="Times New Roman" w:cs="Times New Roman"/>
          <w:sz w:val="12"/>
          <w:szCs w:val="12"/>
        </w:rPr>
        <w:t xml:space="preserve"> Елшанка муниципального района Сергиевский Самарской области согласно приложению № 1 к настоящему Решению.</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t xml:space="preserve">1.2. Графическое изображение схемы одномандатных избирательных округов для проведения </w:t>
      </w:r>
      <w:proofErr w:type="gramStart"/>
      <w:r w:rsidRPr="00D039F1">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D039F1">
        <w:rPr>
          <w:rFonts w:ascii="Times New Roman" w:eastAsia="Calibri" w:hAnsi="Times New Roman" w:cs="Times New Roman"/>
          <w:sz w:val="12"/>
          <w:szCs w:val="12"/>
        </w:rPr>
        <w:t xml:space="preserve"> Елшанка муниципального района Сергиевский Самарской области согласно приложению № 2 к настоящему Решению.</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t>2. Опубликовать настоящее Решение в газете «Сергиевский вестник».</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D039F1" w:rsidRPr="00D039F1" w:rsidRDefault="00D039F1" w:rsidP="00D039F1">
      <w:pPr>
        <w:tabs>
          <w:tab w:val="left" w:pos="284"/>
        </w:tabs>
        <w:spacing w:after="0" w:line="240" w:lineRule="auto"/>
        <w:jc w:val="right"/>
        <w:rPr>
          <w:rFonts w:ascii="Times New Roman" w:eastAsia="Calibri" w:hAnsi="Times New Roman" w:cs="Times New Roman"/>
          <w:sz w:val="12"/>
          <w:szCs w:val="12"/>
        </w:rPr>
      </w:pPr>
      <w:r w:rsidRPr="00D039F1">
        <w:rPr>
          <w:rFonts w:ascii="Times New Roman" w:eastAsia="Calibri" w:hAnsi="Times New Roman" w:cs="Times New Roman"/>
          <w:sz w:val="12"/>
          <w:szCs w:val="12"/>
        </w:rPr>
        <w:t>Председатель Собрания Представителей сельского поселения Елшанка</w:t>
      </w:r>
    </w:p>
    <w:p w:rsidR="00D039F1" w:rsidRDefault="00D039F1" w:rsidP="00D039F1">
      <w:pPr>
        <w:tabs>
          <w:tab w:val="left" w:pos="284"/>
        </w:tabs>
        <w:spacing w:after="0" w:line="240" w:lineRule="auto"/>
        <w:jc w:val="right"/>
        <w:rPr>
          <w:rFonts w:ascii="Times New Roman" w:eastAsia="Calibri" w:hAnsi="Times New Roman" w:cs="Times New Roman"/>
          <w:sz w:val="12"/>
          <w:szCs w:val="12"/>
        </w:rPr>
      </w:pPr>
      <w:r w:rsidRPr="00D039F1">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D039F1">
        <w:rPr>
          <w:rFonts w:ascii="Times New Roman" w:eastAsia="Calibri" w:hAnsi="Times New Roman" w:cs="Times New Roman"/>
          <w:sz w:val="12"/>
          <w:szCs w:val="12"/>
        </w:rPr>
        <w:t>Самарской области</w:t>
      </w:r>
    </w:p>
    <w:p w:rsidR="00D039F1" w:rsidRPr="00D039F1" w:rsidRDefault="00D039F1" w:rsidP="00D039F1">
      <w:pPr>
        <w:tabs>
          <w:tab w:val="left" w:pos="284"/>
        </w:tabs>
        <w:spacing w:after="0" w:line="240" w:lineRule="auto"/>
        <w:jc w:val="right"/>
        <w:rPr>
          <w:rFonts w:ascii="Times New Roman" w:eastAsia="Calibri" w:hAnsi="Times New Roman" w:cs="Times New Roman"/>
          <w:sz w:val="12"/>
          <w:szCs w:val="12"/>
        </w:rPr>
      </w:pPr>
      <w:r w:rsidRPr="00D039F1">
        <w:rPr>
          <w:rFonts w:ascii="Times New Roman" w:eastAsia="Calibri" w:hAnsi="Times New Roman" w:cs="Times New Roman"/>
          <w:sz w:val="12"/>
          <w:szCs w:val="12"/>
        </w:rPr>
        <w:t>Осипов Д.В.</w:t>
      </w:r>
    </w:p>
    <w:p w:rsidR="00D039F1" w:rsidRPr="00D039F1" w:rsidRDefault="00D039F1" w:rsidP="00D039F1">
      <w:pPr>
        <w:tabs>
          <w:tab w:val="left" w:pos="284"/>
        </w:tabs>
        <w:spacing w:after="0" w:line="240" w:lineRule="auto"/>
        <w:jc w:val="right"/>
        <w:rPr>
          <w:rFonts w:ascii="Times New Roman" w:eastAsia="Calibri" w:hAnsi="Times New Roman" w:cs="Times New Roman"/>
          <w:sz w:val="12"/>
          <w:szCs w:val="12"/>
        </w:rPr>
      </w:pPr>
    </w:p>
    <w:p w:rsidR="00D039F1" w:rsidRPr="00D039F1" w:rsidRDefault="00D039F1" w:rsidP="00D039F1">
      <w:pPr>
        <w:tabs>
          <w:tab w:val="left" w:pos="284"/>
        </w:tabs>
        <w:spacing w:after="0" w:line="240" w:lineRule="auto"/>
        <w:jc w:val="right"/>
        <w:rPr>
          <w:rFonts w:ascii="Times New Roman" w:eastAsia="Calibri" w:hAnsi="Times New Roman" w:cs="Times New Roman"/>
          <w:sz w:val="12"/>
          <w:szCs w:val="12"/>
        </w:rPr>
      </w:pPr>
      <w:r w:rsidRPr="00D039F1">
        <w:rPr>
          <w:rFonts w:ascii="Times New Roman" w:eastAsia="Calibri" w:hAnsi="Times New Roman" w:cs="Times New Roman"/>
          <w:sz w:val="12"/>
          <w:szCs w:val="12"/>
        </w:rPr>
        <w:t>Глава сельского поселения Елшанка</w:t>
      </w:r>
    </w:p>
    <w:p w:rsidR="00D039F1" w:rsidRDefault="00D039F1" w:rsidP="00D039F1">
      <w:pPr>
        <w:tabs>
          <w:tab w:val="left" w:pos="284"/>
        </w:tabs>
        <w:spacing w:after="0" w:line="240" w:lineRule="auto"/>
        <w:jc w:val="right"/>
        <w:rPr>
          <w:rFonts w:ascii="Times New Roman" w:eastAsia="Calibri" w:hAnsi="Times New Roman" w:cs="Times New Roman"/>
          <w:sz w:val="12"/>
          <w:szCs w:val="12"/>
        </w:rPr>
      </w:pPr>
      <w:r w:rsidRPr="00D039F1">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D039F1">
        <w:rPr>
          <w:rFonts w:ascii="Times New Roman" w:eastAsia="Calibri" w:hAnsi="Times New Roman" w:cs="Times New Roman"/>
          <w:sz w:val="12"/>
          <w:szCs w:val="12"/>
        </w:rPr>
        <w:t>Самарской области</w:t>
      </w:r>
    </w:p>
    <w:p w:rsidR="00D93329" w:rsidRPr="00C80257" w:rsidRDefault="00D039F1" w:rsidP="00D039F1">
      <w:pPr>
        <w:tabs>
          <w:tab w:val="left" w:pos="284"/>
        </w:tabs>
        <w:spacing w:after="0" w:line="240" w:lineRule="auto"/>
        <w:jc w:val="right"/>
        <w:rPr>
          <w:rFonts w:ascii="Times New Roman" w:eastAsia="Calibri" w:hAnsi="Times New Roman" w:cs="Times New Roman"/>
          <w:sz w:val="12"/>
          <w:szCs w:val="12"/>
        </w:rPr>
      </w:pPr>
      <w:r w:rsidRPr="00D039F1">
        <w:rPr>
          <w:rFonts w:ascii="Times New Roman" w:eastAsia="Calibri" w:hAnsi="Times New Roman" w:cs="Times New Roman"/>
          <w:sz w:val="12"/>
          <w:szCs w:val="12"/>
        </w:rPr>
        <w:t>Барабанов А.В.</w:t>
      </w:r>
    </w:p>
    <w:p w:rsidR="00D93329" w:rsidRPr="00C80257" w:rsidRDefault="00D93329" w:rsidP="00D93329">
      <w:pPr>
        <w:tabs>
          <w:tab w:val="left" w:pos="284"/>
        </w:tabs>
        <w:spacing w:after="0" w:line="240" w:lineRule="auto"/>
        <w:jc w:val="both"/>
        <w:rPr>
          <w:rFonts w:ascii="Times New Roman" w:eastAsia="Calibri" w:hAnsi="Times New Roman" w:cs="Times New Roman"/>
          <w:sz w:val="12"/>
          <w:szCs w:val="12"/>
        </w:rPr>
      </w:pPr>
    </w:p>
    <w:p w:rsidR="00D93329" w:rsidRPr="000C49A6" w:rsidRDefault="00D93329" w:rsidP="00D93329">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 xml:space="preserve">к решению Собрания Представителей сельского поселения </w:t>
      </w:r>
      <w:r w:rsidR="00D039F1" w:rsidRPr="00D039F1">
        <w:rPr>
          <w:rFonts w:ascii="Times New Roman" w:eastAsia="Calibri" w:hAnsi="Times New Roman" w:cs="Times New Roman"/>
          <w:i/>
          <w:sz w:val="12"/>
          <w:szCs w:val="12"/>
        </w:rPr>
        <w:t>Елшанка</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муниципального района Сергиевский Самарской области</w:t>
      </w:r>
    </w:p>
    <w:p w:rsidR="00D93329" w:rsidRPr="000C49A6" w:rsidRDefault="00D93329" w:rsidP="00D93329">
      <w:pPr>
        <w:tabs>
          <w:tab w:val="left" w:pos="284"/>
        </w:tabs>
        <w:spacing w:after="0" w:line="240" w:lineRule="auto"/>
        <w:jc w:val="right"/>
        <w:rPr>
          <w:rFonts w:ascii="Times New Roman" w:eastAsia="Calibri" w:hAnsi="Times New Roman" w:cs="Times New Roman"/>
          <w:sz w:val="12"/>
          <w:szCs w:val="12"/>
        </w:rPr>
      </w:pPr>
      <w:r w:rsidRPr="000C49A6">
        <w:rPr>
          <w:rFonts w:ascii="Times New Roman" w:eastAsia="Calibri" w:hAnsi="Times New Roman" w:cs="Times New Roman"/>
          <w:i/>
          <w:sz w:val="12"/>
          <w:szCs w:val="12"/>
        </w:rPr>
        <w:t>№</w:t>
      </w:r>
      <w:r w:rsidR="00D039F1">
        <w:rPr>
          <w:rFonts w:ascii="Times New Roman" w:eastAsia="Calibri" w:hAnsi="Times New Roman" w:cs="Times New Roman"/>
          <w:i/>
          <w:sz w:val="12"/>
          <w:szCs w:val="12"/>
        </w:rPr>
        <w:t>24</w:t>
      </w:r>
      <w:r w:rsidRPr="000C49A6">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05</w:t>
      </w:r>
      <w:r w:rsidRPr="000C49A6">
        <w:rPr>
          <w:rFonts w:ascii="Times New Roman" w:eastAsia="Calibri" w:hAnsi="Times New Roman" w:cs="Times New Roman"/>
          <w:i/>
          <w:sz w:val="12"/>
          <w:szCs w:val="12"/>
        </w:rPr>
        <w:t>” декабря 2024 г.</w:t>
      </w:r>
    </w:p>
    <w:p w:rsidR="00D039F1" w:rsidRDefault="00D039F1" w:rsidP="00D039F1">
      <w:pPr>
        <w:tabs>
          <w:tab w:val="left" w:pos="284"/>
        </w:tabs>
        <w:spacing w:after="0" w:line="240" w:lineRule="auto"/>
        <w:jc w:val="center"/>
        <w:rPr>
          <w:rFonts w:ascii="Times New Roman" w:eastAsia="Calibri" w:hAnsi="Times New Roman" w:cs="Times New Roman"/>
          <w:b/>
          <w:sz w:val="12"/>
          <w:szCs w:val="12"/>
        </w:rPr>
      </w:pPr>
      <w:r w:rsidRPr="00D039F1">
        <w:rPr>
          <w:rFonts w:ascii="Times New Roman" w:eastAsia="Calibri" w:hAnsi="Times New Roman" w:cs="Times New Roman"/>
          <w:b/>
          <w:sz w:val="12"/>
          <w:szCs w:val="12"/>
        </w:rPr>
        <w:t xml:space="preserve">Схема одномандатных избирательных округов для проведения выборов депутатов Собрания представителей </w:t>
      </w:r>
    </w:p>
    <w:p w:rsidR="00D039F1" w:rsidRPr="00D039F1" w:rsidRDefault="00D039F1" w:rsidP="00D039F1">
      <w:pPr>
        <w:tabs>
          <w:tab w:val="left" w:pos="284"/>
        </w:tabs>
        <w:spacing w:after="0" w:line="240" w:lineRule="auto"/>
        <w:jc w:val="center"/>
        <w:rPr>
          <w:rFonts w:ascii="Times New Roman" w:eastAsia="Calibri" w:hAnsi="Times New Roman" w:cs="Times New Roman"/>
          <w:b/>
          <w:sz w:val="12"/>
          <w:szCs w:val="12"/>
        </w:rPr>
      </w:pPr>
      <w:r w:rsidRPr="00D039F1">
        <w:rPr>
          <w:rFonts w:ascii="Times New Roman" w:eastAsia="Calibri" w:hAnsi="Times New Roman" w:cs="Times New Roman"/>
          <w:b/>
          <w:sz w:val="12"/>
          <w:szCs w:val="12"/>
        </w:rPr>
        <w:t>сельского поселения Елшанка муниципального района Сергиевский Самарской области</w:t>
      </w:r>
    </w:p>
    <w:p w:rsidR="00D039F1" w:rsidRPr="00D039F1" w:rsidRDefault="00D039F1" w:rsidP="00D039F1">
      <w:pPr>
        <w:tabs>
          <w:tab w:val="left" w:pos="284"/>
        </w:tabs>
        <w:spacing w:after="0" w:line="240" w:lineRule="auto"/>
        <w:jc w:val="both"/>
        <w:rPr>
          <w:rFonts w:ascii="Times New Roman" w:eastAsia="Calibri" w:hAnsi="Times New Roman" w:cs="Times New Roman"/>
          <w:sz w:val="12"/>
          <w:szCs w:val="12"/>
        </w:rPr>
      </w:pP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t>Избирательный округ № 1</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t>(число избирателей – 90)</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t>Границы округа:</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t>С. Мордовская Селитьба: ул. Молодежная, ул. Советская (от дома № 29),</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lastRenderedPageBreak/>
        <w:t>ул. Солнечная.</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t>Избирательный округ № 2</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t>(число избирателей – 90)</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t>Границы округа:</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t xml:space="preserve">С. Мордовская Селитьба: ул. </w:t>
      </w:r>
      <w:proofErr w:type="spellStart"/>
      <w:r w:rsidRPr="00D039F1">
        <w:rPr>
          <w:rFonts w:ascii="Times New Roman" w:eastAsia="Calibri" w:hAnsi="Times New Roman" w:cs="Times New Roman"/>
          <w:sz w:val="12"/>
          <w:szCs w:val="12"/>
        </w:rPr>
        <w:t>Кооперативная</w:t>
      </w:r>
      <w:proofErr w:type="gramStart"/>
      <w:r w:rsidRPr="00D039F1">
        <w:rPr>
          <w:rFonts w:ascii="Times New Roman" w:eastAsia="Calibri" w:hAnsi="Times New Roman" w:cs="Times New Roman"/>
          <w:sz w:val="12"/>
          <w:szCs w:val="12"/>
        </w:rPr>
        <w:t>,у</w:t>
      </w:r>
      <w:proofErr w:type="gramEnd"/>
      <w:r w:rsidRPr="00D039F1">
        <w:rPr>
          <w:rFonts w:ascii="Times New Roman" w:eastAsia="Calibri" w:hAnsi="Times New Roman" w:cs="Times New Roman"/>
          <w:sz w:val="12"/>
          <w:szCs w:val="12"/>
        </w:rPr>
        <w:t>л</w:t>
      </w:r>
      <w:proofErr w:type="spellEnd"/>
      <w:r w:rsidRPr="00D039F1">
        <w:rPr>
          <w:rFonts w:ascii="Times New Roman" w:eastAsia="Calibri" w:hAnsi="Times New Roman" w:cs="Times New Roman"/>
          <w:sz w:val="12"/>
          <w:szCs w:val="12"/>
        </w:rPr>
        <w:t>. Крестьянская, ул. Советская (по дом № 28).</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t>Избирательный округ № 3</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t>(число избирателей – 108)</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t>Границы округа:</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t xml:space="preserve">С. Большая </w:t>
      </w:r>
      <w:proofErr w:type="spellStart"/>
      <w:r w:rsidRPr="00D039F1">
        <w:rPr>
          <w:rFonts w:ascii="Times New Roman" w:eastAsia="Calibri" w:hAnsi="Times New Roman" w:cs="Times New Roman"/>
          <w:sz w:val="12"/>
          <w:szCs w:val="12"/>
        </w:rPr>
        <w:t>Чесноковка</w:t>
      </w:r>
      <w:proofErr w:type="spellEnd"/>
      <w:r w:rsidRPr="00D039F1">
        <w:rPr>
          <w:rFonts w:ascii="Times New Roman" w:eastAsia="Calibri" w:hAnsi="Times New Roman" w:cs="Times New Roman"/>
          <w:sz w:val="12"/>
          <w:szCs w:val="12"/>
        </w:rPr>
        <w:t>: ул. Центральная.</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t>Избирательный округ № 4</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t>(число избирателей – 101)</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t>Границы округа:</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t xml:space="preserve">С. Большая </w:t>
      </w:r>
      <w:proofErr w:type="spellStart"/>
      <w:r w:rsidRPr="00D039F1">
        <w:rPr>
          <w:rFonts w:ascii="Times New Roman" w:eastAsia="Calibri" w:hAnsi="Times New Roman" w:cs="Times New Roman"/>
          <w:sz w:val="12"/>
          <w:szCs w:val="12"/>
        </w:rPr>
        <w:t>Чесноковка</w:t>
      </w:r>
      <w:proofErr w:type="spellEnd"/>
      <w:r w:rsidRPr="00D039F1">
        <w:rPr>
          <w:rFonts w:ascii="Times New Roman" w:eastAsia="Calibri" w:hAnsi="Times New Roman" w:cs="Times New Roman"/>
          <w:sz w:val="12"/>
          <w:szCs w:val="12"/>
        </w:rPr>
        <w:t>: ул. Набережная, ул. Садовая.</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t>Избирательный округ № 5</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t>(число избирателей – 107)</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t>Границы округа:</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t xml:space="preserve">д. Большие </w:t>
      </w:r>
      <w:proofErr w:type="spellStart"/>
      <w:r w:rsidRPr="00D039F1">
        <w:rPr>
          <w:rFonts w:ascii="Times New Roman" w:eastAsia="Calibri" w:hAnsi="Times New Roman" w:cs="Times New Roman"/>
          <w:sz w:val="12"/>
          <w:szCs w:val="12"/>
        </w:rPr>
        <w:t>Пичерки</w:t>
      </w:r>
      <w:proofErr w:type="spellEnd"/>
      <w:r w:rsidRPr="00D039F1">
        <w:rPr>
          <w:rFonts w:ascii="Times New Roman" w:eastAsia="Calibri" w:hAnsi="Times New Roman" w:cs="Times New Roman"/>
          <w:sz w:val="12"/>
          <w:szCs w:val="12"/>
        </w:rPr>
        <w:t>;</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proofErr w:type="gramStart"/>
      <w:r w:rsidRPr="00D039F1">
        <w:rPr>
          <w:rFonts w:ascii="Times New Roman" w:eastAsia="Calibri" w:hAnsi="Times New Roman" w:cs="Times New Roman"/>
          <w:sz w:val="12"/>
          <w:szCs w:val="12"/>
        </w:rPr>
        <w:t>с</w:t>
      </w:r>
      <w:proofErr w:type="gramEnd"/>
      <w:r w:rsidRPr="00D039F1">
        <w:rPr>
          <w:rFonts w:ascii="Times New Roman" w:eastAsia="Calibri" w:hAnsi="Times New Roman" w:cs="Times New Roman"/>
          <w:sz w:val="12"/>
          <w:szCs w:val="12"/>
        </w:rPr>
        <w:t xml:space="preserve">. </w:t>
      </w:r>
      <w:proofErr w:type="gramStart"/>
      <w:r w:rsidRPr="00D039F1">
        <w:rPr>
          <w:rFonts w:ascii="Times New Roman" w:eastAsia="Calibri" w:hAnsi="Times New Roman" w:cs="Times New Roman"/>
          <w:sz w:val="12"/>
          <w:szCs w:val="12"/>
        </w:rPr>
        <w:t>Елшанка</w:t>
      </w:r>
      <w:proofErr w:type="gramEnd"/>
      <w:r w:rsidRPr="00D039F1">
        <w:rPr>
          <w:rFonts w:ascii="Times New Roman" w:eastAsia="Calibri" w:hAnsi="Times New Roman" w:cs="Times New Roman"/>
          <w:sz w:val="12"/>
          <w:szCs w:val="12"/>
        </w:rPr>
        <w:t>: ул. Молодежная, ул. Победы (нечётная сторона по дом № 13, чётная сторона от дома № 10 по дом № 16).</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t>Избирательный округ № 6</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t>(число избирателей – 109)</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t>Границы округа:</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t>С. Елшанка: ул. Кольцова, ул. Победы (чётная сторона по дом № 8),ул. Степная;</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t>п. Чемеричный.</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t>Избирательный округ № 7</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t>(число избирателей – 108)</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t>Границы округа:</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t>С. Елшанка: ул. Победы (нечётная сторона от дома № 15, чётная сторона от дома № 18), ул. Полевая, ул. Школьная.</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t>Избирательный округ № 8</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t>(число избирателей – 95)</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t>Границы округа:</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t xml:space="preserve">С. </w:t>
      </w:r>
      <w:proofErr w:type="spellStart"/>
      <w:r w:rsidRPr="00D039F1">
        <w:rPr>
          <w:rFonts w:ascii="Times New Roman" w:eastAsia="Calibri" w:hAnsi="Times New Roman" w:cs="Times New Roman"/>
          <w:sz w:val="12"/>
          <w:szCs w:val="12"/>
        </w:rPr>
        <w:t>Чекалино</w:t>
      </w:r>
      <w:proofErr w:type="spellEnd"/>
      <w:r w:rsidRPr="00D039F1">
        <w:rPr>
          <w:rFonts w:ascii="Times New Roman" w:eastAsia="Calibri" w:hAnsi="Times New Roman" w:cs="Times New Roman"/>
          <w:sz w:val="12"/>
          <w:szCs w:val="12"/>
        </w:rPr>
        <w:t xml:space="preserve">: ул. </w:t>
      </w:r>
      <w:proofErr w:type="gramStart"/>
      <w:r w:rsidRPr="00D039F1">
        <w:rPr>
          <w:rFonts w:ascii="Times New Roman" w:eastAsia="Calibri" w:hAnsi="Times New Roman" w:cs="Times New Roman"/>
          <w:sz w:val="12"/>
          <w:szCs w:val="12"/>
        </w:rPr>
        <w:t>Молодежная</w:t>
      </w:r>
      <w:proofErr w:type="gramEnd"/>
      <w:r w:rsidRPr="00D039F1">
        <w:rPr>
          <w:rFonts w:ascii="Times New Roman" w:eastAsia="Calibri" w:hAnsi="Times New Roman" w:cs="Times New Roman"/>
          <w:sz w:val="12"/>
          <w:szCs w:val="12"/>
        </w:rPr>
        <w:t>, ул. Специалистов, ул. Школьная (от дома № 44).</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t>Избирательный округ № 9</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t>(число избирателей – 96)</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t>Границы округа:</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t>п. Отрада;</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t xml:space="preserve">с. </w:t>
      </w:r>
      <w:proofErr w:type="spellStart"/>
      <w:r w:rsidRPr="00D039F1">
        <w:rPr>
          <w:rFonts w:ascii="Times New Roman" w:eastAsia="Calibri" w:hAnsi="Times New Roman" w:cs="Times New Roman"/>
          <w:sz w:val="12"/>
          <w:szCs w:val="12"/>
        </w:rPr>
        <w:t>Чекалино</w:t>
      </w:r>
      <w:proofErr w:type="spellEnd"/>
      <w:r w:rsidRPr="00D039F1">
        <w:rPr>
          <w:rFonts w:ascii="Times New Roman" w:eastAsia="Calibri" w:hAnsi="Times New Roman" w:cs="Times New Roman"/>
          <w:sz w:val="12"/>
          <w:szCs w:val="12"/>
        </w:rPr>
        <w:t xml:space="preserve">: ул. </w:t>
      </w:r>
      <w:proofErr w:type="gramStart"/>
      <w:r w:rsidRPr="00D039F1">
        <w:rPr>
          <w:rFonts w:ascii="Times New Roman" w:eastAsia="Calibri" w:hAnsi="Times New Roman" w:cs="Times New Roman"/>
          <w:sz w:val="12"/>
          <w:szCs w:val="12"/>
        </w:rPr>
        <w:t>Советская</w:t>
      </w:r>
      <w:proofErr w:type="gramEnd"/>
      <w:r w:rsidRPr="00D039F1">
        <w:rPr>
          <w:rFonts w:ascii="Times New Roman" w:eastAsia="Calibri" w:hAnsi="Times New Roman" w:cs="Times New Roman"/>
          <w:sz w:val="12"/>
          <w:szCs w:val="12"/>
        </w:rPr>
        <w:t xml:space="preserve"> (от дома № 38), ул. Школьная (по дом №43).</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t>Избирательный округ № 10</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t>(число избирателей – 90)</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t>Границы округа:</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sz w:val="12"/>
          <w:szCs w:val="12"/>
        </w:rPr>
      </w:pPr>
      <w:r w:rsidRPr="00D039F1">
        <w:rPr>
          <w:rFonts w:ascii="Times New Roman" w:eastAsia="Calibri" w:hAnsi="Times New Roman" w:cs="Times New Roman"/>
          <w:sz w:val="12"/>
          <w:szCs w:val="12"/>
        </w:rPr>
        <w:t xml:space="preserve">С. </w:t>
      </w:r>
      <w:proofErr w:type="spellStart"/>
      <w:r w:rsidRPr="00D039F1">
        <w:rPr>
          <w:rFonts w:ascii="Times New Roman" w:eastAsia="Calibri" w:hAnsi="Times New Roman" w:cs="Times New Roman"/>
          <w:sz w:val="12"/>
          <w:szCs w:val="12"/>
        </w:rPr>
        <w:t>Чекалино</w:t>
      </w:r>
      <w:proofErr w:type="gramStart"/>
      <w:r w:rsidRPr="00D039F1">
        <w:rPr>
          <w:rFonts w:ascii="Times New Roman" w:eastAsia="Calibri" w:hAnsi="Times New Roman" w:cs="Times New Roman"/>
          <w:sz w:val="12"/>
          <w:szCs w:val="12"/>
        </w:rPr>
        <w:t>:у</w:t>
      </w:r>
      <w:proofErr w:type="gramEnd"/>
      <w:r w:rsidRPr="00D039F1">
        <w:rPr>
          <w:rFonts w:ascii="Times New Roman" w:eastAsia="Calibri" w:hAnsi="Times New Roman" w:cs="Times New Roman"/>
          <w:sz w:val="12"/>
          <w:szCs w:val="12"/>
        </w:rPr>
        <w:t>л</w:t>
      </w:r>
      <w:proofErr w:type="spellEnd"/>
      <w:r w:rsidRPr="00D039F1">
        <w:rPr>
          <w:rFonts w:ascii="Times New Roman" w:eastAsia="Calibri" w:hAnsi="Times New Roman" w:cs="Times New Roman"/>
          <w:sz w:val="12"/>
          <w:szCs w:val="12"/>
        </w:rPr>
        <w:t xml:space="preserve">. Набережная, ул. </w:t>
      </w:r>
      <w:proofErr w:type="spellStart"/>
      <w:r w:rsidRPr="00D039F1">
        <w:rPr>
          <w:rFonts w:ascii="Times New Roman" w:eastAsia="Calibri" w:hAnsi="Times New Roman" w:cs="Times New Roman"/>
          <w:sz w:val="12"/>
          <w:szCs w:val="12"/>
        </w:rPr>
        <w:t>Самарская,улица</w:t>
      </w:r>
      <w:proofErr w:type="spellEnd"/>
      <w:r w:rsidRPr="00D039F1">
        <w:rPr>
          <w:rFonts w:ascii="Times New Roman" w:eastAsia="Calibri" w:hAnsi="Times New Roman" w:cs="Times New Roman"/>
          <w:sz w:val="12"/>
          <w:szCs w:val="12"/>
        </w:rPr>
        <w:t xml:space="preserve"> Советская (по дом № 37),</w:t>
      </w:r>
    </w:p>
    <w:p w:rsidR="00D039F1" w:rsidRPr="00D039F1" w:rsidRDefault="00D039F1" w:rsidP="00D039F1">
      <w:pPr>
        <w:tabs>
          <w:tab w:val="left" w:pos="284"/>
        </w:tabs>
        <w:spacing w:after="0" w:line="240" w:lineRule="auto"/>
        <w:ind w:firstLine="284"/>
        <w:jc w:val="both"/>
        <w:rPr>
          <w:rFonts w:ascii="Times New Roman" w:eastAsia="Calibri" w:hAnsi="Times New Roman" w:cs="Times New Roman"/>
          <w:b/>
          <w:sz w:val="12"/>
          <w:szCs w:val="12"/>
        </w:rPr>
      </w:pPr>
      <w:r w:rsidRPr="00D039F1">
        <w:rPr>
          <w:rFonts w:ascii="Times New Roman" w:eastAsia="Calibri" w:hAnsi="Times New Roman" w:cs="Times New Roman"/>
          <w:sz w:val="12"/>
          <w:szCs w:val="12"/>
        </w:rPr>
        <w:t>ул. Шоссейная.</w:t>
      </w:r>
    </w:p>
    <w:p w:rsidR="00D93329" w:rsidRPr="00C80257" w:rsidRDefault="00D93329" w:rsidP="00D93329">
      <w:pPr>
        <w:tabs>
          <w:tab w:val="left" w:pos="284"/>
        </w:tabs>
        <w:spacing w:after="0" w:line="240" w:lineRule="auto"/>
        <w:jc w:val="both"/>
        <w:rPr>
          <w:rFonts w:ascii="Times New Roman" w:eastAsia="Calibri" w:hAnsi="Times New Roman" w:cs="Times New Roman"/>
          <w:sz w:val="12"/>
          <w:szCs w:val="12"/>
        </w:rPr>
      </w:pPr>
    </w:p>
    <w:p w:rsidR="00D93329" w:rsidRPr="000C49A6" w:rsidRDefault="00D93329" w:rsidP="00D93329">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 xml:space="preserve">к решению Собрания Представителей сельского поселения </w:t>
      </w:r>
      <w:r w:rsidR="00D039F1" w:rsidRPr="00D039F1">
        <w:rPr>
          <w:rFonts w:ascii="Times New Roman" w:eastAsia="Calibri" w:hAnsi="Times New Roman" w:cs="Times New Roman"/>
          <w:i/>
          <w:sz w:val="12"/>
          <w:szCs w:val="12"/>
        </w:rPr>
        <w:t>Елшанка</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муниципального района Сергиевский Самарской области</w:t>
      </w:r>
    </w:p>
    <w:p w:rsidR="00D93329" w:rsidRPr="000C49A6" w:rsidRDefault="00D93329" w:rsidP="00D93329">
      <w:pPr>
        <w:tabs>
          <w:tab w:val="left" w:pos="284"/>
        </w:tabs>
        <w:spacing w:after="0" w:line="240" w:lineRule="auto"/>
        <w:jc w:val="right"/>
        <w:rPr>
          <w:rFonts w:ascii="Times New Roman" w:eastAsia="Calibri" w:hAnsi="Times New Roman" w:cs="Times New Roman"/>
          <w:sz w:val="12"/>
          <w:szCs w:val="12"/>
        </w:rPr>
      </w:pPr>
      <w:r w:rsidRPr="000C49A6">
        <w:rPr>
          <w:rFonts w:ascii="Times New Roman" w:eastAsia="Calibri" w:hAnsi="Times New Roman" w:cs="Times New Roman"/>
          <w:i/>
          <w:sz w:val="12"/>
          <w:szCs w:val="12"/>
        </w:rPr>
        <w:t>№</w:t>
      </w:r>
      <w:r w:rsidR="00D039F1">
        <w:rPr>
          <w:rFonts w:ascii="Times New Roman" w:eastAsia="Calibri" w:hAnsi="Times New Roman" w:cs="Times New Roman"/>
          <w:i/>
          <w:sz w:val="12"/>
          <w:szCs w:val="12"/>
        </w:rPr>
        <w:t>24</w:t>
      </w:r>
      <w:r w:rsidRPr="000C49A6">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05</w:t>
      </w:r>
      <w:r w:rsidRPr="000C49A6">
        <w:rPr>
          <w:rFonts w:ascii="Times New Roman" w:eastAsia="Calibri" w:hAnsi="Times New Roman" w:cs="Times New Roman"/>
          <w:i/>
          <w:sz w:val="12"/>
          <w:szCs w:val="12"/>
        </w:rPr>
        <w:t>” декабря 2024 г.</w:t>
      </w:r>
    </w:p>
    <w:p w:rsidR="00D039F1" w:rsidRDefault="00D039F1" w:rsidP="00D039F1">
      <w:pPr>
        <w:tabs>
          <w:tab w:val="left" w:pos="284"/>
        </w:tabs>
        <w:spacing w:after="0" w:line="240" w:lineRule="auto"/>
        <w:jc w:val="center"/>
        <w:rPr>
          <w:rFonts w:ascii="Times New Roman" w:eastAsia="Calibri" w:hAnsi="Times New Roman" w:cs="Times New Roman"/>
          <w:b/>
          <w:bCs/>
          <w:sz w:val="12"/>
          <w:szCs w:val="12"/>
        </w:rPr>
      </w:pPr>
    </w:p>
    <w:p w:rsidR="00D039F1" w:rsidRPr="00D039F1" w:rsidRDefault="00D039F1" w:rsidP="00D039F1">
      <w:pPr>
        <w:tabs>
          <w:tab w:val="left" w:pos="284"/>
        </w:tabs>
        <w:spacing w:after="0" w:line="240" w:lineRule="auto"/>
        <w:jc w:val="center"/>
        <w:rPr>
          <w:rFonts w:ascii="Times New Roman" w:eastAsia="Calibri" w:hAnsi="Times New Roman" w:cs="Times New Roman"/>
          <w:b/>
          <w:sz w:val="12"/>
          <w:szCs w:val="12"/>
        </w:rPr>
      </w:pPr>
      <w:r w:rsidRPr="00D039F1">
        <w:rPr>
          <w:rFonts w:ascii="Times New Roman" w:eastAsia="Calibri" w:hAnsi="Times New Roman" w:cs="Times New Roman"/>
          <w:b/>
          <w:bCs/>
          <w:sz w:val="12"/>
          <w:szCs w:val="12"/>
        </w:rPr>
        <w:t xml:space="preserve">Графическое изображение схемы одномандатных избирательных округов для проведения </w:t>
      </w:r>
      <w:proofErr w:type="gramStart"/>
      <w:r w:rsidRPr="00D039F1">
        <w:rPr>
          <w:rFonts w:ascii="Times New Roman" w:eastAsia="Calibri" w:hAnsi="Times New Roman" w:cs="Times New Roman"/>
          <w:b/>
          <w:bCs/>
          <w:sz w:val="12"/>
          <w:szCs w:val="12"/>
        </w:rPr>
        <w:t xml:space="preserve">выборов депутатов Собрания </w:t>
      </w:r>
      <w:r w:rsidRPr="00D039F1">
        <w:rPr>
          <w:rFonts w:ascii="Times New Roman" w:eastAsia="Calibri" w:hAnsi="Times New Roman" w:cs="Times New Roman"/>
          <w:b/>
          <w:sz w:val="12"/>
          <w:szCs w:val="12"/>
        </w:rPr>
        <w:t>представителей сельского поселения</w:t>
      </w:r>
      <w:proofErr w:type="gramEnd"/>
      <w:r w:rsidRPr="00D039F1">
        <w:rPr>
          <w:rFonts w:ascii="Times New Roman" w:eastAsia="Calibri" w:hAnsi="Times New Roman" w:cs="Times New Roman"/>
          <w:b/>
          <w:sz w:val="12"/>
          <w:szCs w:val="12"/>
        </w:rPr>
        <w:t xml:space="preserve"> Елшанка муниципального района Сергиевский Самарской области</w:t>
      </w:r>
    </w:p>
    <w:p w:rsidR="00C80257" w:rsidRPr="00C80257" w:rsidRDefault="00890E01" w:rsidP="00C8025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50219" cy="1408510"/>
            <wp:effectExtent l="0" t="0" r="0" b="0"/>
            <wp:docPr id="10" name="Рисунок 10" descr="C:\Users\user\Desktop\Газета на 06.12\Газета №92(1015) от 06.12.24г\схемы округов на 06.12\Елшанка\схемы\С.Большая Чесноковка (округ №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Газета на 06.12\Газета №92(1015) от 06.12.24г\схемы округов на 06.12\Елшанка\схемы\С.Большая Чесноковка (округ №3;№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50206" cy="1408502"/>
                    </a:xfrm>
                    <a:prstGeom prst="rect">
                      <a:avLst/>
                    </a:prstGeom>
                    <a:noFill/>
                    <a:ln>
                      <a:noFill/>
                    </a:ln>
                  </pic:spPr>
                </pic:pic>
              </a:graphicData>
            </a:graphic>
          </wp:inline>
        </w:drawing>
      </w:r>
      <w:r w:rsidRPr="00890E01">
        <w:t xml:space="preserve"> </w:t>
      </w:r>
      <w:r>
        <w:rPr>
          <w:noProof/>
          <w:lang w:eastAsia="ru-RU"/>
        </w:rPr>
        <w:drawing>
          <wp:inline distT="0" distB="0" distL="0" distR="0">
            <wp:extent cx="2305878" cy="1447102"/>
            <wp:effectExtent l="0" t="0" r="0" b="0"/>
            <wp:docPr id="29" name="Рисунок 29" descr="C:\Users\user\AppData\Local\Microsoft\Windows\Temporary Internet Files\Content.Word\с.Елшанка (округ № 5;№ 6;№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Microsoft\Windows\Temporary Internet Files\Content.Word\с.Елшанка (округ № 5;№ 6;№ 7).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09191" cy="1449181"/>
                    </a:xfrm>
                    <a:prstGeom prst="rect">
                      <a:avLst/>
                    </a:prstGeom>
                    <a:noFill/>
                    <a:ln>
                      <a:noFill/>
                    </a:ln>
                  </pic:spPr>
                </pic:pic>
              </a:graphicData>
            </a:graphic>
          </wp:inline>
        </w:drawing>
      </w:r>
    </w:p>
    <w:p w:rsidR="00C80257" w:rsidRPr="00C80257" w:rsidRDefault="00890E01" w:rsidP="00C8025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329732" cy="1456310"/>
            <wp:effectExtent l="0" t="0" r="0" b="0"/>
            <wp:docPr id="30" name="Рисунок 30" descr="C:\Users\user\Desktop\Газета на 06.12\Газета №92(1015) от 06.12.24г\схемы округов на 06.12\Елшанка\схемы\с.Мордовская Селитьба (округ № 1; №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Газета на 06.12\Газета №92(1015) от 06.12.24г\схемы округов на 06.12\Елшанка\схемы\с.Мордовская Селитьба (округ № 1; №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30083" cy="1456529"/>
                    </a:xfrm>
                    <a:prstGeom prst="rect">
                      <a:avLst/>
                    </a:prstGeom>
                    <a:noFill/>
                    <a:ln>
                      <a:noFill/>
                    </a:ln>
                  </pic:spPr>
                </pic:pic>
              </a:graphicData>
            </a:graphic>
          </wp:inline>
        </w:drawing>
      </w:r>
      <w:r w:rsidRPr="00890E0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noProof/>
          <w:sz w:val="12"/>
          <w:szCs w:val="12"/>
          <w:lang w:eastAsia="ru-RU"/>
        </w:rPr>
        <w:drawing>
          <wp:inline distT="0" distB="0" distL="0" distR="0">
            <wp:extent cx="2329732" cy="1467682"/>
            <wp:effectExtent l="0" t="0" r="0" b="0"/>
            <wp:docPr id="31" name="Рисунок 31" descr="C:\Users\user\Desktop\Газета на 06.12\Газета №92(1015) от 06.12.24г\схемы округов на 06.12\Елшанка\схемы\с.Чекалино (округ № 8;№ 9;№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Газета на 06.12\Газета №92(1015) от 06.12.24г\схемы округов на 06.12\Елшанка\схемы\с.Чекалино (округ № 8;№ 9;№ 1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29719" cy="1467674"/>
                    </a:xfrm>
                    <a:prstGeom prst="rect">
                      <a:avLst/>
                    </a:prstGeom>
                    <a:noFill/>
                    <a:ln>
                      <a:noFill/>
                    </a:ln>
                  </pic:spPr>
                </pic:pic>
              </a:graphicData>
            </a:graphic>
          </wp:inline>
        </w:drawing>
      </w:r>
    </w:p>
    <w:p w:rsidR="00C80257" w:rsidRPr="00C80257" w:rsidRDefault="00C80257" w:rsidP="00C80257">
      <w:pPr>
        <w:tabs>
          <w:tab w:val="left" w:pos="284"/>
        </w:tabs>
        <w:spacing w:after="0" w:line="240" w:lineRule="auto"/>
        <w:jc w:val="both"/>
        <w:rPr>
          <w:rFonts w:ascii="Times New Roman" w:eastAsia="Calibri" w:hAnsi="Times New Roman" w:cs="Times New Roman"/>
          <w:sz w:val="12"/>
          <w:szCs w:val="12"/>
        </w:rPr>
      </w:pP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СОБРАНИЕ ПРЕДСТАВИТЕЛЕЙ</w:t>
      </w: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ЗАХАРКИНО</w:t>
      </w: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МУНИЦИПАЛЬНОГО РАЙОНА СЕРГИЕВСКИЙ</w:t>
      </w:r>
    </w:p>
    <w:p w:rsidR="00D93329" w:rsidRPr="000C49A6" w:rsidRDefault="00D93329" w:rsidP="00D93329">
      <w:pPr>
        <w:tabs>
          <w:tab w:val="left" w:pos="284"/>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САМАРСКОЙ ОБЛАСТИ</w:t>
      </w: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r w:rsidRPr="000C49A6">
        <w:rPr>
          <w:rFonts w:ascii="Times New Roman" w:eastAsia="Calibri" w:hAnsi="Times New Roman" w:cs="Times New Roman"/>
          <w:sz w:val="12"/>
          <w:szCs w:val="12"/>
        </w:rPr>
        <w:t>РЕШЕНИЕ</w:t>
      </w: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r w:rsidRPr="000C49A6">
        <w:rPr>
          <w:rFonts w:ascii="Times New Roman" w:eastAsia="Calibri" w:hAnsi="Times New Roman" w:cs="Times New Roman"/>
          <w:sz w:val="12"/>
          <w:szCs w:val="12"/>
        </w:rPr>
        <w:t xml:space="preserve">05 декабря 2024г.                                                                                                                                                                                       </w:t>
      </w:r>
      <w:r w:rsidR="00C71F3B">
        <w:rPr>
          <w:rFonts w:ascii="Times New Roman" w:eastAsia="Calibri" w:hAnsi="Times New Roman" w:cs="Times New Roman"/>
          <w:sz w:val="12"/>
          <w:szCs w:val="12"/>
        </w:rPr>
        <w:t xml:space="preserve">                             №27</w:t>
      </w:r>
    </w:p>
    <w:p w:rsidR="00C71F3B" w:rsidRDefault="00C71F3B" w:rsidP="00C71F3B">
      <w:pPr>
        <w:tabs>
          <w:tab w:val="left" w:pos="284"/>
        </w:tabs>
        <w:spacing w:after="0" w:line="240" w:lineRule="auto"/>
        <w:jc w:val="center"/>
        <w:rPr>
          <w:rFonts w:ascii="Times New Roman" w:eastAsia="Calibri" w:hAnsi="Times New Roman" w:cs="Times New Roman"/>
          <w:b/>
          <w:sz w:val="12"/>
          <w:szCs w:val="12"/>
        </w:rPr>
      </w:pPr>
      <w:r w:rsidRPr="00C71F3B">
        <w:rPr>
          <w:rFonts w:ascii="Times New Roman" w:eastAsia="Calibri" w:hAnsi="Times New Roman" w:cs="Times New Roman"/>
          <w:b/>
          <w:sz w:val="12"/>
          <w:szCs w:val="12"/>
        </w:rPr>
        <w:t xml:space="preserve">Об утверждении схемы одномандатных избирательных округов для проведения выборов депутатов Собрания представителей </w:t>
      </w:r>
    </w:p>
    <w:p w:rsidR="00C71F3B" w:rsidRPr="00C71F3B" w:rsidRDefault="00C71F3B" w:rsidP="00C71F3B">
      <w:pPr>
        <w:tabs>
          <w:tab w:val="left" w:pos="284"/>
        </w:tabs>
        <w:spacing w:after="0" w:line="240" w:lineRule="auto"/>
        <w:jc w:val="center"/>
        <w:rPr>
          <w:rFonts w:ascii="Times New Roman" w:eastAsia="Calibri" w:hAnsi="Times New Roman" w:cs="Times New Roman"/>
          <w:b/>
          <w:sz w:val="12"/>
          <w:szCs w:val="12"/>
        </w:rPr>
      </w:pPr>
      <w:r w:rsidRPr="00C71F3B">
        <w:rPr>
          <w:rFonts w:ascii="Times New Roman" w:eastAsia="Calibri" w:hAnsi="Times New Roman" w:cs="Times New Roman"/>
          <w:b/>
          <w:sz w:val="12"/>
          <w:szCs w:val="12"/>
        </w:rPr>
        <w:t>сельского поселения Захаркино муниципального района Сергиевский Самарской области</w:t>
      </w:r>
    </w:p>
    <w:p w:rsidR="00C71F3B" w:rsidRPr="00C71F3B" w:rsidRDefault="00C71F3B" w:rsidP="00C71F3B">
      <w:pPr>
        <w:tabs>
          <w:tab w:val="left" w:pos="284"/>
        </w:tabs>
        <w:spacing w:after="0" w:line="240" w:lineRule="auto"/>
        <w:jc w:val="both"/>
        <w:rPr>
          <w:rFonts w:ascii="Times New Roman" w:eastAsia="Calibri" w:hAnsi="Times New Roman" w:cs="Times New Roman"/>
          <w:sz w:val="12"/>
          <w:szCs w:val="12"/>
        </w:rPr>
      </w:pP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proofErr w:type="gramStart"/>
      <w:r w:rsidRPr="00C71F3B">
        <w:rPr>
          <w:rFonts w:ascii="Times New Roman" w:eastAsia="Calibri" w:hAnsi="Times New Roman" w:cs="Times New Roman"/>
          <w:sz w:val="12"/>
          <w:szCs w:val="12"/>
        </w:rPr>
        <w:t>В соответствии со статьей 18 Федерального закона от 12.06.2002 № 67-ФЗ «Об основных гарантиях избирательных прав и права на участие в референдуме граждан Российской Федерации», статьей 18 Закона Самарской области от 31.12.2019 № 142-ГД «О выборах депутатов представительных органов муниципальных образований Самарской области», Уставом сельского поселения Захаркино муниципального района Сергиевский Самарской области,</w:t>
      </w:r>
      <w:r>
        <w:rPr>
          <w:rFonts w:ascii="Times New Roman" w:eastAsia="Calibri" w:hAnsi="Times New Roman" w:cs="Times New Roman"/>
          <w:sz w:val="12"/>
          <w:szCs w:val="12"/>
        </w:rPr>
        <w:t xml:space="preserve"> </w:t>
      </w:r>
      <w:r w:rsidRPr="00C71F3B">
        <w:rPr>
          <w:rFonts w:ascii="Times New Roman" w:eastAsia="Calibri" w:hAnsi="Times New Roman" w:cs="Times New Roman"/>
          <w:sz w:val="12"/>
          <w:szCs w:val="12"/>
        </w:rPr>
        <w:t>Собрание Представителей сельского поселения Захаркино муниципального района Сергиевский Самарской области</w:t>
      </w:r>
      <w:proofErr w:type="gramEnd"/>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b/>
          <w:sz w:val="12"/>
          <w:szCs w:val="12"/>
        </w:rPr>
      </w:pPr>
      <w:r w:rsidRPr="00C71F3B">
        <w:rPr>
          <w:rFonts w:ascii="Times New Roman" w:eastAsia="Calibri" w:hAnsi="Times New Roman" w:cs="Times New Roman"/>
          <w:b/>
          <w:sz w:val="12"/>
          <w:szCs w:val="12"/>
        </w:rPr>
        <w:t>РЕШИЛО:</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 xml:space="preserve">1. Утвердить схему одномандатных избирательных округов для проведения </w:t>
      </w:r>
      <w:proofErr w:type="gramStart"/>
      <w:r w:rsidRPr="00C71F3B">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C71F3B">
        <w:rPr>
          <w:rFonts w:ascii="Times New Roman" w:eastAsia="Calibri" w:hAnsi="Times New Roman" w:cs="Times New Roman"/>
          <w:sz w:val="12"/>
          <w:szCs w:val="12"/>
        </w:rPr>
        <w:t xml:space="preserve"> Захаркино муниципального района Сергиевский Самарской области, включающую:</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 xml:space="preserve">1.1. Описание схемы одномандатных избирательных округов для проведения </w:t>
      </w:r>
      <w:proofErr w:type="gramStart"/>
      <w:r w:rsidRPr="00C71F3B">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C71F3B">
        <w:rPr>
          <w:rFonts w:ascii="Times New Roman" w:eastAsia="Calibri" w:hAnsi="Times New Roman" w:cs="Times New Roman"/>
          <w:sz w:val="12"/>
          <w:szCs w:val="12"/>
        </w:rPr>
        <w:t xml:space="preserve"> Захаркино муниципального района Сергиевский Самарской области согласно приложению № 1 к настоящему Решению.</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 xml:space="preserve">1.2. Графическое изображение схемы одномандатных избирательных округов для проведения </w:t>
      </w:r>
      <w:proofErr w:type="gramStart"/>
      <w:r w:rsidRPr="00C71F3B">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C71F3B">
        <w:rPr>
          <w:rFonts w:ascii="Times New Roman" w:eastAsia="Calibri" w:hAnsi="Times New Roman" w:cs="Times New Roman"/>
          <w:sz w:val="12"/>
          <w:szCs w:val="12"/>
        </w:rPr>
        <w:t xml:space="preserve"> Захаркино муниципального района Сергиевский Самарской области согласно приложению № 2 к настоящему Решению.</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 xml:space="preserve">2. Решение собрания представителей сельского поселения Захаркино муниципального района Сергиевский Самарской области от 08.05.2015 г. №15; «Об утверждении схемы одномандатных избирательных округов для проведения </w:t>
      </w:r>
      <w:proofErr w:type="gramStart"/>
      <w:r w:rsidRPr="00C71F3B">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C71F3B">
        <w:rPr>
          <w:rFonts w:ascii="Times New Roman" w:eastAsia="Calibri" w:hAnsi="Times New Roman" w:cs="Times New Roman"/>
          <w:sz w:val="12"/>
          <w:szCs w:val="12"/>
        </w:rPr>
        <w:t xml:space="preserve"> Захаркино муниципального района Сергиевский Самарской области» считать утратившими силу.</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3. Опубликовать настоящее Решение в газете «Сергиевский вестник».</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C71F3B" w:rsidRPr="00C71F3B" w:rsidRDefault="00C71F3B" w:rsidP="00C71F3B">
      <w:pPr>
        <w:tabs>
          <w:tab w:val="left" w:pos="284"/>
        </w:tabs>
        <w:spacing w:after="0" w:line="240" w:lineRule="auto"/>
        <w:jc w:val="right"/>
        <w:rPr>
          <w:rFonts w:ascii="Times New Roman" w:eastAsia="Calibri" w:hAnsi="Times New Roman" w:cs="Times New Roman"/>
          <w:sz w:val="12"/>
          <w:szCs w:val="12"/>
        </w:rPr>
      </w:pPr>
      <w:r w:rsidRPr="00C71F3B">
        <w:rPr>
          <w:rFonts w:ascii="Times New Roman" w:eastAsia="Calibri" w:hAnsi="Times New Roman" w:cs="Times New Roman"/>
          <w:sz w:val="12"/>
          <w:szCs w:val="12"/>
        </w:rPr>
        <w:t>Председатель Собрания Представителей сельского поселения Захаркино</w:t>
      </w:r>
    </w:p>
    <w:p w:rsidR="00C71F3B" w:rsidRDefault="00C71F3B" w:rsidP="00C71F3B">
      <w:pPr>
        <w:tabs>
          <w:tab w:val="left" w:pos="284"/>
        </w:tabs>
        <w:spacing w:after="0" w:line="240" w:lineRule="auto"/>
        <w:jc w:val="right"/>
        <w:rPr>
          <w:rFonts w:ascii="Times New Roman" w:eastAsia="Calibri" w:hAnsi="Times New Roman" w:cs="Times New Roman"/>
          <w:sz w:val="12"/>
          <w:szCs w:val="12"/>
        </w:rPr>
      </w:pPr>
      <w:r w:rsidRPr="00C71F3B">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C71F3B">
        <w:rPr>
          <w:rFonts w:ascii="Times New Roman" w:eastAsia="Calibri" w:hAnsi="Times New Roman" w:cs="Times New Roman"/>
          <w:sz w:val="12"/>
          <w:szCs w:val="12"/>
        </w:rPr>
        <w:t>Самарской области</w:t>
      </w:r>
    </w:p>
    <w:p w:rsidR="00C71F3B" w:rsidRPr="00C71F3B" w:rsidRDefault="00C71F3B" w:rsidP="00C71F3B">
      <w:pPr>
        <w:tabs>
          <w:tab w:val="left" w:pos="284"/>
        </w:tabs>
        <w:spacing w:after="0" w:line="240" w:lineRule="auto"/>
        <w:jc w:val="right"/>
        <w:rPr>
          <w:rFonts w:ascii="Times New Roman" w:eastAsia="Calibri" w:hAnsi="Times New Roman" w:cs="Times New Roman"/>
          <w:sz w:val="12"/>
          <w:szCs w:val="12"/>
        </w:rPr>
      </w:pPr>
      <w:r w:rsidRPr="00C71F3B">
        <w:rPr>
          <w:rFonts w:ascii="Times New Roman" w:eastAsia="Calibri" w:hAnsi="Times New Roman" w:cs="Times New Roman"/>
          <w:sz w:val="12"/>
          <w:szCs w:val="12"/>
        </w:rPr>
        <w:t>А.А.Жаркова</w:t>
      </w:r>
    </w:p>
    <w:p w:rsidR="00C71F3B" w:rsidRPr="00C71F3B" w:rsidRDefault="00C71F3B" w:rsidP="00C71F3B">
      <w:pPr>
        <w:tabs>
          <w:tab w:val="left" w:pos="284"/>
        </w:tabs>
        <w:spacing w:after="0" w:line="240" w:lineRule="auto"/>
        <w:jc w:val="right"/>
        <w:rPr>
          <w:rFonts w:ascii="Times New Roman" w:eastAsia="Calibri" w:hAnsi="Times New Roman" w:cs="Times New Roman"/>
          <w:sz w:val="12"/>
          <w:szCs w:val="12"/>
        </w:rPr>
      </w:pPr>
    </w:p>
    <w:p w:rsidR="00C71F3B" w:rsidRPr="00C71F3B" w:rsidRDefault="00C71F3B" w:rsidP="00C71F3B">
      <w:pPr>
        <w:tabs>
          <w:tab w:val="left" w:pos="284"/>
        </w:tabs>
        <w:spacing w:after="0" w:line="240" w:lineRule="auto"/>
        <w:jc w:val="right"/>
        <w:rPr>
          <w:rFonts w:ascii="Times New Roman" w:eastAsia="Calibri" w:hAnsi="Times New Roman" w:cs="Times New Roman"/>
          <w:sz w:val="12"/>
          <w:szCs w:val="12"/>
        </w:rPr>
      </w:pPr>
      <w:r w:rsidRPr="00C71F3B">
        <w:rPr>
          <w:rFonts w:ascii="Times New Roman" w:eastAsia="Calibri" w:hAnsi="Times New Roman" w:cs="Times New Roman"/>
          <w:sz w:val="12"/>
          <w:szCs w:val="12"/>
        </w:rPr>
        <w:t>Глава сельского поселения Захаркино</w:t>
      </w:r>
    </w:p>
    <w:p w:rsidR="00C71F3B" w:rsidRDefault="00C71F3B" w:rsidP="00C71F3B">
      <w:pPr>
        <w:tabs>
          <w:tab w:val="left" w:pos="284"/>
        </w:tabs>
        <w:spacing w:after="0" w:line="240" w:lineRule="auto"/>
        <w:jc w:val="right"/>
        <w:rPr>
          <w:rFonts w:ascii="Times New Roman" w:eastAsia="Calibri" w:hAnsi="Times New Roman" w:cs="Times New Roman"/>
          <w:sz w:val="12"/>
          <w:szCs w:val="12"/>
        </w:rPr>
      </w:pPr>
      <w:r w:rsidRPr="00C71F3B">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C71F3B">
        <w:rPr>
          <w:rFonts w:ascii="Times New Roman" w:eastAsia="Calibri" w:hAnsi="Times New Roman" w:cs="Times New Roman"/>
          <w:sz w:val="12"/>
          <w:szCs w:val="12"/>
        </w:rPr>
        <w:t>Самарской области</w:t>
      </w:r>
    </w:p>
    <w:p w:rsidR="00D93329" w:rsidRPr="00C80257" w:rsidRDefault="00C71F3B" w:rsidP="00C71F3B">
      <w:pPr>
        <w:tabs>
          <w:tab w:val="left" w:pos="284"/>
        </w:tabs>
        <w:spacing w:after="0" w:line="240" w:lineRule="auto"/>
        <w:jc w:val="right"/>
        <w:rPr>
          <w:rFonts w:ascii="Times New Roman" w:eastAsia="Calibri" w:hAnsi="Times New Roman" w:cs="Times New Roman"/>
          <w:sz w:val="12"/>
          <w:szCs w:val="12"/>
        </w:rPr>
      </w:pPr>
      <w:r w:rsidRPr="00C71F3B">
        <w:rPr>
          <w:rFonts w:ascii="Times New Roman" w:eastAsia="Calibri" w:hAnsi="Times New Roman" w:cs="Times New Roman"/>
          <w:sz w:val="12"/>
          <w:szCs w:val="12"/>
        </w:rPr>
        <w:t>Д.П.Больсунов</w:t>
      </w:r>
    </w:p>
    <w:p w:rsidR="00D93329" w:rsidRPr="00C80257" w:rsidRDefault="00D93329" w:rsidP="00D93329">
      <w:pPr>
        <w:tabs>
          <w:tab w:val="left" w:pos="284"/>
        </w:tabs>
        <w:spacing w:after="0" w:line="240" w:lineRule="auto"/>
        <w:jc w:val="both"/>
        <w:rPr>
          <w:rFonts w:ascii="Times New Roman" w:eastAsia="Calibri" w:hAnsi="Times New Roman" w:cs="Times New Roman"/>
          <w:sz w:val="12"/>
          <w:szCs w:val="12"/>
        </w:rPr>
      </w:pPr>
    </w:p>
    <w:p w:rsidR="00D93329" w:rsidRPr="000C49A6" w:rsidRDefault="00D93329" w:rsidP="00D93329">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 xml:space="preserve">к решению Собрания Представителей сельского поселения </w:t>
      </w:r>
      <w:r w:rsidR="00C71F3B" w:rsidRPr="00C71F3B">
        <w:rPr>
          <w:rFonts w:ascii="Times New Roman" w:eastAsia="Calibri" w:hAnsi="Times New Roman" w:cs="Times New Roman"/>
          <w:i/>
          <w:sz w:val="12"/>
          <w:szCs w:val="12"/>
        </w:rPr>
        <w:t>Захаркино</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муниципального района Сергиевский Самарской области</w:t>
      </w:r>
    </w:p>
    <w:p w:rsidR="00D93329" w:rsidRPr="000C49A6" w:rsidRDefault="00D93329" w:rsidP="00D93329">
      <w:pPr>
        <w:tabs>
          <w:tab w:val="left" w:pos="284"/>
        </w:tabs>
        <w:spacing w:after="0" w:line="240" w:lineRule="auto"/>
        <w:jc w:val="right"/>
        <w:rPr>
          <w:rFonts w:ascii="Times New Roman" w:eastAsia="Calibri" w:hAnsi="Times New Roman" w:cs="Times New Roman"/>
          <w:sz w:val="12"/>
          <w:szCs w:val="12"/>
        </w:rPr>
      </w:pPr>
      <w:r w:rsidRPr="000C49A6">
        <w:rPr>
          <w:rFonts w:ascii="Times New Roman" w:eastAsia="Calibri" w:hAnsi="Times New Roman" w:cs="Times New Roman"/>
          <w:i/>
          <w:sz w:val="12"/>
          <w:szCs w:val="12"/>
        </w:rPr>
        <w:t>№</w:t>
      </w:r>
      <w:r w:rsidR="00C71F3B">
        <w:rPr>
          <w:rFonts w:ascii="Times New Roman" w:eastAsia="Calibri" w:hAnsi="Times New Roman" w:cs="Times New Roman"/>
          <w:i/>
          <w:sz w:val="12"/>
          <w:szCs w:val="12"/>
        </w:rPr>
        <w:t>27</w:t>
      </w:r>
      <w:r w:rsidRPr="000C49A6">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05</w:t>
      </w:r>
      <w:r w:rsidRPr="000C49A6">
        <w:rPr>
          <w:rFonts w:ascii="Times New Roman" w:eastAsia="Calibri" w:hAnsi="Times New Roman" w:cs="Times New Roman"/>
          <w:i/>
          <w:sz w:val="12"/>
          <w:szCs w:val="12"/>
        </w:rPr>
        <w:t>” декабря 2024 г.</w:t>
      </w:r>
    </w:p>
    <w:p w:rsidR="00C71F3B" w:rsidRDefault="00C71F3B" w:rsidP="00C71F3B">
      <w:pPr>
        <w:tabs>
          <w:tab w:val="left" w:pos="284"/>
        </w:tabs>
        <w:spacing w:after="0" w:line="240" w:lineRule="auto"/>
        <w:jc w:val="center"/>
        <w:rPr>
          <w:rFonts w:ascii="Times New Roman" w:eastAsia="Calibri" w:hAnsi="Times New Roman" w:cs="Times New Roman"/>
          <w:b/>
          <w:sz w:val="12"/>
          <w:szCs w:val="12"/>
        </w:rPr>
      </w:pPr>
      <w:r w:rsidRPr="00C71F3B">
        <w:rPr>
          <w:rFonts w:ascii="Times New Roman" w:eastAsia="Calibri" w:hAnsi="Times New Roman" w:cs="Times New Roman"/>
          <w:b/>
          <w:sz w:val="12"/>
          <w:szCs w:val="12"/>
        </w:rPr>
        <w:t>Описание схемы одномандатных избирательных округов для проведения выборов депутатов Собрания представителей</w:t>
      </w:r>
    </w:p>
    <w:p w:rsidR="00C71F3B" w:rsidRPr="00C71F3B" w:rsidRDefault="00C71F3B" w:rsidP="00C71F3B">
      <w:pPr>
        <w:tabs>
          <w:tab w:val="left" w:pos="284"/>
        </w:tabs>
        <w:spacing w:after="0" w:line="240" w:lineRule="auto"/>
        <w:jc w:val="center"/>
        <w:rPr>
          <w:rFonts w:ascii="Times New Roman" w:eastAsia="Calibri" w:hAnsi="Times New Roman" w:cs="Times New Roman"/>
          <w:b/>
          <w:sz w:val="12"/>
          <w:szCs w:val="12"/>
        </w:rPr>
      </w:pPr>
      <w:r w:rsidRPr="00C71F3B">
        <w:rPr>
          <w:rFonts w:ascii="Times New Roman" w:eastAsia="Calibri" w:hAnsi="Times New Roman" w:cs="Times New Roman"/>
          <w:b/>
          <w:sz w:val="12"/>
          <w:szCs w:val="12"/>
        </w:rPr>
        <w:t xml:space="preserve"> сельского поселения Захаркино муниципального района Сергиевский Самарской области</w:t>
      </w:r>
    </w:p>
    <w:p w:rsidR="00C71F3B" w:rsidRDefault="00C71F3B" w:rsidP="00C71F3B">
      <w:pPr>
        <w:tabs>
          <w:tab w:val="left" w:pos="284"/>
        </w:tabs>
        <w:spacing w:after="0" w:line="240" w:lineRule="auto"/>
        <w:jc w:val="both"/>
        <w:rPr>
          <w:rFonts w:ascii="Times New Roman" w:eastAsia="Calibri" w:hAnsi="Times New Roman" w:cs="Times New Roman"/>
          <w:sz w:val="12"/>
          <w:szCs w:val="12"/>
        </w:rPr>
      </w:pP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Одномандатный избирательный округ № 1</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 xml:space="preserve">Границы округа: </w:t>
      </w:r>
    </w:p>
    <w:p w:rsidR="00C71F3B" w:rsidRPr="00C71F3B" w:rsidRDefault="00636047" w:rsidP="00C71F3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С. Захаркино (ул. </w:t>
      </w:r>
      <w:proofErr w:type="gramStart"/>
      <w:r>
        <w:rPr>
          <w:rFonts w:ascii="Times New Roman" w:eastAsia="Calibri" w:hAnsi="Times New Roman" w:cs="Times New Roman"/>
          <w:sz w:val="12"/>
          <w:szCs w:val="12"/>
        </w:rPr>
        <w:t>П</w:t>
      </w:r>
      <w:r w:rsidR="00C71F3B" w:rsidRPr="00C71F3B">
        <w:rPr>
          <w:rFonts w:ascii="Times New Roman" w:eastAsia="Calibri" w:hAnsi="Times New Roman" w:cs="Times New Roman"/>
          <w:sz w:val="12"/>
          <w:szCs w:val="12"/>
        </w:rPr>
        <w:t>олевая</w:t>
      </w:r>
      <w:proofErr w:type="gramEnd"/>
      <w:r w:rsidR="00C71F3B" w:rsidRPr="00C71F3B">
        <w:rPr>
          <w:rFonts w:ascii="Times New Roman" w:eastAsia="Calibri" w:hAnsi="Times New Roman" w:cs="Times New Roman"/>
          <w:sz w:val="12"/>
          <w:szCs w:val="12"/>
        </w:rPr>
        <w:t>; ул. Революционная от дома № 2).</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Число избирателей – 79 чел.</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Одномандатный избирательный округ № 2</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 xml:space="preserve">Границы округа: </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С. Захаркино (ул. Пролетарская; пер. Пролетарский).</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Число избирателей – 79 чел.</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Одномандатный избирательный округ № 3</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 xml:space="preserve">Границы округа: </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С. Захаркино (ул. Московская; ул. Революционная, д. 1;ул. Садовая).</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Число избирателей – 80 чел.</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lastRenderedPageBreak/>
        <w:t>Одномандатный избирательный округ № 4</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 xml:space="preserve">Границы округа: </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С. Захаркино (</w:t>
      </w:r>
      <w:r w:rsidR="00636047" w:rsidRPr="00C71F3B">
        <w:rPr>
          <w:rFonts w:ascii="Times New Roman" w:eastAsia="Calibri" w:hAnsi="Times New Roman" w:cs="Times New Roman"/>
          <w:sz w:val="12"/>
          <w:szCs w:val="12"/>
        </w:rPr>
        <w:t>ул. Сальникова</w:t>
      </w:r>
      <w:r w:rsidRPr="00C71F3B">
        <w:rPr>
          <w:rFonts w:ascii="Times New Roman" w:eastAsia="Calibri" w:hAnsi="Times New Roman" w:cs="Times New Roman"/>
          <w:sz w:val="12"/>
          <w:szCs w:val="12"/>
        </w:rPr>
        <w:t>).</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Число избирателей – 74 чел.</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Одномандатный избирательный округ № 5</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Границы округа:</w:t>
      </w:r>
    </w:p>
    <w:p w:rsidR="00C71F3B" w:rsidRPr="00C71F3B" w:rsidRDefault="00636047" w:rsidP="00C71F3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 xml:space="preserve">С. </w:t>
      </w:r>
      <w:proofErr w:type="spellStart"/>
      <w:r>
        <w:rPr>
          <w:rFonts w:ascii="Times New Roman" w:eastAsia="Calibri" w:hAnsi="Times New Roman" w:cs="Times New Roman"/>
          <w:sz w:val="12"/>
          <w:szCs w:val="12"/>
        </w:rPr>
        <w:t>Комаро</w:t>
      </w:r>
      <w:proofErr w:type="spellEnd"/>
      <w:r>
        <w:rPr>
          <w:rFonts w:ascii="Times New Roman" w:eastAsia="Calibri" w:hAnsi="Times New Roman" w:cs="Times New Roman"/>
          <w:sz w:val="12"/>
          <w:szCs w:val="12"/>
        </w:rPr>
        <w:t>-У</w:t>
      </w:r>
      <w:r w:rsidR="00C71F3B" w:rsidRPr="00C71F3B">
        <w:rPr>
          <w:rFonts w:ascii="Times New Roman" w:eastAsia="Calibri" w:hAnsi="Times New Roman" w:cs="Times New Roman"/>
          <w:sz w:val="12"/>
          <w:szCs w:val="12"/>
        </w:rPr>
        <w:t>мет;</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 xml:space="preserve">С. Нижняя </w:t>
      </w:r>
      <w:proofErr w:type="spellStart"/>
      <w:r w:rsidR="00636047">
        <w:rPr>
          <w:rFonts w:ascii="Times New Roman" w:eastAsia="Calibri" w:hAnsi="Times New Roman" w:cs="Times New Roman"/>
          <w:sz w:val="12"/>
          <w:szCs w:val="12"/>
        </w:rPr>
        <w:t>К</w:t>
      </w:r>
      <w:r w:rsidRPr="00C71F3B">
        <w:rPr>
          <w:rFonts w:ascii="Times New Roman" w:eastAsia="Calibri" w:hAnsi="Times New Roman" w:cs="Times New Roman"/>
          <w:sz w:val="12"/>
          <w:szCs w:val="12"/>
        </w:rPr>
        <w:t>озловка</w:t>
      </w:r>
      <w:proofErr w:type="spellEnd"/>
      <w:r w:rsidRPr="00C71F3B">
        <w:rPr>
          <w:rFonts w:ascii="Times New Roman" w:eastAsia="Calibri" w:hAnsi="Times New Roman" w:cs="Times New Roman"/>
          <w:sz w:val="12"/>
          <w:szCs w:val="12"/>
        </w:rPr>
        <w:t>;</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С. Сидоровка (ул. Курско-пензенская, нечётная сторона до дома № 45, чётная сторона до дома № 24).</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Число избирателей – 74 чел.</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Одномандатный избирательный округ № 6</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Границы округа:</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С. Сидоровка (ул. Курско-пензенская, нечётная сторона от дома № 47 по дом № 89, чётная сторона от дома № 26 по дом № 64; ул. Рабочая, по дом № 11).</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Число избирателей – 68 чел.</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Одномандатный избирательный округ № 7</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Границы округа:</w:t>
      </w:r>
    </w:p>
    <w:p w:rsidR="00C71F3B" w:rsidRPr="00C71F3B" w:rsidRDefault="00636047" w:rsidP="00C71F3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С. Сидоровка (ул. Курско-П</w:t>
      </w:r>
      <w:r w:rsidR="00C71F3B" w:rsidRPr="00C71F3B">
        <w:rPr>
          <w:rFonts w:ascii="Times New Roman" w:eastAsia="Calibri" w:hAnsi="Times New Roman" w:cs="Times New Roman"/>
          <w:sz w:val="12"/>
          <w:szCs w:val="12"/>
        </w:rPr>
        <w:t>ензенская, нечётная сторона от дома № 91 по дом № 131, чётная сторона от дома № 64а по дом № 100).</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Число избирателей – 68 чел.</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Одномандатный избирательный округ № 8</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Границы округа:</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П. Отрада;</w:t>
      </w:r>
    </w:p>
    <w:p w:rsidR="00C71F3B" w:rsidRPr="00C71F3B" w:rsidRDefault="00636047" w:rsidP="00C71F3B">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С. Сидоровка (ул. Курско-П</w:t>
      </w:r>
      <w:r w:rsidR="00C71F3B" w:rsidRPr="00C71F3B">
        <w:rPr>
          <w:rFonts w:ascii="Times New Roman" w:eastAsia="Calibri" w:hAnsi="Times New Roman" w:cs="Times New Roman"/>
          <w:sz w:val="12"/>
          <w:szCs w:val="12"/>
        </w:rPr>
        <w:t>ензенская, нечётная сторона от дома № 133, чётная сторона от дома № 102).</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Число избирателей – 70 чел.</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Одномандатный избирательный округ № 9</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Границы округа:</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С. Сидоровка (ул. Рабочая, от дома № 12).</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Число избирателей – 73 чел.</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Одномандатный избирательный округ № 10</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 xml:space="preserve">Границы округа: </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С. Сидоровка (ул. Степная).</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Число избирателей – 69 чел.</w:t>
      </w:r>
    </w:p>
    <w:p w:rsidR="00D93329" w:rsidRPr="00C80257" w:rsidRDefault="00D93329" w:rsidP="00D93329">
      <w:pPr>
        <w:tabs>
          <w:tab w:val="left" w:pos="284"/>
        </w:tabs>
        <w:spacing w:after="0" w:line="240" w:lineRule="auto"/>
        <w:jc w:val="both"/>
        <w:rPr>
          <w:rFonts w:ascii="Times New Roman" w:eastAsia="Calibri" w:hAnsi="Times New Roman" w:cs="Times New Roman"/>
          <w:sz w:val="12"/>
          <w:szCs w:val="12"/>
        </w:rPr>
      </w:pPr>
    </w:p>
    <w:p w:rsidR="00D93329" w:rsidRPr="000C49A6" w:rsidRDefault="00D93329" w:rsidP="00D93329">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 xml:space="preserve">к решению Собрания Представителей сельского поселения </w:t>
      </w:r>
      <w:r w:rsidR="00C71F3B" w:rsidRPr="00C71F3B">
        <w:rPr>
          <w:rFonts w:ascii="Times New Roman" w:eastAsia="Calibri" w:hAnsi="Times New Roman" w:cs="Times New Roman"/>
          <w:i/>
          <w:sz w:val="12"/>
          <w:szCs w:val="12"/>
        </w:rPr>
        <w:t>Захаркино</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муниципального района Сергиевский Самарской области</w:t>
      </w:r>
    </w:p>
    <w:p w:rsidR="00D93329" w:rsidRPr="000C49A6" w:rsidRDefault="00D93329" w:rsidP="00D93329">
      <w:pPr>
        <w:tabs>
          <w:tab w:val="left" w:pos="284"/>
        </w:tabs>
        <w:spacing w:after="0" w:line="240" w:lineRule="auto"/>
        <w:jc w:val="right"/>
        <w:rPr>
          <w:rFonts w:ascii="Times New Roman" w:eastAsia="Calibri" w:hAnsi="Times New Roman" w:cs="Times New Roman"/>
          <w:sz w:val="12"/>
          <w:szCs w:val="12"/>
        </w:rPr>
      </w:pPr>
      <w:r w:rsidRPr="000C49A6">
        <w:rPr>
          <w:rFonts w:ascii="Times New Roman" w:eastAsia="Calibri" w:hAnsi="Times New Roman" w:cs="Times New Roman"/>
          <w:i/>
          <w:sz w:val="12"/>
          <w:szCs w:val="12"/>
        </w:rPr>
        <w:t>№</w:t>
      </w:r>
      <w:r w:rsidR="00C71F3B">
        <w:rPr>
          <w:rFonts w:ascii="Times New Roman" w:eastAsia="Calibri" w:hAnsi="Times New Roman" w:cs="Times New Roman"/>
          <w:i/>
          <w:sz w:val="12"/>
          <w:szCs w:val="12"/>
        </w:rPr>
        <w:t>27</w:t>
      </w:r>
      <w:r w:rsidRPr="000C49A6">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05</w:t>
      </w:r>
      <w:r w:rsidRPr="000C49A6">
        <w:rPr>
          <w:rFonts w:ascii="Times New Roman" w:eastAsia="Calibri" w:hAnsi="Times New Roman" w:cs="Times New Roman"/>
          <w:i/>
          <w:sz w:val="12"/>
          <w:szCs w:val="12"/>
        </w:rPr>
        <w:t>” декабря 2024 г.</w:t>
      </w:r>
    </w:p>
    <w:p w:rsidR="00C80257" w:rsidRPr="00C71F3B" w:rsidRDefault="00C71F3B" w:rsidP="00C71F3B">
      <w:pPr>
        <w:tabs>
          <w:tab w:val="left" w:pos="284"/>
        </w:tabs>
        <w:spacing w:after="0" w:line="240" w:lineRule="auto"/>
        <w:jc w:val="center"/>
        <w:rPr>
          <w:rFonts w:ascii="Times New Roman" w:eastAsia="Calibri" w:hAnsi="Times New Roman" w:cs="Times New Roman"/>
          <w:b/>
          <w:sz w:val="12"/>
          <w:szCs w:val="12"/>
        </w:rPr>
      </w:pPr>
      <w:r w:rsidRPr="00C71F3B">
        <w:rPr>
          <w:rFonts w:ascii="Times New Roman" w:eastAsia="Calibri" w:hAnsi="Times New Roman" w:cs="Times New Roman"/>
          <w:b/>
          <w:sz w:val="12"/>
          <w:szCs w:val="12"/>
        </w:rPr>
        <w:t xml:space="preserve">Графическое изображение схемы одномандатных избирательных округов для проведения </w:t>
      </w:r>
      <w:proofErr w:type="gramStart"/>
      <w:r w:rsidRPr="00C71F3B">
        <w:rPr>
          <w:rFonts w:ascii="Times New Roman" w:eastAsia="Calibri" w:hAnsi="Times New Roman" w:cs="Times New Roman"/>
          <w:b/>
          <w:sz w:val="12"/>
          <w:szCs w:val="12"/>
        </w:rPr>
        <w:t>выборов депутатов Собрания представителей сельского поселения</w:t>
      </w:r>
      <w:proofErr w:type="gramEnd"/>
      <w:r w:rsidRPr="00C71F3B">
        <w:rPr>
          <w:rFonts w:ascii="Times New Roman" w:eastAsia="Calibri" w:hAnsi="Times New Roman" w:cs="Times New Roman"/>
          <w:b/>
          <w:sz w:val="12"/>
          <w:szCs w:val="12"/>
        </w:rPr>
        <w:t xml:space="preserve"> Захаркино муниципального района Сергиевский Самарской области</w:t>
      </w:r>
    </w:p>
    <w:p w:rsidR="00C80257" w:rsidRPr="00C80257" w:rsidRDefault="00C71F3B" w:rsidP="00C71F3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85391" cy="1529061"/>
            <wp:effectExtent l="0" t="0" r="0" b="0"/>
            <wp:docPr id="9" name="Рисунок 9" descr="C:\Users\user\Pictures\Новый 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Pictures\Новый рисунок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85378" cy="1529052"/>
                    </a:xfrm>
                    <a:prstGeom prst="rect">
                      <a:avLst/>
                    </a:prstGeom>
                    <a:noFill/>
                    <a:ln>
                      <a:noFill/>
                    </a:ln>
                  </pic:spPr>
                </pic:pic>
              </a:graphicData>
            </a:graphic>
          </wp:inline>
        </w:drawing>
      </w:r>
    </w:p>
    <w:p w:rsidR="00C80257" w:rsidRPr="00C80257" w:rsidRDefault="00C80257" w:rsidP="00C80257">
      <w:pPr>
        <w:tabs>
          <w:tab w:val="left" w:pos="284"/>
        </w:tabs>
        <w:spacing w:after="0" w:line="240" w:lineRule="auto"/>
        <w:jc w:val="both"/>
        <w:rPr>
          <w:rFonts w:ascii="Times New Roman" w:eastAsia="Calibri" w:hAnsi="Times New Roman" w:cs="Times New Roman"/>
          <w:sz w:val="12"/>
          <w:szCs w:val="12"/>
        </w:rPr>
      </w:pPr>
    </w:p>
    <w:p w:rsidR="005333A4" w:rsidRDefault="005333A4" w:rsidP="00D93329">
      <w:pPr>
        <w:tabs>
          <w:tab w:val="left" w:pos="284"/>
          <w:tab w:val="left" w:pos="3828"/>
        </w:tabs>
        <w:spacing w:after="0" w:line="240" w:lineRule="auto"/>
        <w:jc w:val="center"/>
        <w:rPr>
          <w:rFonts w:ascii="Times New Roman" w:eastAsia="Calibri" w:hAnsi="Times New Roman" w:cs="Times New Roman"/>
          <w:b/>
          <w:sz w:val="12"/>
          <w:szCs w:val="12"/>
        </w:rPr>
      </w:pP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СОБРАНИЕ ПРЕДСТАВИТЕЛЕЙ</w:t>
      </w: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КАРМАЛО-АДЕЛЯКОВО</w:t>
      </w: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МУНИЦИПАЛЬНОГО РАЙОНА СЕРГИЕВСКИЙ</w:t>
      </w:r>
    </w:p>
    <w:p w:rsidR="00D93329" w:rsidRPr="000C49A6" w:rsidRDefault="00D93329" w:rsidP="00D93329">
      <w:pPr>
        <w:tabs>
          <w:tab w:val="left" w:pos="284"/>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САМАРСКОЙ ОБЛАСТИ</w:t>
      </w: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r w:rsidRPr="000C49A6">
        <w:rPr>
          <w:rFonts w:ascii="Times New Roman" w:eastAsia="Calibri" w:hAnsi="Times New Roman" w:cs="Times New Roman"/>
          <w:sz w:val="12"/>
          <w:szCs w:val="12"/>
        </w:rPr>
        <w:t>РЕШЕНИЕ</w:t>
      </w: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r w:rsidRPr="000C49A6">
        <w:rPr>
          <w:rFonts w:ascii="Times New Roman" w:eastAsia="Calibri" w:hAnsi="Times New Roman" w:cs="Times New Roman"/>
          <w:sz w:val="12"/>
          <w:szCs w:val="12"/>
        </w:rPr>
        <w:t xml:space="preserve">05 декабря 2024г.                                                                                                                                                                                       </w:t>
      </w:r>
      <w:r w:rsidR="00C71F3B">
        <w:rPr>
          <w:rFonts w:ascii="Times New Roman" w:eastAsia="Calibri" w:hAnsi="Times New Roman" w:cs="Times New Roman"/>
          <w:sz w:val="12"/>
          <w:szCs w:val="12"/>
        </w:rPr>
        <w:t xml:space="preserve">                             №28</w:t>
      </w:r>
    </w:p>
    <w:p w:rsidR="00C71F3B" w:rsidRDefault="00C71F3B" w:rsidP="00C71F3B">
      <w:pPr>
        <w:tabs>
          <w:tab w:val="left" w:pos="284"/>
        </w:tabs>
        <w:spacing w:after="0" w:line="240" w:lineRule="auto"/>
        <w:jc w:val="center"/>
        <w:rPr>
          <w:rFonts w:ascii="Times New Roman" w:eastAsia="Calibri" w:hAnsi="Times New Roman" w:cs="Times New Roman"/>
          <w:b/>
          <w:sz w:val="12"/>
          <w:szCs w:val="12"/>
        </w:rPr>
      </w:pPr>
      <w:r w:rsidRPr="00C71F3B">
        <w:rPr>
          <w:rFonts w:ascii="Times New Roman" w:eastAsia="Calibri" w:hAnsi="Times New Roman" w:cs="Times New Roman"/>
          <w:b/>
          <w:sz w:val="12"/>
          <w:szCs w:val="12"/>
        </w:rPr>
        <w:t>Об утверждении схемы одномандатных избирательных округов для проведения выборов депутатов Собрания представителей</w:t>
      </w:r>
    </w:p>
    <w:p w:rsidR="00C71F3B" w:rsidRPr="00C71F3B" w:rsidRDefault="00C71F3B" w:rsidP="00C71F3B">
      <w:pPr>
        <w:tabs>
          <w:tab w:val="left" w:pos="284"/>
        </w:tabs>
        <w:spacing w:after="0" w:line="240" w:lineRule="auto"/>
        <w:jc w:val="center"/>
        <w:rPr>
          <w:rFonts w:ascii="Times New Roman" w:eastAsia="Calibri" w:hAnsi="Times New Roman" w:cs="Times New Roman"/>
          <w:b/>
          <w:sz w:val="12"/>
          <w:szCs w:val="12"/>
        </w:rPr>
      </w:pPr>
      <w:r w:rsidRPr="00C71F3B">
        <w:rPr>
          <w:rFonts w:ascii="Times New Roman" w:eastAsia="Calibri" w:hAnsi="Times New Roman" w:cs="Times New Roman"/>
          <w:b/>
          <w:sz w:val="12"/>
          <w:szCs w:val="12"/>
        </w:rPr>
        <w:t xml:space="preserve"> сельского поселения Кармало-Аделяково муниципального района Сергиевский Самарской области</w:t>
      </w:r>
    </w:p>
    <w:p w:rsidR="00C71F3B" w:rsidRPr="00C71F3B" w:rsidRDefault="00C71F3B" w:rsidP="00C71F3B">
      <w:pPr>
        <w:tabs>
          <w:tab w:val="left" w:pos="284"/>
        </w:tabs>
        <w:spacing w:after="0" w:line="240" w:lineRule="auto"/>
        <w:jc w:val="both"/>
        <w:rPr>
          <w:rFonts w:ascii="Times New Roman" w:eastAsia="Calibri" w:hAnsi="Times New Roman" w:cs="Times New Roman"/>
          <w:sz w:val="12"/>
          <w:szCs w:val="12"/>
        </w:rPr>
      </w:pP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proofErr w:type="gramStart"/>
      <w:r w:rsidRPr="00C71F3B">
        <w:rPr>
          <w:rFonts w:ascii="Times New Roman" w:eastAsia="Calibri" w:hAnsi="Times New Roman" w:cs="Times New Roman"/>
          <w:sz w:val="12"/>
          <w:szCs w:val="12"/>
        </w:rPr>
        <w:lastRenderedPageBreak/>
        <w:t>В соответствии со статьей 18 Федерального закона от 12.06.2002 № 67-ФЗ «Об основных гарантиях избирательных прав и права на участие в референдуме граждан Российской Федерации», статьей 18 Закона Самарской области от 31.12.2019 № 142-ГД «О выборах депутатов представительных органов муниципальных образований Самарской области», Уставом сельского поселения Кармало-Аделяково муниципального района Сергиевский Самарской области,</w:t>
      </w:r>
      <w:r>
        <w:rPr>
          <w:rFonts w:ascii="Times New Roman" w:eastAsia="Calibri" w:hAnsi="Times New Roman" w:cs="Times New Roman"/>
          <w:sz w:val="12"/>
          <w:szCs w:val="12"/>
        </w:rPr>
        <w:t xml:space="preserve"> </w:t>
      </w:r>
      <w:r w:rsidRPr="00C71F3B">
        <w:rPr>
          <w:rFonts w:ascii="Times New Roman" w:eastAsia="Calibri" w:hAnsi="Times New Roman" w:cs="Times New Roman"/>
          <w:sz w:val="12"/>
          <w:szCs w:val="12"/>
        </w:rPr>
        <w:t>Собрание Представителей сельского поселения Кармало-Аделяково муниципального района Сергиевский Самарской области</w:t>
      </w:r>
      <w:proofErr w:type="gramEnd"/>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b/>
          <w:sz w:val="12"/>
          <w:szCs w:val="12"/>
        </w:rPr>
        <w:t>РЕШИЛО</w:t>
      </w:r>
      <w:r w:rsidRPr="00C71F3B">
        <w:rPr>
          <w:rFonts w:ascii="Times New Roman" w:eastAsia="Calibri" w:hAnsi="Times New Roman" w:cs="Times New Roman"/>
          <w:sz w:val="12"/>
          <w:szCs w:val="12"/>
        </w:rPr>
        <w:t>:</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 xml:space="preserve">1. Утвердить схему одномандатных избирательных округов для проведения </w:t>
      </w:r>
      <w:proofErr w:type="gramStart"/>
      <w:r w:rsidRPr="00C71F3B">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C71F3B">
        <w:rPr>
          <w:rFonts w:ascii="Times New Roman" w:eastAsia="Calibri" w:hAnsi="Times New Roman" w:cs="Times New Roman"/>
          <w:sz w:val="12"/>
          <w:szCs w:val="12"/>
        </w:rPr>
        <w:t xml:space="preserve"> Кармало-Аделяково муниципального района Сергиевский Самарской области, включающую:</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 xml:space="preserve">1.1. Описание схемы одномандатных избирательных округов для проведения </w:t>
      </w:r>
      <w:proofErr w:type="gramStart"/>
      <w:r w:rsidRPr="00C71F3B">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C71F3B">
        <w:rPr>
          <w:rFonts w:ascii="Times New Roman" w:eastAsia="Calibri" w:hAnsi="Times New Roman" w:cs="Times New Roman"/>
          <w:sz w:val="12"/>
          <w:szCs w:val="12"/>
        </w:rPr>
        <w:t xml:space="preserve"> Кармало-Аделяково муниципального района Сергиевский Самарской области согласно приложению № 1 к настоящему Решению.</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 xml:space="preserve">1.2. Графическое изображение схемы одномандатных избирательных округов для проведения </w:t>
      </w:r>
      <w:proofErr w:type="gramStart"/>
      <w:r w:rsidRPr="00C71F3B">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C71F3B">
        <w:rPr>
          <w:rFonts w:ascii="Times New Roman" w:eastAsia="Calibri" w:hAnsi="Times New Roman" w:cs="Times New Roman"/>
          <w:sz w:val="12"/>
          <w:szCs w:val="12"/>
        </w:rPr>
        <w:t xml:space="preserve"> Кармало-Аделяково муниципального района Сергиевский Самарской области согласно приложению № 2 к настоящему Решению.</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2. Опубликовать настоящее Решение в газете «Сергиевский вестник».</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5333A4" w:rsidRDefault="005333A4" w:rsidP="00C71F3B">
      <w:pPr>
        <w:tabs>
          <w:tab w:val="left" w:pos="284"/>
        </w:tabs>
        <w:spacing w:after="0" w:line="240" w:lineRule="auto"/>
        <w:jc w:val="right"/>
        <w:rPr>
          <w:rFonts w:ascii="Times New Roman" w:eastAsia="Calibri" w:hAnsi="Times New Roman" w:cs="Times New Roman"/>
          <w:sz w:val="12"/>
          <w:szCs w:val="12"/>
        </w:rPr>
      </w:pPr>
    </w:p>
    <w:p w:rsidR="00C71F3B" w:rsidRPr="00C71F3B" w:rsidRDefault="00C71F3B" w:rsidP="00C71F3B">
      <w:pPr>
        <w:tabs>
          <w:tab w:val="left" w:pos="284"/>
        </w:tabs>
        <w:spacing w:after="0" w:line="240" w:lineRule="auto"/>
        <w:jc w:val="right"/>
        <w:rPr>
          <w:rFonts w:ascii="Times New Roman" w:eastAsia="Calibri" w:hAnsi="Times New Roman" w:cs="Times New Roman"/>
          <w:sz w:val="12"/>
          <w:szCs w:val="12"/>
        </w:rPr>
      </w:pPr>
      <w:r w:rsidRPr="00C71F3B">
        <w:rPr>
          <w:rFonts w:ascii="Times New Roman" w:eastAsia="Calibri" w:hAnsi="Times New Roman" w:cs="Times New Roman"/>
          <w:sz w:val="12"/>
          <w:szCs w:val="12"/>
        </w:rPr>
        <w:t>Председатель Собрания Представителей сельского поселения Кармало-Аделяково</w:t>
      </w:r>
    </w:p>
    <w:p w:rsidR="00C71F3B" w:rsidRDefault="00C71F3B" w:rsidP="00C71F3B">
      <w:pPr>
        <w:tabs>
          <w:tab w:val="left" w:pos="284"/>
        </w:tabs>
        <w:spacing w:after="0" w:line="240" w:lineRule="auto"/>
        <w:jc w:val="right"/>
        <w:rPr>
          <w:rFonts w:ascii="Times New Roman" w:eastAsia="Calibri" w:hAnsi="Times New Roman" w:cs="Times New Roman"/>
          <w:sz w:val="12"/>
          <w:szCs w:val="12"/>
        </w:rPr>
      </w:pPr>
      <w:r w:rsidRPr="00C71F3B">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C71F3B">
        <w:rPr>
          <w:rFonts w:ascii="Times New Roman" w:eastAsia="Calibri" w:hAnsi="Times New Roman" w:cs="Times New Roman"/>
          <w:sz w:val="12"/>
          <w:szCs w:val="12"/>
        </w:rPr>
        <w:t>Самарской области</w:t>
      </w:r>
    </w:p>
    <w:p w:rsidR="00C71F3B" w:rsidRPr="00C71F3B" w:rsidRDefault="00C71F3B" w:rsidP="00C71F3B">
      <w:pPr>
        <w:tabs>
          <w:tab w:val="left" w:pos="284"/>
        </w:tabs>
        <w:spacing w:after="0" w:line="240" w:lineRule="auto"/>
        <w:jc w:val="right"/>
        <w:rPr>
          <w:rFonts w:ascii="Times New Roman" w:eastAsia="Calibri" w:hAnsi="Times New Roman" w:cs="Times New Roman"/>
          <w:sz w:val="12"/>
          <w:szCs w:val="12"/>
        </w:rPr>
      </w:pPr>
      <w:r w:rsidRPr="00C71F3B">
        <w:rPr>
          <w:rFonts w:ascii="Times New Roman" w:eastAsia="Calibri" w:hAnsi="Times New Roman" w:cs="Times New Roman"/>
          <w:sz w:val="12"/>
          <w:szCs w:val="12"/>
        </w:rPr>
        <w:t>Малиновский Н.П.</w:t>
      </w:r>
    </w:p>
    <w:p w:rsidR="00C71F3B" w:rsidRPr="00C71F3B" w:rsidRDefault="00C71F3B" w:rsidP="00C71F3B">
      <w:pPr>
        <w:tabs>
          <w:tab w:val="left" w:pos="284"/>
        </w:tabs>
        <w:spacing w:after="0" w:line="240" w:lineRule="auto"/>
        <w:jc w:val="right"/>
        <w:rPr>
          <w:rFonts w:ascii="Times New Roman" w:eastAsia="Calibri" w:hAnsi="Times New Roman" w:cs="Times New Roman"/>
          <w:sz w:val="12"/>
          <w:szCs w:val="12"/>
        </w:rPr>
      </w:pPr>
    </w:p>
    <w:p w:rsidR="00C71F3B" w:rsidRPr="00C71F3B" w:rsidRDefault="00C71F3B" w:rsidP="00C71F3B">
      <w:pPr>
        <w:tabs>
          <w:tab w:val="left" w:pos="284"/>
        </w:tabs>
        <w:spacing w:after="0" w:line="240" w:lineRule="auto"/>
        <w:jc w:val="right"/>
        <w:rPr>
          <w:rFonts w:ascii="Times New Roman" w:eastAsia="Calibri" w:hAnsi="Times New Roman" w:cs="Times New Roman"/>
          <w:sz w:val="12"/>
          <w:szCs w:val="12"/>
        </w:rPr>
      </w:pPr>
      <w:proofErr w:type="spellStart"/>
      <w:r w:rsidRPr="00C71F3B">
        <w:rPr>
          <w:rFonts w:ascii="Times New Roman" w:eastAsia="Calibri" w:hAnsi="Times New Roman" w:cs="Times New Roman"/>
          <w:sz w:val="12"/>
          <w:szCs w:val="12"/>
        </w:rPr>
        <w:t>И.о</w:t>
      </w:r>
      <w:proofErr w:type="spellEnd"/>
      <w:r w:rsidRPr="00C71F3B">
        <w:rPr>
          <w:rFonts w:ascii="Times New Roman" w:eastAsia="Calibri" w:hAnsi="Times New Roman" w:cs="Times New Roman"/>
          <w:sz w:val="12"/>
          <w:szCs w:val="12"/>
        </w:rPr>
        <w:t>. Главы сельского поселения Кармало-Аделяково</w:t>
      </w:r>
    </w:p>
    <w:p w:rsidR="00C71F3B" w:rsidRDefault="00C71F3B" w:rsidP="00C71F3B">
      <w:pPr>
        <w:tabs>
          <w:tab w:val="left" w:pos="284"/>
        </w:tabs>
        <w:spacing w:after="0" w:line="240" w:lineRule="auto"/>
        <w:jc w:val="right"/>
        <w:rPr>
          <w:rFonts w:ascii="Times New Roman" w:eastAsia="Calibri" w:hAnsi="Times New Roman" w:cs="Times New Roman"/>
          <w:sz w:val="12"/>
          <w:szCs w:val="12"/>
        </w:rPr>
      </w:pPr>
      <w:r w:rsidRPr="00C71F3B">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C71F3B">
        <w:rPr>
          <w:rFonts w:ascii="Times New Roman" w:eastAsia="Calibri" w:hAnsi="Times New Roman" w:cs="Times New Roman"/>
          <w:sz w:val="12"/>
          <w:szCs w:val="12"/>
        </w:rPr>
        <w:t>Самарской области</w:t>
      </w:r>
    </w:p>
    <w:p w:rsidR="00D93329" w:rsidRPr="00C80257" w:rsidRDefault="00C71F3B" w:rsidP="00C71F3B">
      <w:pPr>
        <w:tabs>
          <w:tab w:val="left" w:pos="284"/>
        </w:tabs>
        <w:spacing w:after="0" w:line="240" w:lineRule="auto"/>
        <w:jc w:val="right"/>
        <w:rPr>
          <w:rFonts w:ascii="Times New Roman" w:eastAsia="Calibri" w:hAnsi="Times New Roman" w:cs="Times New Roman"/>
          <w:sz w:val="12"/>
          <w:szCs w:val="12"/>
        </w:rPr>
      </w:pPr>
      <w:r w:rsidRPr="00C71F3B">
        <w:rPr>
          <w:rFonts w:ascii="Times New Roman" w:eastAsia="Calibri" w:hAnsi="Times New Roman" w:cs="Times New Roman"/>
          <w:sz w:val="12"/>
          <w:szCs w:val="12"/>
        </w:rPr>
        <w:t>Гаврилова Г.И</w:t>
      </w:r>
      <w:r>
        <w:rPr>
          <w:rFonts w:ascii="Times New Roman" w:eastAsia="Calibri" w:hAnsi="Times New Roman" w:cs="Times New Roman"/>
          <w:sz w:val="12"/>
          <w:szCs w:val="12"/>
        </w:rPr>
        <w:t>.</w:t>
      </w:r>
    </w:p>
    <w:p w:rsidR="00D93329" w:rsidRDefault="00D93329" w:rsidP="00C71F3B">
      <w:pPr>
        <w:tabs>
          <w:tab w:val="left" w:pos="284"/>
        </w:tabs>
        <w:spacing w:after="0" w:line="240" w:lineRule="auto"/>
        <w:jc w:val="right"/>
        <w:rPr>
          <w:rFonts w:ascii="Times New Roman" w:eastAsia="Calibri" w:hAnsi="Times New Roman" w:cs="Times New Roman"/>
          <w:sz w:val="12"/>
          <w:szCs w:val="12"/>
        </w:rPr>
      </w:pPr>
    </w:p>
    <w:p w:rsidR="005333A4" w:rsidRPr="00C80257" w:rsidRDefault="005333A4" w:rsidP="00C71F3B">
      <w:pPr>
        <w:tabs>
          <w:tab w:val="left" w:pos="284"/>
        </w:tabs>
        <w:spacing w:after="0" w:line="240" w:lineRule="auto"/>
        <w:jc w:val="right"/>
        <w:rPr>
          <w:rFonts w:ascii="Times New Roman" w:eastAsia="Calibri" w:hAnsi="Times New Roman" w:cs="Times New Roman"/>
          <w:sz w:val="12"/>
          <w:szCs w:val="12"/>
        </w:rPr>
      </w:pPr>
    </w:p>
    <w:p w:rsidR="00D93329" w:rsidRPr="000C49A6" w:rsidRDefault="00D93329" w:rsidP="00D93329">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 xml:space="preserve">к решению Собрания Представителей сельского поселения </w:t>
      </w:r>
      <w:r w:rsidR="00C71F3B" w:rsidRPr="00C71F3B">
        <w:rPr>
          <w:rFonts w:ascii="Times New Roman" w:eastAsia="Calibri" w:hAnsi="Times New Roman" w:cs="Times New Roman"/>
          <w:i/>
          <w:sz w:val="12"/>
          <w:szCs w:val="12"/>
        </w:rPr>
        <w:t>Кармало-Аделяково</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муниципального района Сергиевский Самарской области</w:t>
      </w:r>
    </w:p>
    <w:p w:rsidR="00D93329" w:rsidRPr="000C49A6" w:rsidRDefault="00D93329" w:rsidP="00D93329">
      <w:pPr>
        <w:tabs>
          <w:tab w:val="left" w:pos="284"/>
        </w:tabs>
        <w:spacing w:after="0" w:line="240" w:lineRule="auto"/>
        <w:jc w:val="right"/>
        <w:rPr>
          <w:rFonts w:ascii="Times New Roman" w:eastAsia="Calibri" w:hAnsi="Times New Roman" w:cs="Times New Roman"/>
          <w:sz w:val="12"/>
          <w:szCs w:val="12"/>
        </w:rPr>
      </w:pPr>
      <w:r w:rsidRPr="000C49A6">
        <w:rPr>
          <w:rFonts w:ascii="Times New Roman" w:eastAsia="Calibri" w:hAnsi="Times New Roman" w:cs="Times New Roman"/>
          <w:i/>
          <w:sz w:val="12"/>
          <w:szCs w:val="12"/>
        </w:rPr>
        <w:t>№</w:t>
      </w:r>
      <w:r w:rsidR="00C71F3B">
        <w:rPr>
          <w:rFonts w:ascii="Times New Roman" w:eastAsia="Calibri" w:hAnsi="Times New Roman" w:cs="Times New Roman"/>
          <w:i/>
          <w:sz w:val="12"/>
          <w:szCs w:val="12"/>
        </w:rPr>
        <w:t>28</w:t>
      </w:r>
      <w:r w:rsidRPr="000C49A6">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05</w:t>
      </w:r>
      <w:r w:rsidRPr="000C49A6">
        <w:rPr>
          <w:rFonts w:ascii="Times New Roman" w:eastAsia="Calibri" w:hAnsi="Times New Roman" w:cs="Times New Roman"/>
          <w:i/>
          <w:sz w:val="12"/>
          <w:szCs w:val="12"/>
        </w:rPr>
        <w:t>” декабря 2024 г.</w:t>
      </w:r>
    </w:p>
    <w:p w:rsidR="005333A4" w:rsidRDefault="005333A4" w:rsidP="00C71F3B">
      <w:pPr>
        <w:tabs>
          <w:tab w:val="left" w:pos="284"/>
        </w:tabs>
        <w:spacing w:after="0" w:line="240" w:lineRule="auto"/>
        <w:jc w:val="center"/>
        <w:rPr>
          <w:rFonts w:ascii="Times New Roman" w:eastAsia="Calibri" w:hAnsi="Times New Roman" w:cs="Times New Roman"/>
          <w:b/>
          <w:sz w:val="12"/>
          <w:szCs w:val="12"/>
        </w:rPr>
      </w:pPr>
    </w:p>
    <w:p w:rsidR="00C71F3B" w:rsidRDefault="00C71F3B" w:rsidP="00C71F3B">
      <w:pPr>
        <w:tabs>
          <w:tab w:val="left" w:pos="284"/>
        </w:tabs>
        <w:spacing w:after="0" w:line="240" w:lineRule="auto"/>
        <w:jc w:val="center"/>
        <w:rPr>
          <w:rFonts w:ascii="Times New Roman" w:eastAsia="Calibri" w:hAnsi="Times New Roman" w:cs="Times New Roman"/>
          <w:b/>
          <w:sz w:val="12"/>
          <w:szCs w:val="12"/>
        </w:rPr>
      </w:pPr>
      <w:r w:rsidRPr="00C71F3B">
        <w:rPr>
          <w:rFonts w:ascii="Times New Roman" w:eastAsia="Calibri" w:hAnsi="Times New Roman" w:cs="Times New Roman"/>
          <w:b/>
          <w:sz w:val="12"/>
          <w:szCs w:val="12"/>
        </w:rPr>
        <w:t xml:space="preserve">Описание схемы одномандатных избирательных округов для проведения выборов депутатов Собрания представителей </w:t>
      </w:r>
    </w:p>
    <w:p w:rsidR="00C71F3B" w:rsidRPr="00C71F3B" w:rsidRDefault="00C71F3B" w:rsidP="00C71F3B">
      <w:pPr>
        <w:tabs>
          <w:tab w:val="left" w:pos="284"/>
        </w:tabs>
        <w:spacing w:after="0" w:line="240" w:lineRule="auto"/>
        <w:jc w:val="center"/>
        <w:rPr>
          <w:rFonts w:ascii="Times New Roman" w:eastAsia="Calibri" w:hAnsi="Times New Roman" w:cs="Times New Roman"/>
          <w:b/>
          <w:sz w:val="12"/>
          <w:szCs w:val="12"/>
        </w:rPr>
      </w:pPr>
      <w:r w:rsidRPr="00C71F3B">
        <w:rPr>
          <w:rFonts w:ascii="Times New Roman" w:eastAsia="Calibri" w:hAnsi="Times New Roman" w:cs="Times New Roman"/>
          <w:b/>
          <w:sz w:val="12"/>
          <w:szCs w:val="12"/>
        </w:rPr>
        <w:t>сельского поселения Кармало-Аделяково муниципального района Сергиевский Самарской области</w:t>
      </w:r>
    </w:p>
    <w:p w:rsidR="00C71F3B" w:rsidRPr="00C71F3B" w:rsidRDefault="00C71F3B" w:rsidP="00C71F3B">
      <w:pPr>
        <w:tabs>
          <w:tab w:val="left" w:pos="284"/>
        </w:tabs>
        <w:spacing w:after="0" w:line="240" w:lineRule="auto"/>
        <w:jc w:val="both"/>
        <w:rPr>
          <w:rFonts w:ascii="Times New Roman" w:eastAsia="Calibri" w:hAnsi="Times New Roman" w:cs="Times New Roman"/>
          <w:sz w:val="12"/>
          <w:szCs w:val="12"/>
        </w:rPr>
      </w:pP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Одномандатный избирательный округ № 1</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 xml:space="preserve">Село Кармало-Аделяково: ул. </w:t>
      </w:r>
      <w:proofErr w:type="gramStart"/>
      <w:r w:rsidRPr="00C71F3B">
        <w:rPr>
          <w:rFonts w:ascii="Times New Roman" w:eastAsia="Calibri" w:hAnsi="Times New Roman" w:cs="Times New Roman"/>
          <w:sz w:val="12"/>
          <w:szCs w:val="12"/>
        </w:rPr>
        <w:t>Гаражная</w:t>
      </w:r>
      <w:proofErr w:type="gramEnd"/>
      <w:r w:rsidRPr="00C71F3B">
        <w:rPr>
          <w:rFonts w:ascii="Times New Roman" w:eastAsia="Calibri" w:hAnsi="Times New Roman" w:cs="Times New Roman"/>
          <w:sz w:val="12"/>
          <w:szCs w:val="12"/>
        </w:rPr>
        <w:t>, ул. Лесная, ул. Полевая.</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Число избирателей в округе – 78.</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Одномандатный избирательный округ № 2</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 xml:space="preserve">Село Кармало-Аделяково: ул. </w:t>
      </w:r>
      <w:proofErr w:type="gramStart"/>
      <w:r w:rsidRPr="00C71F3B">
        <w:rPr>
          <w:rFonts w:ascii="Times New Roman" w:eastAsia="Calibri" w:hAnsi="Times New Roman" w:cs="Times New Roman"/>
          <w:sz w:val="12"/>
          <w:szCs w:val="12"/>
        </w:rPr>
        <w:t>Молодежная</w:t>
      </w:r>
      <w:proofErr w:type="gramEnd"/>
      <w:r w:rsidRPr="00C71F3B">
        <w:rPr>
          <w:rFonts w:ascii="Times New Roman" w:eastAsia="Calibri" w:hAnsi="Times New Roman" w:cs="Times New Roman"/>
          <w:sz w:val="12"/>
          <w:szCs w:val="12"/>
        </w:rPr>
        <w:t>.</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Число избирателей в округе – 77.</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Одномандатный избирательный округ № 3</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 xml:space="preserve">Село Кармало-Аделяково: ул. </w:t>
      </w:r>
      <w:proofErr w:type="spellStart"/>
      <w:r w:rsidRPr="00C71F3B">
        <w:rPr>
          <w:rFonts w:ascii="Times New Roman" w:eastAsia="Calibri" w:hAnsi="Times New Roman" w:cs="Times New Roman"/>
          <w:sz w:val="12"/>
          <w:szCs w:val="12"/>
        </w:rPr>
        <w:t>Заовражная</w:t>
      </w:r>
      <w:proofErr w:type="spellEnd"/>
      <w:r w:rsidRPr="00C71F3B">
        <w:rPr>
          <w:rFonts w:ascii="Times New Roman" w:eastAsia="Calibri" w:hAnsi="Times New Roman" w:cs="Times New Roman"/>
          <w:sz w:val="12"/>
          <w:szCs w:val="12"/>
        </w:rPr>
        <w:t xml:space="preserve">, ул. </w:t>
      </w:r>
      <w:proofErr w:type="gramStart"/>
      <w:r w:rsidRPr="00C71F3B">
        <w:rPr>
          <w:rFonts w:ascii="Times New Roman" w:eastAsia="Calibri" w:hAnsi="Times New Roman" w:cs="Times New Roman"/>
          <w:sz w:val="12"/>
          <w:szCs w:val="12"/>
        </w:rPr>
        <w:t>Октябрьская</w:t>
      </w:r>
      <w:proofErr w:type="gramEnd"/>
      <w:r w:rsidRPr="00C71F3B">
        <w:rPr>
          <w:rFonts w:ascii="Times New Roman" w:eastAsia="Calibri" w:hAnsi="Times New Roman" w:cs="Times New Roman"/>
          <w:sz w:val="12"/>
          <w:szCs w:val="12"/>
        </w:rPr>
        <w:t>;</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п. Первомайский.</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Число избирателей в округе – 78.</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Одномандатный избирательный округ № 4</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Село Кармало-Аделяково: ул. Ленина (по дом № 5), ул. Юбилейная.</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Число избирателей в округе – 75.</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Одномандатный избирательный округ № 5</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Село Кармало-Аделяково: ул. Ленина (от дома № 6 по дом № 69).</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Число избирателей в округе – 77.</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Одномандатный избирательный округ № 6</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 xml:space="preserve">Село Кармало-Аделяково: ул. </w:t>
      </w:r>
      <w:proofErr w:type="gramStart"/>
      <w:r w:rsidRPr="00C71F3B">
        <w:rPr>
          <w:rFonts w:ascii="Times New Roman" w:eastAsia="Calibri" w:hAnsi="Times New Roman" w:cs="Times New Roman"/>
          <w:sz w:val="12"/>
          <w:szCs w:val="12"/>
        </w:rPr>
        <w:t>Комсомольская</w:t>
      </w:r>
      <w:proofErr w:type="gramEnd"/>
      <w:r w:rsidRPr="00C71F3B">
        <w:rPr>
          <w:rFonts w:ascii="Times New Roman" w:eastAsia="Calibri" w:hAnsi="Times New Roman" w:cs="Times New Roman"/>
          <w:sz w:val="12"/>
          <w:szCs w:val="12"/>
        </w:rPr>
        <w:t xml:space="preserve"> (по дом № 8), ул. Нагорная, ул. Советская.</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Число избирателей в округе – 78.</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Одномандатный избирательный округ № 7</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Село Кармало-Аделяково: ул. Комсомольская (от дома № 9), ул. Ленина (от дома № 70).</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Число избирателей в округе – 78.</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Одномандатный избирательный округ № 8</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proofErr w:type="gramStart"/>
      <w:r w:rsidRPr="00C71F3B">
        <w:rPr>
          <w:rFonts w:ascii="Times New Roman" w:eastAsia="Calibri" w:hAnsi="Times New Roman" w:cs="Times New Roman"/>
          <w:sz w:val="12"/>
          <w:szCs w:val="12"/>
        </w:rPr>
        <w:t>Село Старое Якушкино: ул. Заречная, ул. Набережная, ул. Победы, ул. Свободы.</w:t>
      </w:r>
      <w:proofErr w:type="gramEnd"/>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Число избирателей в округе – 88.</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Одномандатный избирательный округ № 9</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proofErr w:type="gramStart"/>
      <w:r w:rsidRPr="00C71F3B">
        <w:rPr>
          <w:rFonts w:ascii="Times New Roman" w:eastAsia="Calibri" w:hAnsi="Times New Roman" w:cs="Times New Roman"/>
          <w:sz w:val="12"/>
          <w:szCs w:val="12"/>
        </w:rPr>
        <w:t>село Старое Якушкино: ул. Мира (нечётная сторона), ул. Садовая, ул. Советская, ул. Спортивная (дома №№ 16, 18).</w:t>
      </w:r>
      <w:proofErr w:type="gramEnd"/>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Число избирателей в округе – 87.</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Одномандатный избирательный округ № 10</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село Старое Якушкино: ул. Мира (чётная сторона), ул. Спортивная (кроме домов №№ 16, 18), ул. Центральная.</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Число избирателей в округе – 88.</w:t>
      </w:r>
    </w:p>
    <w:p w:rsidR="005333A4" w:rsidRDefault="005333A4" w:rsidP="00D93329">
      <w:pPr>
        <w:spacing w:after="0" w:line="240" w:lineRule="auto"/>
        <w:jc w:val="right"/>
        <w:rPr>
          <w:rFonts w:ascii="Times New Roman" w:eastAsia="Calibri" w:hAnsi="Times New Roman" w:cs="Times New Roman"/>
          <w:i/>
          <w:sz w:val="12"/>
          <w:szCs w:val="12"/>
        </w:rPr>
      </w:pPr>
    </w:p>
    <w:p w:rsidR="00D93329" w:rsidRPr="000C49A6" w:rsidRDefault="00D93329" w:rsidP="00D93329">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№2</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 xml:space="preserve">к решению Собрания Представителей сельского поселения </w:t>
      </w:r>
      <w:r w:rsidR="00C71F3B" w:rsidRPr="00C71F3B">
        <w:rPr>
          <w:rFonts w:ascii="Times New Roman" w:eastAsia="Calibri" w:hAnsi="Times New Roman" w:cs="Times New Roman"/>
          <w:i/>
          <w:sz w:val="12"/>
          <w:szCs w:val="12"/>
        </w:rPr>
        <w:t>Кармало-Аделяково</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муниципального района Сергиевский Самарской области</w:t>
      </w:r>
    </w:p>
    <w:p w:rsidR="00D93329" w:rsidRPr="000C49A6" w:rsidRDefault="00D93329" w:rsidP="00D93329">
      <w:pPr>
        <w:tabs>
          <w:tab w:val="left" w:pos="284"/>
        </w:tabs>
        <w:spacing w:after="0" w:line="240" w:lineRule="auto"/>
        <w:jc w:val="right"/>
        <w:rPr>
          <w:rFonts w:ascii="Times New Roman" w:eastAsia="Calibri" w:hAnsi="Times New Roman" w:cs="Times New Roman"/>
          <w:sz w:val="12"/>
          <w:szCs w:val="12"/>
        </w:rPr>
      </w:pPr>
      <w:r w:rsidRPr="000C49A6">
        <w:rPr>
          <w:rFonts w:ascii="Times New Roman" w:eastAsia="Calibri" w:hAnsi="Times New Roman" w:cs="Times New Roman"/>
          <w:i/>
          <w:sz w:val="12"/>
          <w:szCs w:val="12"/>
        </w:rPr>
        <w:t>№</w:t>
      </w:r>
      <w:r w:rsidR="00C71F3B">
        <w:rPr>
          <w:rFonts w:ascii="Times New Roman" w:eastAsia="Calibri" w:hAnsi="Times New Roman" w:cs="Times New Roman"/>
          <w:i/>
          <w:sz w:val="12"/>
          <w:szCs w:val="12"/>
        </w:rPr>
        <w:t>28</w:t>
      </w:r>
      <w:r w:rsidRPr="000C49A6">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05</w:t>
      </w:r>
      <w:r w:rsidRPr="000C49A6">
        <w:rPr>
          <w:rFonts w:ascii="Times New Roman" w:eastAsia="Calibri" w:hAnsi="Times New Roman" w:cs="Times New Roman"/>
          <w:i/>
          <w:sz w:val="12"/>
          <w:szCs w:val="12"/>
        </w:rPr>
        <w:t>” декабря 2024 г.</w:t>
      </w:r>
    </w:p>
    <w:p w:rsidR="00C80257" w:rsidRPr="00C80257" w:rsidRDefault="00C71F3B" w:rsidP="00C71F3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1796995" cy="2605986"/>
            <wp:effectExtent l="0" t="0" r="0" b="0"/>
            <wp:docPr id="11" name="Рисунок 1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Pictures\Новый рисунок.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042"/>
                    <a:stretch/>
                  </pic:blipFill>
                  <pic:spPr bwMode="auto">
                    <a:xfrm>
                      <a:off x="0" y="0"/>
                      <a:ext cx="1797514" cy="2606739"/>
                    </a:xfrm>
                    <a:prstGeom prst="rect">
                      <a:avLst/>
                    </a:prstGeom>
                    <a:noFill/>
                    <a:ln>
                      <a:noFill/>
                    </a:ln>
                    <a:extLst>
                      <a:ext uri="{53640926-AAD7-44D8-BBD7-CCE9431645EC}">
                        <a14:shadowObscured xmlns:a14="http://schemas.microsoft.com/office/drawing/2010/main"/>
                      </a:ext>
                    </a:extLst>
                  </pic:spPr>
                </pic:pic>
              </a:graphicData>
            </a:graphic>
          </wp:inline>
        </w:drawing>
      </w:r>
    </w:p>
    <w:p w:rsidR="00C80257" w:rsidRPr="00C80257" w:rsidRDefault="00C80257" w:rsidP="00C80257">
      <w:pPr>
        <w:tabs>
          <w:tab w:val="left" w:pos="284"/>
        </w:tabs>
        <w:spacing w:after="0" w:line="240" w:lineRule="auto"/>
        <w:jc w:val="both"/>
        <w:rPr>
          <w:rFonts w:ascii="Times New Roman" w:eastAsia="Calibri" w:hAnsi="Times New Roman" w:cs="Times New Roman"/>
          <w:sz w:val="12"/>
          <w:szCs w:val="12"/>
        </w:rPr>
      </w:pP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СОБРАНИЕ ПРЕДСТАВИТЕЛЕЙ</w:t>
      </w: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КАЛИНОВКА</w:t>
      </w: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МУНИЦИПАЛЬНОГО РАЙОНА СЕРГИЕВСКИЙ</w:t>
      </w:r>
    </w:p>
    <w:p w:rsidR="00D93329" w:rsidRPr="000C49A6" w:rsidRDefault="00D93329" w:rsidP="00D93329">
      <w:pPr>
        <w:tabs>
          <w:tab w:val="left" w:pos="284"/>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САМАРСКОЙ ОБЛАСТИ</w:t>
      </w: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r w:rsidRPr="000C49A6">
        <w:rPr>
          <w:rFonts w:ascii="Times New Roman" w:eastAsia="Calibri" w:hAnsi="Times New Roman" w:cs="Times New Roman"/>
          <w:sz w:val="12"/>
          <w:szCs w:val="12"/>
        </w:rPr>
        <w:t>РЕШЕНИЕ</w:t>
      </w: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r w:rsidRPr="000C49A6">
        <w:rPr>
          <w:rFonts w:ascii="Times New Roman" w:eastAsia="Calibri" w:hAnsi="Times New Roman" w:cs="Times New Roman"/>
          <w:sz w:val="12"/>
          <w:szCs w:val="12"/>
        </w:rPr>
        <w:t xml:space="preserve">05 декабря 2024г.                                                                                                                                                                                       </w:t>
      </w:r>
      <w:r w:rsidR="00C71F3B">
        <w:rPr>
          <w:rFonts w:ascii="Times New Roman" w:eastAsia="Calibri" w:hAnsi="Times New Roman" w:cs="Times New Roman"/>
          <w:sz w:val="12"/>
          <w:szCs w:val="12"/>
        </w:rPr>
        <w:t xml:space="preserve">                             №28</w:t>
      </w:r>
    </w:p>
    <w:p w:rsidR="00C71F3B" w:rsidRDefault="00C71F3B" w:rsidP="00C71F3B">
      <w:pPr>
        <w:tabs>
          <w:tab w:val="left" w:pos="284"/>
        </w:tabs>
        <w:spacing w:after="0" w:line="240" w:lineRule="auto"/>
        <w:jc w:val="center"/>
        <w:rPr>
          <w:rFonts w:ascii="Times New Roman" w:eastAsia="Calibri" w:hAnsi="Times New Roman" w:cs="Times New Roman"/>
          <w:b/>
          <w:sz w:val="12"/>
          <w:szCs w:val="12"/>
        </w:rPr>
      </w:pPr>
      <w:r w:rsidRPr="00C71F3B">
        <w:rPr>
          <w:rFonts w:ascii="Times New Roman" w:eastAsia="Calibri" w:hAnsi="Times New Roman" w:cs="Times New Roman"/>
          <w:b/>
          <w:sz w:val="12"/>
          <w:szCs w:val="12"/>
        </w:rPr>
        <w:t xml:space="preserve">Об утверждении схемы одномандатных избирательных округов для проведения выборов депутатов Собрания представителей </w:t>
      </w:r>
    </w:p>
    <w:p w:rsidR="00C71F3B" w:rsidRPr="00C71F3B" w:rsidRDefault="00C71F3B" w:rsidP="00C71F3B">
      <w:pPr>
        <w:tabs>
          <w:tab w:val="left" w:pos="284"/>
        </w:tabs>
        <w:spacing w:after="0" w:line="240" w:lineRule="auto"/>
        <w:jc w:val="center"/>
        <w:rPr>
          <w:rFonts w:ascii="Times New Roman" w:eastAsia="Calibri" w:hAnsi="Times New Roman" w:cs="Times New Roman"/>
          <w:i/>
          <w:sz w:val="12"/>
          <w:szCs w:val="12"/>
        </w:rPr>
      </w:pPr>
      <w:r w:rsidRPr="00C71F3B">
        <w:rPr>
          <w:rFonts w:ascii="Times New Roman" w:eastAsia="Calibri" w:hAnsi="Times New Roman" w:cs="Times New Roman"/>
          <w:b/>
          <w:sz w:val="12"/>
          <w:szCs w:val="12"/>
        </w:rPr>
        <w:t>сельского поселения Калиновка муниципального района Сергиевский Самарской области</w:t>
      </w:r>
    </w:p>
    <w:p w:rsidR="00C71F3B" w:rsidRPr="00C71F3B" w:rsidRDefault="00C71F3B" w:rsidP="00C71F3B">
      <w:pPr>
        <w:tabs>
          <w:tab w:val="left" w:pos="284"/>
        </w:tabs>
        <w:spacing w:after="0" w:line="240" w:lineRule="auto"/>
        <w:jc w:val="both"/>
        <w:rPr>
          <w:rFonts w:ascii="Times New Roman" w:eastAsia="Calibri" w:hAnsi="Times New Roman" w:cs="Times New Roman"/>
          <w:b/>
          <w:sz w:val="12"/>
          <w:szCs w:val="12"/>
        </w:rPr>
      </w:pP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В соответствии со статьей 18 Федерального закона от 12.06.2002 № 67-ФЗ «Об основных гарантиях избирательных прав и права на участие в референдуме граждан Российской Федерации», статьей 18 Закона Самарской области от 31.12.2019 № 142-ГД «О выборах депутатов представительных органов муниципальных образований Самарской области», Уставом сельского поселения Калиновка муниципального района Сергиевский Самарской области,</w:t>
      </w:r>
      <w:r>
        <w:rPr>
          <w:rFonts w:ascii="Times New Roman" w:eastAsia="Calibri" w:hAnsi="Times New Roman" w:cs="Times New Roman"/>
          <w:sz w:val="12"/>
          <w:szCs w:val="12"/>
        </w:rPr>
        <w:t xml:space="preserve"> </w:t>
      </w:r>
      <w:r w:rsidRPr="00C71F3B">
        <w:rPr>
          <w:rFonts w:ascii="Times New Roman" w:eastAsia="Calibri" w:hAnsi="Times New Roman" w:cs="Times New Roman"/>
          <w:sz w:val="12"/>
          <w:szCs w:val="12"/>
        </w:rPr>
        <w:t>Собрание Представителей сельского поселения Калиновка муниципального района Сергиевский Самарской области</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b/>
          <w:sz w:val="12"/>
          <w:szCs w:val="12"/>
        </w:rPr>
      </w:pPr>
      <w:r w:rsidRPr="00C71F3B">
        <w:rPr>
          <w:rFonts w:ascii="Times New Roman" w:eastAsia="Calibri" w:hAnsi="Times New Roman" w:cs="Times New Roman"/>
          <w:b/>
          <w:sz w:val="12"/>
          <w:szCs w:val="12"/>
        </w:rPr>
        <w:t>РЕШИЛО:</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 xml:space="preserve">1. Утвердить схему одномандатных избирательных округов для проведения </w:t>
      </w:r>
      <w:proofErr w:type="gramStart"/>
      <w:r w:rsidRPr="00C71F3B">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C71F3B">
        <w:rPr>
          <w:rFonts w:ascii="Times New Roman" w:eastAsia="Calibri" w:hAnsi="Times New Roman" w:cs="Times New Roman"/>
          <w:sz w:val="12"/>
          <w:szCs w:val="12"/>
        </w:rPr>
        <w:t xml:space="preserve"> Калиновка муниципального района Сергиевский Самарской области, включающую:</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 xml:space="preserve">1.1. Описание схемы одномандатных избирательных округов для проведения </w:t>
      </w:r>
      <w:proofErr w:type="gramStart"/>
      <w:r w:rsidRPr="00C71F3B">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C71F3B">
        <w:rPr>
          <w:rFonts w:ascii="Times New Roman" w:eastAsia="Calibri" w:hAnsi="Times New Roman" w:cs="Times New Roman"/>
          <w:sz w:val="12"/>
          <w:szCs w:val="12"/>
        </w:rPr>
        <w:t xml:space="preserve"> Калиновка муниципального района Сергиевский Самарской области согласно приложению № 1 к настоящему Решению.</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 xml:space="preserve">1.2. Графическое изображение схемы одномандатных избирательных округов для проведения </w:t>
      </w:r>
      <w:proofErr w:type="gramStart"/>
      <w:r w:rsidRPr="00C71F3B">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C71F3B">
        <w:rPr>
          <w:rFonts w:ascii="Times New Roman" w:eastAsia="Calibri" w:hAnsi="Times New Roman" w:cs="Times New Roman"/>
          <w:sz w:val="12"/>
          <w:szCs w:val="12"/>
        </w:rPr>
        <w:t xml:space="preserve"> Калиновка муниципального района Сергиевский Самарской области согласно приложению № 2 к настоящему Решению.</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2. Опубликовать настоящее Решение в газете «Сергиевский вестник».</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C71F3B" w:rsidRPr="00C71F3B" w:rsidRDefault="00C71F3B" w:rsidP="00C71F3B">
      <w:pPr>
        <w:tabs>
          <w:tab w:val="left" w:pos="284"/>
        </w:tabs>
        <w:spacing w:after="0" w:line="240" w:lineRule="auto"/>
        <w:jc w:val="right"/>
        <w:rPr>
          <w:rFonts w:ascii="Times New Roman" w:eastAsia="Calibri" w:hAnsi="Times New Roman" w:cs="Times New Roman"/>
          <w:sz w:val="12"/>
          <w:szCs w:val="12"/>
        </w:rPr>
      </w:pPr>
      <w:r w:rsidRPr="00C71F3B">
        <w:rPr>
          <w:rFonts w:ascii="Times New Roman" w:eastAsia="Calibri" w:hAnsi="Times New Roman" w:cs="Times New Roman"/>
          <w:sz w:val="12"/>
          <w:szCs w:val="12"/>
        </w:rPr>
        <w:t>Председатель Собрания Представителей сельского поселения Калиновка</w:t>
      </w:r>
    </w:p>
    <w:p w:rsidR="00C71F3B" w:rsidRDefault="00C71F3B" w:rsidP="00C71F3B">
      <w:pPr>
        <w:tabs>
          <w:tab w:val="left" w:pos="284"/>
        </w:tabs>
        <w:spacing w:after="0" w:line="240" w:lineRule="auto"/>
        <w:jc w:val="right"/>
        <w:rPr>
          <w:rFonts w:ascii="Times New Roman" w:eastAsia="Calibri" w:hAnsi="Times New Roman" w:cs="Times New Roman"/>
          <w:sz w:val="12"/>
          <w:szCs w:val="12"/>
        </w:rPr>
      </w:pPr>
      <w:r w:rsidRPr="00C71F3B">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C71F3B">
        <w:rPr>
          <w:rFonts w:ascii="Times New Roman" w:eastAsia="Calibri" w:hAnsi="Times New Roman" w:cs="Times New Roman"/>
          <w:sz w:val="12"/>
          <w:szCs w:val="12"/>
        </w:rPr>
        <w:t>Самарской области</w:t>
      </w:r>
    </w:p>
    <w:p w:rsidR="00C71F3B" w:rsidRPr="00C71F3B" w:rsidRDefault="00C71F3B" w:rsidP="00C71F3B">
      <w:pPr>
        <w:tabs>
          <w:tab w:val="left" w:pos="284"/>
        </w:tabs>
        <w:spacing w:after="0" w:line="240" w:lineRule="auto"/>
        <w:jc w:val="right"/>
        <w:rPr>
          <w:rFonts w:ascii="Times New Roman" w:eastAsia="Calibri" w:hAnsi="Times New Roman" w:cs="Times New Roman"/>
          <w:sz w:val="12"/>
          <w:szCs w:val="12"/>
        </w:rPr>
      </w:pPr>
      <w:r w:rsidRPr="00C71F3B">
        <w:rPr>
          <w:rFonts w:ascii="Times New Roman" w:eastAsia="Calibri" w:hAnsi="Times New Roman" w:cs="Times New Roman"/>
          <w:sz w:val="12"/>
          <w:szCs w:val="12"/>
        </w:rPr>
        <w:t>Л.Н. Дмитриева</w:t>
      </w:r>
    </w:p>
    <w:p w:rsidR="00C71F3B" w:rsidRPr="00C71F3B" w:rsidRDefault="00C71F3B" w:rsidP="00C71F3B">
      <w:pPr>
        <w:tabs>
          <w:tab w:val="left" w:pos="284"/>
        </w:tabs>
        <w:spacing w:after="0" w:line="240" w:lineRule="auto"/>
        <w:jc w:val="right"/>
        <w:rPr>
          <w:rFonts w:ascii="Times New Roman" w:eastAsia="Calibri" w:hAnsi="Times New Roman" w:cs="Times New Roman"/>
          <w:sz w:val="12"/>
          <w:szCs w:val="12"/>
        </w:rPr>
      </w:pPr>
    </w:p>
    <w:p w:rsidR="00C71F3B" w:rsidRPr="00C71F3B" w:rsidRDefault="00C71F3B" w:rsidP="00C71F3B">
      <w:pPr>
        <w:tabs>
          <w:tab w:val="left" w:pos="284"/>
        </w:tabs>
        <w:spacing w:after="0" w:line="240" w:lineRule="auto"/>
        <w:jc w:val="right"/>
        <w:rPr>
          <w:rFonts w:ascii="Times New Roman" w:eastAsia="Calibri" w:hAnsi="Times New Roman" w:cs="Times New Roman"/>
          <w:sz w:val="12"/>
          <w:szCs w:val="12"/>
        </w:rPr>
      </w:pPr>
      <w:r w:rsidRPr="00C71F3B">
        <w:rPr>
          <w:rFonts w:ascii="Times New Roman" w:eastAsia="Calibri" w:hAnsi="Times New Roman" w:cs="Times New Roman"/>
          <w:sz w:val="12"/>
          <w:szCs w:val="12"/>
        </w:rPr>
        <w:t>Глава сельского поселения Калиновка</w:t>
      </w:r>
    </w:p>
    <w:p w:rsidR="00C71F3B" w:rsidRDefault="00C71F3B" w:rsidP="00C71F3B">
      <w:pPr>
        <w:tabs>
          <w:tab w:val="left" w:pos="284"/>
        </w:tabs>
        <w:spacing w:after="0" w:line="240" w:lineRule="auto"/>
        <w:jc w:val="right"/>
        <w:rPr>
          <w:rFonts w:ascii="Times New Roman" w:eastAsia="Calibri" w:hAnsi="Times New Roman" w:cs="Times New Roman"/>
          <w:sz w:val="12"/>
          <w:szCs w:val="12"/>
        </w:rPr>
      </w:pPr>
      <w:r w:rsidRPr="00C71F3B">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C71F3B">
        <w:rPr>
          <w:rFonts w:ascii="Times New Roman" w:eastAsia="Calibri" w:hAnsi="Times New Roman" w:cs="Times New Roman"/>
          <w:sz w:val="12"/>
          <w:szCs w:val="12"/>
        </w:rPr>
        <w:t>Самарской области</w:t>
      </w:r>
    </w:p>
    <w:p w:rsidR="00C71F3B" w:rsidRPr="00C71F3B" w:rsidRDefault="00C71F3B" w:rsidP="00C71F3B">
      <w:pPr>
        <w:tabs>
          <w:tab w:val="left" w:pos="284"/>
        </w:tabs>
        <w:spacing w:after="0" w:line="240" w:lineRule="auto"/>
        <w:jc w:val="right"/>
        <w:rPr>
          <w:rFonts w:ascii="Times New Roman" w:eastAsia="Calibri" w:hAnsi="Times New Roman" w:cs="Times New Roman"/>
          <w:sz w:val="12"/>
          <w:szCs w:val="12"/>
        </w:rPr>
      </w:pPr>
      <w:r w:rsidRPr="00C71F3B">
        <w:rPr>
          <w:rFonts w:ascii="Times New Roman" w:eastAsia="Calibri" w:hAnsi="Times New Roman" w:cs="Times New Roman"/>
          <w:sz w:val="12"/>
          <w:szCs w:val="12"/>
        </w:rPr>
        <w:t>А.С. Баранов</w:t>
      </w:r>
    </w:p>
    <w:p w:rsidR="00D93329" w:rsidRPr="00C80257" w:rsidRDefault="00D93329" w:rsidP="00D93329">
      <w:pPr>
        <w:tabs>
          <w:tab w:val="left" w:pos="284"/>
        </w:tabs>
        <w:spacing w:after="0" w:line="240" w:lineRule="auto"/>
        <w:jc w:val="both"/>
        <w:rPr>
          <w:rFonts w:ascii="Times New Roman" w:eastAsia="Calibri" w:hAnsi="Times New Roman" w:cs="Times New Roman"/>
          <w:sz w:val="12"/>
          <w:szCs w:val="12"/>
        </w:rPr>
      </w:pPr>
    </w:p>
    <w:p w:rsidR="00D93329" w:rsidRPr="000C49A6" w:rsidRDefault="00D93329" w:rsidP="00D93329">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 xml:space="preserve">к решению Собрания Представителей сельского поселения </w:t>
      </w:r>
      <w:r w:rsidR="00C71F3B" w:rsidRPr="00C71F3B">
        <w:rPr>
          <w:rFonts w:ascii="Times New Roman" w:eastAsia="Calibri" w:hAnsi="Times New Roman" w:cs="Times New Roman"/>
          <w:i/>
          <w:sz w:val="12"/>
          <w:szCs w:val="12"/>
        </w:rPr>
        <w:t>Калиновка</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муниципального района Сергиевский Самарской области</w:t>
      </w:r>
    </w:p>
    <w:p w:rsidR="00D93329" w:rsidRPr="000C49A6" w:rsidRDefault="00D93329" w:rsidP="00D93329">
      <w:pPr>
        <w:tabs>
          <w:tab w:val="left" w:pos="284"/>
        </w:tabs>
        <w:spacing w:after="0" w:line="240" w:lineRule="auto"/>
        <w:jc w:val="right"/>
        <w:rPr>
          <w:rFonts w:ascii="Times New Roman" w:eastAsia="Calibri" w:hAnsi="Times New Roman" w:cs="Times New Roman"/>
          <w:sz w:val="12"/>
          <w:szCs w:val="12"/>
        </w:rPr>
      </w:pPr>
      <w:r w:rsidRPr="000C49A6">
        <w:rPr>
          <w:rFonts w:ascii="Times New Roman" w:eastAsia="Calibri" w:hAnsi="Times New Roman" w:cs="Times New Roman"/>
          <w:i/>
          <w:sz w:val="12"/>
          <w:szCs w:val="12"/>
        </w:rPr>
        <w:t>№</w:t>
      </w:r>
      <w:r w:rsidR="00C71F3B">
        <w:rPr>
          <w:rFonts w:ascii="Times New Roman" w:eastAsia="Calibri" w:hAnsi="Times New Roman" w:cs="Times New Roman"/>
          <w:i/>
          <w:sz w:val="12"/>
          <w:szCs w:val="12"/>
        </w:rPr>
        <w:t>28</w:t>
      </w:r>
      <w:r w:rsidRPr="000C49A6">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05</w:t>
      </w:r>
      <w:r w:rsidRPr="000C49A6">
        <w:rPr>
          <w:rFonts w:ascii="Times New Roman" w:eastAsia="Calibri" w:hAnsi="Times New Roman" w:cs="Times New Roman"/>
          <w:i/>
          <w:sz w:val="12"/>
          <w:szCs w:val="12"/>
        </w:rPr>
        <w:t>” декабря 2024 г.</w:t>
      </w:r>
    </w:p>
    <w:p w:rsidR="00C71F3B" w:rsidRDefault="00C71F3B" w:rsidP="00C71F3B">
      <w:pPr>
        <w:tabs>
          <w:tab w:val="left" w:pos="284"/>
        </w:tabs>
        <w:spacing w:after="0" w:line="240" w:lineRule="auto"/>
        <w:jc w:val="center"/>
        <w:rPr>
          <w:rFonts w:ascii="Times New Roman" w:eastAsia="Calibri" w:hAnsi="Times New Roman" w:cs="Times New Roman"/>
          <w:b/>
          <w:sz w:val="12"/>
          <w:szCs w:val="12"/>
        </w:rPr>
      </w:pPr>
      <w:r w:rsidRPr="00C71F3B">
        <w:rPr>
          <w:rFonts w:ascii="Times New Roman" w:eastAsia="Calibri" w:hAnsi="Times New Roman" w:cs="Times New Roman"/>
          <w:b/>
          <w:sz w:val="12"/>
          <w:szCs w:val="12"/>
        </w:rPr>
        <w:t>Схема одномандатных избирательных округов для проведения выборов депутатов Собрания представителей</w:t>
      </w:r>
    </w:p>
    <w:p w:rsidR="00C71F3B" w:rsidRPr="00C71F3B" w:rsidRDefault="00C71F3B" w:rsidP="00C71F3B">
      <w:pPr>
        <w:tabs>
          <w:tab w:val="left" w:pos="284"/>
        </w:tabs>
        <w:spacing w:after="0" w:line="240" w:lineRule="auto"/>
        <w:jc w:val="center"/>
        <w:rPr>
          <w:rFonts w:ascii="Times New Roman" w:eastAsia="Calibri" w:hAnsi="Times New Roman" w:cs="Times New Roman"/>
          <w:b/>
          <w:sz w:val="12"/>
          <w:szCs w:val="12"/>
        </w:rPr>
      </w:pPr>
      <w:r w:rsidRPr="00C71F3B">
        <w:rPr>
          <w:rFonts w:ascii="Times New Roman" w:eastAsia="Calibri" w:hAnsi="Times New Roman" w:cs="Times New Roman"/>
          <w:b/>
          <w:sz w:val="12"/>
          <w:szCs w:val="12"/>
        </w:rPr>
        <w:t xml:space="preserve"> сельского поселения Калиновка муниципального района Сергиевский Самарской области</w:t>
      </w:r>
    </w:p>
    <w:p w:rsidR="00C71F3B" w:rsidRPr="00C71F3B" w:rsidRDefault="00C71F3B" w:rsidP="00C71F3B">
      <w:pPr>
        <w:tabs>
          <w:tab w:val="left" w:pos="284"/>
        </w:tabs>
        <w:spacing w:after="0" w:line="240" w:lineRule="auto"/>
        <w:jc w:val="both"/>
        <w:rPr>
          <w:rFonts w:ascii="Times New Roman" w:eastAsia="Calibri" w:hAnsi="Times New Roman" w:cs="Times New Roman"/>
          <w:sz w:val="12"/>
          <w:szCs w:val="12"/>
        </w:rPr>
      </w:pP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Одномандатный избирательный округ № 1</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lastRenderedPageBreak/>
        <w:t>Границы округа:</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С. Калиновка, ул. Луговая.</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Число избирателей – 117 чел.</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Одномандатный избирательный округ № 2</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Границы округа:</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 xml:space="preserve">С. Калиновка, ул. </w:t>
      </w:r>
      <w:proofErr w:type="spellStart"/>
      <w:r w:rsidRPr="00C71F3B">
        <w:rPr>
          <w:rFonts w:ascii="Times New Roman" w:eastAsia="Calibri" w:hAnsi="Times New Roman" w:cs="Times New Roman"/>
          <w:sz w:val="12"/>
          <w:szCs w:val="12"/>
        </w:rPr>
        <w:t>Каськова</w:t>
      </w:r>
      <w:proofErr w:type="spellEnd"/>
      <w:r w:rsidRPr="00C71F3B">
        <w:rPr>
          <w:rFonts w:ascii="Times New Roman" w:eastAsia="Calibri" w:hAnsi="Times New Roman" w:cs="Times New Roman"/>
          <w:sz w:val="12"/>
          <w:szCs w:val="12"/>
        </w:rPr>
        <w:t xml:space="preserve"> (от дома № 1 по дом № 10), ул. Рабочая, ул. Садовая (нечётная сторона по дом № 11а, чётная сторона по дом № 6).</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Число избирателей – 105 чел.</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Одномандатный избирательный округ № 3</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Границы округа:</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 xml:space="preserve">С. Калиновка, ул. </w:t>
      </w:r>
      <w:proofErr w:type="spellStart"/>
      <w:r w:rsidRPr="00C71F3B">
        <w:rPr>
          <w:rFonts w:ascii="Times New Roman" w:eastAsia="Calibri" w:hAnsi="Times New Roman" w:cs="Times New Roman"/>
          <w:sz w:val="12"/>
          <w:szCs w:val="12"/>
        </w:rPr>
        <w:t>Каськова</w:t>
      </w:r>
      <w:proofErr w:type="spellEnd"/>
      <w:r w:rsidRPr="00C71F3B">
        <w:rPr>
          <w:rFonts w:ascii="Times New Roman" w:eastAsia="Calibri" w:hAnsi="Times New Roman" w:cs="Times New Roman"/>
          <w:sz w:val="12"/>
          <w:szCs w:val="12"/>
        </w:rPr>
        <w:t xml:space="preserve"> (от дома № 11 по дом № 16), ул. Первомайская (нечётная сторона от дома № 21, чётная сторона), ул. Садовая (нечётная сторона от дома № 13по дом № 21).</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Число избирателей – 117 чел.</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Одномандатный избирательный округ № 4</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Границы округа:</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 xml:space="preserve">С. Калиновка, ул. </w:t>
      </w:r>
      <w:proofErr w:type="spellStart"/>
      <w:r w:rsidRPr="00C71F3B">
        <w:rPr>
          <w:rFonts w:ascii="Times New Roman" w:eastAsia="Calibri" w:hAnsi="Times New Roman" w:cs="Times New Roman"/>
          <w:sz w:val="12"/>
          <w:szCs w:val="12"/>
        </w:rPr>
        <w:t>Каськова</w:t>
      </w:r>
      <w:proofErr w:type="spellEnd"/>
      <w:r w:rsidRPr="00C71F3B">
        <w:rPr>
          <w:rFonts w:ascii="Times New Roman" w:eastAsia="Calibri" w:hAnsi="Times New Roman" w:cs="Times New Roman"/>
          <w:sz w:val="12"/>
          <w:szCs w:val="12"/>
        </w:rPr>
        <w:t xml:space="preserve"> (дома №№ 19, 20, 22), ул. Первомайская (нечётная сторона по дом № 19), ул. Революционная, ул. Садовая (от дома № 23по дом № 31), ул. Школьная (чётная сторона).</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Число избирателей – 106 чел.</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Одномандатный избирательный округ № 5</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Границы округа:</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proofErr w:type="gramStart"/>
      <w:r w:rsidRPr="00C71F3B">
        <w:rPr>
          <w:rFonts w:ascii="Times New Roman" w:eastAsia="Calibri" w:hAnsi="Times New Roman" w:cs="Times New Roman"/>
          <w:sz w:val="12"/>
          <w:szCs w:val="12"/>
        </w:rPr>
        <w:t>С. Калиновка, ул. Молодёжная, ул. Садовая (от дома № 33по дом № 39), ул. Школьная (нечётная сторона).</w:t>
      </w:r>
      <w:proofErr w:type="gramEnd"/>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Число избирателей – 117 чел.</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Одномандатный избирательный округ № 6</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Границы округа:</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 xml:space="preserve">С. Калиновка, ул. </w:t>
      </w:r>
      <w:proofErr w:type="spellStart"/>
      <w:r w:rsidRPr="00C71F3B">
        <w:rPr>
          <w:rFonts w:ascii="Times New Roman" w:eastAsia="Calibri" w:hAnsi="Times New Roman" w:cs="Times New Roman"/>
          <w:sz w:val="12"/>
          <w:szCs w:val="12"/>
        </w:rPr>
        <w:t>Каськова</w:t>
      </w:r>
      <w:proofErr w:type="spellEnd"/>
      <w:r w:rsidRPr="00C71F3B">
        <w:rPr>
          <w:rFonts w:ascii="Times New Roman" w:eastAsia="Calibri" w:hAnsi="Times New Roman" w:cs="Times New Roman"/>
          <w:sz w:val="12"/>
          <w:szCs w:val="12"/>
        </w:rPr>
        <w:t xml:space="preserve"> (нечётная сторона от дома № 21по дом № 25а, чётная сторона от дома № 24по дом № 34), ул. Победы, ул. Садовая (от дома № 41по дом № 51).</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Число избирателей – 105 чел.</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Одномандатный избирательный округ № 7</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Границы округа:</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 xml:space="preserve">С. Калиновка, ул. </w:t>
      </w:r>
      <w:proofErr w:type="spellStart"/>
      <w:r w:rsidRPr="00C71F3B">
        <w:rPr>
          <w:rFonts w:ascii="Times New Roman" w:eastAsia="Calibri" w:hAnsi="Times New Roman" w:cs="Times New Roman"/>
          <w:sz w:val="12"/>
          <w:szCs w:val="12"/>
        </w:rPr>
        <w:t>Каськова</w:t>
      </w:r>
      <w:proofErr w:type="spellEnd"/>
      <w:r w:rsidRPr="00C71F3B">
        <w:rPr>
          <w:rFonts w:ascii="Times New Roman" w:eastAsia="Calibri" w:hAnsi="Times New Roman" w:cs="Times New Roman"/>
          <w:sz w:val="12"/>
          <w:szCs w:val="12"/>
        </w:rPr>
        <w:t xml:space="preserve"> (чётная сторона от дома № 40).</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Число избирателей – 103 чел.</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Одномандатный избирательный округ № 8</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Границы округа:</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С. Калиновка, ул. Садовая (от дома № 53по дом № 63), ул. Свободы.</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Число избирателей – 100 чел.</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Одномандатный избирательный округ № 9</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Границы округа:</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 xml:space="preserve">С. Калиновка, ул. </w:t>
      </w:r>
      <w:proofErr w:type="spellStart"/>
      <w:r w:rsidRPr="00C71F3B">
        <w:rPr>
          <w:rFonts w:ascii="Times New Roman" w:eastAsia="Calibri" w:hAnsi="Times New Roman" w:cs="Times New Roman"/>
          <w:sz w:val="12"/>
          <w:szCs w:val="12"/>
        </w:rPr>
        <w:t>Каськова</w:t>
      </w:r>
      <w:proofErr w:type="spellEnd"/>
      <w:r w:rsidRPr="00C71F3B">
        <w:rPr>
          <w:rFonts w:ascii="Times New Roman" w:eastAsia="Calibri" w:hAnsi="Times New Roman" w:cs="Times New Roman"/>
          <w:sz w:val="12"/>
          <w:szCs w:val="12"/>
        </w:rPr>
        <w:t xml:space="preserve"> (нечётная сторона от дома № 29), ул. Садовая (чётная сторона от дома № 14, дома №№ 65, 67).</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Число избирателей – 100 чел.</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Одномандатный избирательный округ № 10</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Границы округа:</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 xml:space="preserve">С. </w:t>
      </w:r>
      <w:proofErr w:type="spellStart"/>
      <w:r w:rsidRPr="00C71F3B">
        <w:rPr>
          <w:rFonts w:ascii="Times New Roman" w:eastAsia="Calibri" w:hAnsi="Times New Roman" w:cs="Times New Roman"/>
          <w:sz w:val="12"/>
          <w:szCs w:val="12"/>
        </w:rPr>
        <w:t>Ендурайкино</w:t>
      </w:r>
      <w:proofErr w:type="spellEnd"/>
      <w:r w:rsidRPr="00C71F3B">
        <w:rPr>
          <w:rFonts w:ascii="Times New Roman" w:eastAsia="Calibri" w:hAnsi="Times New Roman" w:cs="Times New Roman"/>
          <w:sz w:val="12"/>
          <w:szCs w:val="12"/>
        </w:rPr>
        <w:t xml:space="preserve">, </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С. Калиновка, ул. Садовая (нечётная сторона от дома № 69),</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 xml:space="preserve">С. </w:t>
      </w:r>
      <w:proofErr w:type="spellStart"/>
      <w:r w:rsidRPr="00C71F3B">
        <w:rPr>
          <w:rFonts w:ascii="Times New Roman" w:eastAsia="Calibri" w:hAnsi="Times New Roman" w:cs="Times New Roman"/>
          <w:sz w:val="12"/>
          <w:szCs w:val="12"/>
        </w:rPr>
        <w:t>Карабаевка</w:t>
      </w:r>
      <w:proofErr w:type="spellEnd"/>
      <w:r w:rsidRPr="00C71F3B">
        <w:rPr>
          <w:rFonts w:ascii="Times New Roman" w:eastAsia="Calibri" w:hAnsi="Times New Roman" w:cs="Times New Roman"/>
          <w:sz w:val="12"/>
          <w:szCs w:val="12"/>
        </w:rPr>
        <w:t>.</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Число избирателей – 99 чел.</w:t>
      </w:r>
    </w:p>
    <w:p w:rsidR="00D93329" w:rsidRPr="000C49A6" w:rsidRDefault="00D93329" w:rsidP="00D93329">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 xml:space="preserve">к решению Собрания Представителей сельского поселения </w:t>
      </w:r>
      <w:r w:rsidR="00C71F3B" w:rsidRPr="00C71F3B">
        <w:rPr>
          <w:rFonts w:ascii="Times New Roman" w:eastAsia="Calibri" w:hAnsi="Times New Roman" w:cs="Times New Roman"/>
          <w:i/>
          <w:sz w:val="12"/>
          <w:szCs w:val="12"/>
        </w:rPr>
        <w:t>Калиновка</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муниципального района Сергиевский Самарской области</w:t>
      </w:r>
    </w:p>
    <w:p w:rsidR="00D93329" w:rsidRPr="000C49A6" w:rsidRDefault="00D93329" w:rsidP="00D93329">
      <w:pPr>
        <w:tabs>
          <w:tab w:val="left" w:pos="284"/>
        </w:tabs>
        <w:spacing w:after="0" w:line="240" w:lineRule="auto"/>
        <w:jc w:val="right"/>
        <w:rPr>
          <w:rFonts w:ascii="Times New Roman" w:eastAsia="Calibri" w:hAnsi="Times New Roman" w:cs="Times New Roman"/>
          <w:sz w:val="12"/>
          <w:szCs w:val="12"/>
        </w:rPr>
      </w:pPr>
      <w:r w:rsidRPr="000C49A6">
        <w:rPr>
          <w:rFonts w:ascii="Times New Roman" w:eastAsia="Calibri" w:hAnsi="Times New Roman" w:cs="Times New Roman"/>
          <w:i/>
          <w:sz w:val="12"/>
          <w:szCs w:val="12"/>
        </w:rPr>
        <w:t>№</w:t>
      </w:r>
      <w:r w:rsidR="00C71F3B">
        <w:rPr>
          <w:rFonts w:ascii="Times New Roman" w:eastAsia="Calibri" w:hAnsi="Times New Roman" w:cs="Times New Roman"/>
          <w:i/>
          <w:sz w:val="12"/>
          <w:szCs w:val="12"/>
        </w:rPr>
        <w:t>28</w:t>
      </w:r>
      <w:r w:rsidRPr="000C49A6">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05</w:t>
      </w:r>
      <w:r w:rsidRPr="000C49A6">
        <w:rPr>
          <w:rFonts w:ascii="Times New Roman" w:eastAsia="Calibri" w:hAnsi="Times New Roman" w:cs="Times New Roman"/>
          <w:i/>
          <w:sz w:val="12"/>
          <w:szCs w:val="12"/>
        </w:rPr>
        <w:t>” декабря 2024 г.</w:t>
      </w:r>
    </w:p>
    <w:p w:rsidR="00C80257" w:rsidRPr="00C80257" w:rsidRDefault="00C71F3B" w:rsidP="00C71F3B">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122998" cy="1498424"/>
            <wp:effectExtent l="0" t="0" r="0" b="0"/>
            <wp:docPr id="12" name="Рисунок 1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Pictures\Новый рисунок.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26763" cy="1501081"/>
                    </a:xfrm>
                    <a:prstGeom prst="rect">
                      <a:avLst/>
                    </a:prstGeom>
                    <a:noFill/>
                    <a:ln>
                      <a:noFill/>
                    </a:ln>
                  </pic:spPr>
                </pic:pic>
              </a:graphicData>
            </a:graphic>
          </wp:inline>
        </w:drawing>
      </w:r>
    </w:p>
    <w:p w:rsidR="00C80257" w:rsidRPr="00C80257" w:rsidRDefault="00C80257" w:rsidP="00C80257">
      <w:pPr>
        <w:tabs>
          <w:tab w:val="left" w:pos="284"/>
        </w:tabs>
        <w:spacing w:after="0" w:line="240" w:lineRule="auto"/>
        <w:jc w:val="both"/>
        <w:rPr>
          <w:rFonts w:ascii="Times New Roman" w:eastAsia="Calibri" w:hAnsi="Times New Roman" w:cs="Times New Roman"/>
          <w:sz w:val="12"/>
          <w:szCs w:val="12"/>
        </w:rPr>
      </w:pP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lastRenderedPageBreak/>
        <w:t>СОБРАНИЕ ПРЕДСТАВИТЕЛЕЙ</w:t>
      </w: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КАНДАБУЛАК</w:t>
      </w: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МУНИЦИПАЛЬНОГО РАЙОНА СЕРГИЕВСКИЙ</w:t>
      </w:r>
    </w:p>
    <w:p w:rsidR="00D93329" w:rsidRPr="000C49A6" w:rsidRDefault="00D93329" w:rsidP="00D93329">
      <w:pPr>
        <w:tabs>
          <w:tab w:val="left" w:pos="284"/>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САМАРСКОЙ ОБЛАСТИ</w:t>
      </w: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r w:rsidRPr="000C49A6">
        <w:rPr>
          <w:rFonts w:ascii="Times New Roman" w:eastAsia="Calibri" w:hAnsi="Times New Roman" w:cs="Times New Roman"/>
          <w:sz w:val="12"/>
          <w:szCs w:val="12"/>
        </w:rPr>
        <w:t>РЕШЕНИЕ</w:t>
      </w: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r w:rsidRPr="000C49A6">
        <w:rPr>
          <w:rFonts w:ascii="Times New Roman" w:eastAsia="Calibri" w:hAnsi="Times New Roman" w:cs="Times New Roman"/>
          <w:sz w:val="12"/>
          <w:szCs w:val="12"/>
        </w:rPr>
        <w:t xml:space="preserve">05 декабря 2024г.                                                                                                                                                                                       </w:t>
      </w:r>
      <w:r w:rsidR="00C71F3B">
        <w:rPr>
          <w:rFonts w:ascii="Times New Roman" w:eastAsia="Calibri" w:hAnsi="Times New Roman" w:cs="Times New Roman"/>
          <w:sz w:val="12"/>
          <w:szCs w:val="12"/>
        </w:rPr>
        <w:t xml:space="preserve">                             №37</w:t>
      </w:r>
    </w:p>
    <w:p w:rsidR="00C71F3B" w:rsidRDefault="00C71F3B" w:rsidP="00C71F3B">
      <w:pPr>
        <w:tabs>
          <w:tab w:val="left" w:pos="284"/>
        </w:tabs>
        <w:spacing w:after="0" w:line="240" w:lineRule="auto"/>
        <w:jc w:val="center"/>
        <w:rPr>
          <w:rFonts w:ascii="Times New Roman" w:eastAsia="Calibri" w:hAnsi="Times New Roman" w:cs="Times New Roman"/>
          <w:b/>
          <w:sz w:val="12"/>
          <w:szCs w:val="12"/>
        </w:rPr>
      </w:pPr>
      <w:r w:rsidRPr="00C71F3B">
        <w:rPr>
          <w:rFonts w:ascii="Times New Roman" w:eastAsia="Calibri" w:hAnsi="Times New Roman" w:cs="Times New Roman"/>
          <w:b/>
          <w:sz w:val="12"/>
          <w:szCs w:val="12"/>
        </w:rPr>
        <w:t>Об утверждении схемы одномандатных избирательных округов для проведения выборов депутатов Собрания представителей</w:t>
      </w:r>
    </w:p>
    <w:p w:rsidR="00C71F3B" w:rsidRDefault="00C71F3B" w:rsidP="00C71F3B">
      <w:pPr>
        <w:tabs>
          <w:tab w:val="left" w:pos="284"/>
        </w:tabs>
        <w:spacing w:after="0" w:line="240" w:lineRule="auto"/>
        <w:jc w:val="center"/>
        <w:rPr>
          <w:rFonts w:ascii="Times New Roman" w:eastAsia="Calibri" w:hAnsi="Times New Roman" w:cs="Times New Roman"/>
          <w:b/>
          <w:sz w:val="12"/>
          <w:szCs w:val="12"/>
        </w:rPr>
      </w:pPr>
      <w:r w:rsidRPr="00C71F3B">
        <w:rPr>
          <w:rFonts w:ascii="Times New Roman" w:eastAsia="Calibri" w:hAnsi="Times New Roman" w:cs="Times New Roman"/>
          <w:b/>
          <w:sz w:val="12"/>
          <w:szCs w:val="12"/>
        </w:rPr>
        <w:t xml:space="preserve"> сельского поселения Кандабулак муниципального района Сергиевский Самарской области</w:t>
      </w:r>
    </w:p>
    <w:p w:rsidR="00C71F3B" w:rsidRPr="00C71F3B" w:rsidRDefault="00C71F3B" w:rsidP="00C71F3B">
      <w:pPr>
        <w:tabs>
          <w:tab w:val="left" w:pos="284"/>
        </w:tabs>
        <w:spacing w:after="0" w:line="240" w:lineRule="auto"/>
        <w:jc w:val="center"/>
        <w:rPr>
          <w:rFonts w:ascii="Times New Roman" w:eastAsia="Calibri" w:hAnsi="Times New Roman" w:cs="Times New Roman"/>
          <w:b/>
          <w:sz w:val="12"/>
          <w:szCs w:val="12"/>
        </w:rPr>
      </w:pP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proofErr w:type="gramStart"/>
      <w:r w:rsidRPr="00C71F3B">
        <w:rPr>
          <w:rFonts w:ascii="Times New Roman" w:eastAsia="Calibri" w:hAnsi="Times New Roman" w:cs="Times New Roman"/>
          <w:sz w:val="12"/>
          <w:szCs w:val="12"/>
        </w:rPr>
        <w:t>В соответствии со статьей 18 Федерального закона от 12.06.2002 № 67-ФЗ «Об основных гарантиях избирательных прав и права на участие в референдуме граждан Российской Федерации», статьей 18 Закона Самарской области от 31.12.2019 № 142-ГД «О выборах депутатов представительных органов муниципальных образований Самарской области», Уставом сельского поселения Кандабулак муниципального района Сергиевский Самарской области,</w:t>
      </w:r>
      <w:r>
        <w:rPr>
          <w:rFonts w:ascii="Times New Roman" w:eastAsia="Calibri" w:hAnsi="Times New Roman" w:cs="Times New Roman"/>
          <w:sz w:val="12"/>
          <w:szCs w:val="12"/>
        </w:rPr>
        <w:t xml:space="preserve"> </w:t>
      </w:r>
      <w:r w:rsidRPr="00C71F3B">
        <w:rPr>
          <w:rFonts w:ascii="Times New Roman" w:eastAsia="Calibri" w:hAnsi="Times New Roman" w:cs="Times New Roman"/>
          <w:sz w:val="12"/>
          <w:szCs w:val="12"/>
        </w:rPr>
        <w:t>Собрание Представителей сельского поселения Кандабулак муниципального района Сергиевский Самарской области</w:t>
      </w:r>
      <w:proofErr w:type="gramEnd"/>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b/>
          <w:sz w:val="12"/>
          <w:szCs w:val="12"/>
        </w:rPr>
        <w:t>РЕШИЛО</w:t>
      </w:r>
      <w:r w:rsidRPr="00C71F3B">
        <w:rPr>
          <w:rFonts w:ascii="Times New Roman" w:eastAsia="Calibri" w:hAnsi="Times New Roman" w:cs="Times New Roman"/>
          <w:sz w:val="12"/>
          <w:szCs w:val="12"/>
        </w:rPr>
        <w:t>:</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 xml:space="preserve">1. Утвердить схему одномандатных избирательных округов для проведения </w:t>
      </w:r>
      <w:proofErr w:type="gramStart"/>
      <w:r w:rsidRPr="00C71F3B">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C71F3B">
        <w:rPr>
          <w:rFonts w:ascii="Times New Roman" w:eastAsia="Calibri" w:hAnsi="Times New Roman" w:cs="Times New Roman"/>
          <w:sz w:val="12"/>
          <w:szCs w:val="12"/>
        </w:rPr>
        <w:t xml:space="preserve"> Кандабулак муниципального района Сергиевский Самарской области, включающую:</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 xml:space="preserve">1.1. Описание схемы одномандатных избирательных округов для проведения </w:t>
      </w:r>
      <w:proofErr w:type="gramStart"/>
      <w:r w:rsidRPr="00C71F3B">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C71F3B">
        <w:rPr>
          <w:rFonts w:ascii="Times New Roman" w:eastAsia="Calibri" w:hAnsi="Times New Roman" w:cs="Times New Roman"/>
          <w:sz w:val="12"/>
          <w:szCs w:val="12"/>
        </w:rPr>
        <w:t xml:space="preserve"> Кандабулак муниципального района Сергиевский Самарской области согласно приложению № 1 к настоящему Решению.</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 xml:space="preserve">1.2. Графическое изображение схемы одномандатных избирательных округов для проведения </w:t>
      </w:r>
      <w:proofErr w:type="gramStart"/>
      <w:r w:rsidRPr="00C71F3B">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C71F3B">
        <w:rPr>
          <w:rFonts w:ascii="Times New Roman" w:eastAsia="Calibri" w:hAnsi="Times New Roman" w:cs="Times New Roman"/>
          <w:sz w:val="12"/>
          <w:szCs w:val="12"/>
        </w:rPr>
        <w:t xml:space="preserve"> Кандабулак муниципального района Сергиевский Самарской области согласно приложению № 2 к настоящему Решению.</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2. Опубликовать настоящее Решение в газете «Сергиевский вестник».</w:t>
      </w:r>
    </w:p>
    <w:p w:rsidR="00C71F3B" w:rsidRPr="00C71F3B" w:rsidRDefault="00C71F3B" w:rsidP="00C71F3B">
      <w:pPr>
        <w:tabs>
          <w:tab w:val="left" w:pos="284"/>
        </w:tabs>
        <w:spacing w:after="0" w:line="240" w:lineRule="auto"/>
        <w:ind w:firstLine="284"/>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C71F3B" w:rsidRPr="00C71F3B" w:rsidRDefault="00C71F3B" w:rsidP="00C71F3B">
      <w:pPr>
        <w:tabs>
          <w:tab w:val="left" w:pos="284"/>
        </w:tabs>
        <w:spacing w:after="0" w:line="240" w:lineRule="auto"/>
        <w:jc w:val="right"/>
        <w:rPr>
          <w:rFonts w:ascii="Times New Roman" w:eastAsia="Calibri" w:hAnsi="Times New Roman" w:cs="Times New Roman"/>
          <w:sz w:val="12"/>
          <w:szCs w:val="12"/>
        </w:rPr>
      </w:pPr>
      <w:bookmarkStart w:id="2" w:name="_Hlk184387605"/>
      <w:r w:rsidRPr="00C71F3B">
        <w:rPr>
          <w:rFonts w:ascii="Times New Roman" w:eastAsia="Calibri" w:hAnsi="Times New Roman" w:cs="Times New Roman"/>
          <w:sz w:val="12"/>
          <w:szCs w:val="12"/>
        </w:rPr>
        <w:t>Председатель Собрания Представителей сельского поселения Кандабулак</w:t>
      </w:r>
    </w:p>
    <w:p w:rsidR="00C71F3B" w:rsidRDefault="00C71F3B" w:rsidP="00C71F3B">
      <w:pPr>
        <w:tabs>
          <w:tab w:val="left" w:pos="284"/>
        </w:tabs>
        <w:spacing w:after="0" w:line="240" w:lineRule="auto"/>
        <w:jc w:val="right"/>
        <w:rPr>
          <w:rFonts w:ascii="Times New Roman" w:eastAsia="Calibri" w:hAnsi="Times New Roman" w:cs="Times New Roman"/>
          <w:sz w:val="12"/>
          <w:szCs w:val="12"/>
        </w:rPr>
      </w:pPr>
      <w:r w:rsidRPr="00C71F3B">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C71F3B">
        <w:rPr>
          <w:rFonts w:ascii="Times New Roman" w:eastAsia="Calibri" w:hAnsi="Times New Roman" w:cs="Times New Roman"/>
          <w:sz w:val="12"/>
          <w:szCs w:val="12"/>
        </w:rPr>
        <w:t>Самарской области</w:t>
      </w:r>
    </w:p>
    <w:p w:rsidR="00C71F3B" w:rsidRDefault="00C71F3B" w:rsidP="00C71F3B">
      <w:pPr>
        <w:tabs>
          <w:tab w:val="left" w:pos="284"/>
        </w:tabs>
        <w:spacing w:after="0" w:line="240" w:lineRule="auto"/>
        <w:jc w:val="right"/>
        <w:rPr>
          <w:rFonts w:ascii="Times New Roman" w:eastAsia="Calibri" w:hAnsi="Times New Roman" w:cs="Times New Roman"/>
          <w:sz w:val="12"/>
          <w:szCs w:val="12"/>
        </w:rPr>
      </w:pPr>
      <w:r w:rsidRPr="00C71F3B">
        <w:rPr>
          <w:rFonts w:ascii="Times New Roman" w:eastAsia="Calibri" w:hAnsi="Times New Roman" w:cs="Times New Roman"/>
          <w:sz w:val="12"/>
          <w:szCs w:val="12"/>
        </w:rPr>
        <w:t>Л.К. Галкина</w:t>
      </w:r>
    </w:p>
    <w:p w:rsidR="00C71F3B" w:rsidRPr="00C71F3B" w:rsidRDefault="00C71F3B" w:rsidP="00C71F3B">
      <w:pPr>
        <w:tabs>
          <w:tab w:val="left" w:pos="284"/>
        </w:tabs>
        <w:spacing w:after="0" w:line="240" w:lineRule="auto"/>
        <w:jc w:val="right"/>
        <w:rPr>
          <w:rFonts w:ascii="Times New Roman" w:eastAsia="Calibri" w:hAnsi="Times New Roman" w:cs="Times New Roman"/>
          <w:sz w:val="12"/>
          <w:szCs w:val="12"/>
        </w:rPr>
      </w:pPr>
    </w:p>
    <w:p w:rsidR="00C71F3B" w:rsidRPr="00C71F3B" w:rsidRDefault="00C71F3B" w:rsidP="00C71F3B">
      <w:pPr>
        <w:tabs>
          <w:tab w:val="left" w:pos="284"/>
        </w:tabs>
        <w:spacing w:after="0" w:line="240" w:lineRule="auto"/>
        <w:jc w:val="right"/>
        <w:rPr>
          <w:rFonts w:ascii="Times New Roman" w:eastAsia="Calibri" w:hAnsi="Times New Roman" w:cs="Times New Roman"/>
          <w:sz w:val="12"/>
          <w:szCs w:val="12"/>
        </w:rPr>
      </w:pPr>
      <w:r w:rsidRPr="00C71F3B">
        <w:rPr>
          <w:rFonts w:ascii="Times New Roman" w:eastAsia="Calibri" w:hAnsi="Times New Roman" w:cs="Times New Roman"/>
          <w:sz w:val="12"/>
          <w:szCs w:val="12"/>
        </w:rPr>
        <w:t>Глава сельского поселения Кандабулак</w:t>
      </w:r>
    </w:p>
    <w:p w:rsidR="00C71F3B" w:rsidRDefault="00C71F3B" w:rsidP="00C71F3B">
      <w:pPr>
        <w:tabs>
          <w:tab w:val="left" w:pos="284"/>
        </w:tabs>
        <w:spacing w:after="0" w:line="240" w:lineRule="auto"/>
        <w:jc w:val="right"/>
        <w:rPr>
          <w:rFonts w:ascii="Times New Roman" w:eastAsia="Calibri" w:hAnsi="Times New Roman" w:cs="Times New Roman"/>
          <w:sz w:val="12"/>
          <w:szCs w:val="12"/>
        </w:rPr>
      </w:pPr>
      <w:r w:rsidRPr="00C71F3B">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C71F3B">
        <w:rPr>
          <w:rFonts w:ascii="Times New Roman" w:eastAsia="Calibri" w:hAnsi="Times New Roman" w:cs="Times New Roman"/>
          <w:sz w:val="12"/>
          <w:szCs w:val="12"/>
        </w:rPr>
        <w:t>Самарской области</w:t>
      </w:r>
    </w:p>
    <w:p w:rsidR="00C71F3B" w:rsidRPr="00C71F3B" w:rsidRDefault="00C71F3B" w:rsidP="00C71F3B">
      <w:pPr>
        <w:tabs>
          <w:tab w:val="left" w:pos="284"/>
        </w:tabs>
        <w:spacing w:after="0" w:line="240" w:lineRule="auto"/>
        <w:jc w:val="right"/>
        <w:rPr>
          <w:rFonts w:ascii="Times New Roman" w:eastAsia="Calibri" w:hAnsi="Times New Roman" w:cs="Times New Roman"/>
          <w:sz w:val="12"/>
          <w:szCs w:val="12"/>
        </w:rPr>
      </w:pPr>
      <w:r w:rsidRPr="00C71F3B">
        <w:rPr>
          <w:rFonts w:ascii="Times New Roman" w:eastAsia="Calibri" w:hAnsi="Times New Roman" w:cs="Times New Roman"/>
          <w:sz w:val="12"/>
          <w:szCs w:val="12"/>
        </w:rPr>
        <w:t>В.А. Литвиненко</w:t>
      </w:r>
    </w:p>
    <w:bookmarkEnd w:id="2"/>
    <w:p w:rsidR="00D93329" w:rsidRPr="00C80257" w:rsidRDefault="00D93329" w:rsidP="00D93329">
      <w:pPr>
        <w:tabs>
          <w:tab w:val="left" w:pos="284"/>
        </w:tabs>
        <w:spacing w:after="0" w:line="240" w:lineRule="auto"/>
        <w:jc w:val="both"/>
        <w:rPr>
          <w:rFonts w:ascii="Times New Roman" w:eastAsia="Calibri" w:hAnsi="Times New Roman" w:cs="Times New Roman"/>
          <w:sz w:val="12"/>
          <w:szCs w:val="12"/>
        </w:rPr>
      </w:pPr>
    </w:p>
    <w:p w:rsidR="00D93329" w:rsidRPr="000C49A6" w:rsidRDefault="00D93329" w:rsidP="00D93329">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 xml:space="preserve">к решению Собрания Представителей сельского поселения </w:t>
      </w:r>
      <w:r w:rsidR="00C71F3B" w:rsidRPr="00C71F3B">
        <w:rPr>
          <w:rFonts w:ascii="Times New Roman" w:eastAsia="Calibri" w:hAnsi="Times New Roman" w:cs="Times New Roman"/>
          <w:i/>
          <w:sz w:val="12"/>
          <w:szCs w:val="12"/>
        </w:rPr>
        <w:t>Кандабулак</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муниципального района Сергиевский Самарской области</w:t>
      </w:r>
    </w:p>
    <w:p w:rsidR="00D93329" w:rsidRPr="000C49A6" w:rsidRDefault="00D93329" w:rsidP="00D93329">
      <w:pPr>
        <w:tabs>
          <w:tab w:val="left" w:pos="284"/>
        </w:tabs>
        <w:spacing w:after="0" w:line="240" w:lineRule="auto"/>
        <w:jc w:val="right"/>
        <w:rPr>
          <w:rFonts w:ascii="Times New Roman" w:eastAsia="Calibri" w:hAnsi="Times New Roman" w:cs="Times New Roman"/>
          <w:sz w:val="12"/>
          <w:szCs w:val="12"/>
        </w:rPr>
      </w:pPr>
      <w:r w:rsidRPr="000C49A6">
        <w:rPr>
          <w:rFonts w:ascii="Times New Roman" w:eastAsia="Calibri" w:hAnsi="Times New Roman" w:cs="Times New Roman"/>
          <w:i/>
          <w:sz w:val="12"/>
          <w:szCs w:val="12"/>
        </w:rPr>
        <w:t>№</w:t>
      </w:r>
      <w:r>
        <w:rPr>
          <w:rFonts w:ascii="Times New Roman" w:eastAsia="Calibri" w:hAnsi="Times New Roman" w:cs="Times New Roman"/>
          <w:i/>
          <w:sz w:val="12"/>
          <w:szCs w:val="12"/>
        </w:rPr>
        <w:t>3</w:t>
      </w:r>
      <w:r w:rsidR="00C71F3B">
        <w:rPr>
          <w:rFonts w:ascii="Times New Roman" w:eastAsia="Calibri" w:hAnsi="Times New Roman" w:cs="Times New Roman"/>
          <w:i/>
          <w:sz w:val="12"/>
          <w:szCs w:val="12"/>
        </w:rPr>
        <w:t>7</w:t>
      </w:r>
      <w:r w:rsidRPr="000C49A6">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05</w:t>
      </w:r>
      <w:r w:rsidRPr="000C49A6">
        <w:rPr>
          <w:rFonts w:ascii="Times New Roman" w:eastAsia="Calibri" w:hAnsi="Times New Roman" w:cs="Times New Roman"/>
          <w:i/>
          <w:sz w:val="12"/>
          <w:szCs w:val="12"/>
        </w:rPr>
        <w:t>” декабря 2024 г.</w:t>
      </w:r>
    </w:p>
    <w:p w:rsidR="00C71F3B" w:rsidRDefault="00C71F3B" w:rsidP="00C71F3B">
      <w:pPr>
        <w:tabs>
          <w:tab w:val="left" w:pos="284"/>
        </w:tabs>
        <w:spacing w:after="0" w:line="240" w:lineRule="auto"/>
        <w:jc w:val="center"/>
        <w:rPr>
          <w:rFonts w:ascii="Times New Roman" w:eastAsia="Calibri" w:hAnsi="Times New Roman" w:cs="Times New Roman"/>
          <w:b/>
          <w:sz w:val="12"/>
          <w:szCs w:val="12"/>
        </w:rPr>
      </w:pPr>
      <w:r w:rsidRPr="00C71F3B">
        <w:rPr>
          <w:rFonts w:ascii="Times New Roman" w:eastAsia="Calibri" w:hAnsi="Times New Roman" w:cs="Times New Roman"/>
          <w:b/>
          <w:sz w:val="12"/>
          <w:szCs w:val="12"/>
        </w:rPr>
        <w:t>Описание схемы одномандатных избирательных округов для проведения выборов депутатов Собрания представителей</w:t>
      </w:r>
    </w:p>
    <w:p w:rsidR="00C71F3B" w:rsidRPr="00C71F3B" w:rsidRDefault="00C71F3B" w:rsidP="00C71F3B">
      <w:pPr>
        <w:tabs>
          <w:tab w:val="left" w:pos="284"/>
        </w:tabs>
        <w:spacing w:after="0" w:line="240" w:lineRule="auto"/>
        <w:jc w:val="center"/>
        <w:rPr>
          <w:rFonts w:ascii="Times New Roman" w:eastAsia="Calibri" w:hAnsi="Times New Roman" w:cs="Times New Roman"/>
          <w:b/>
          <w:sz w:val="12"/>
          <w:szCs w:val="12"/>
        </w:rPr>
      </w:pPr>
      <w:r w:rsidRPr="00C71F3B">
        <w:rPr>
          <w:rFonts w:ascii="Times New Roman" w:eastAsia="Calibri" w:hAnsi="Times New Roman" w:cs="Times New Roman"/>
          <w:b/>
          <w:sz w:val="12"/>
          <w:szCs w:val="12"/>
        </w:rPr>
        <w:t xml:space="preserve"> сельского поселения Кандабулак муниципального района Сергиевский Самарской области</w:t>
      </w:r>
    </w:p>
    <w:p w:rsidR="00C71F3B" w:rsidRPr="00C71F3B" w:rsidRDefault="00C71F3B" w:rsidP="00C71F3B">
      <w:pPr>
        <w:tabs>
          <w:tab w:val="left" w:pos="284"/>
        </w:tabs>
        <w:spacing w:after="0" w:line="240" w:lineRule="auto"/>
        <w:jc w:val="both"/>
        <w:rPr>
          <w:rFonts w:ascii="Times New Roman" w:eastAsia="Calibri" w:hAnsi="Times New Roman" w:cs="Times New Roman"/>
          <w:sz w:val="12"/>
          <w:szCs w:val="12"/>
        </w:rPr>
      </w:pPr>
    </w:p>
    <w:p w:rsidR="00C71F3B" w:rsidRPr="00C71F3B" w:rsidRDefault="00C71F3B" w:rsidP="00C71F3B">
      <w:pPr>
        <w:tabs>
          <w:tab w:val="left" w:pos="284"/>
        </w:tabs>
        <w:spacing w:after="0" w:line="240" w:lineRule="auto"/>
        <w:jc w:val="both"/>
        <w:rPr>
          <w:rFonts w:ascii="Times New Roman" w:eastAsia="Calibri" w:hAnsi="Times New Roman" w:cs="Times New Roman"/>
          <w:bCs/>
          <w:sz w:val="12"/>
          <w:szCs w:val="12"/>
        </w:rPr>
      </w:pPr>
      <w:r w:rsidRPr="00C71F3B">
        <w:rPr>
          <w:rFonts w:ascii="Times New Roman" w:eastAsia="Calibri" w:hAnsi="Times New Roman" w:cs="Times New Roman"/>
          <w:bCs/>
          <w:sz w:val="12"/>
          <w:szCs w:val="12"/>
        </w:rPr>
        <w:t>Одномандатный избирательный округ №1</w:t>
      </w:r>
    </w:p>
    <w:p w:rsidR="00C71F3B" w:rsidRPr="00C71F3B" w:rsidRDefault="00C71F3B" w:rsidP="00C71F3B">
      <w:pPr>
        <w:tabs>
          <w:tab w:val="left" w:pos="284"/>
        </w:tabs>
        <w:spacing w:after="0" w:line="240" w:lineRule="auto"/>
        <w:jc w:val="both"/>
        <w:rPr>
          <w:rFonts w:ascii="Times New Roman" w:eastAsia="Calibri" w:hAnsi="Times New Roman" w:cs="Times New Roman"/>
          <w:bCs/>
          <w:sz w:val="12"/>
          <w:szCs w:val="12"/>
        </w:rPr>
      </w:pPr>
      <w:r w:rsidRPr="00C71F3B">
        <w:rPr>
          <w:rFonts w:ascii="Times New Roman" w:eastAsia="Calibri" w:hAnsi="Times New Roman" w:cs="Times New Roman"/>
          <w:bCs/>
          <w:sz w:val="12"/>
          <w:szCs w:val="12"/>
        </w:rPr>
        <w:t>Число избирателей – 67 чел.</w:t>
      </w:r>
    </w:p>
    <w:p w:rsidR="00C71F3B" w:rsidRPr="00C71F3B" w:rsidRDefault="00C71F3B" w:rsidP="00C71F3B">
      <w:pPr>
        <w:tabs>
          <w:tab w:val="left" w:pos="284"/>
        </w:tabs>
        <w:spacing w:after="0" w:line="240" w:lineRule="auto"/>
        <w:jc w:val="both"/>
        <w:rPr>
          <w:rFonts w:ascii="Times New Roman" w:eastAsia="Calibri" w:hAnsi="Times New Roman" w:cs="Times New Roman"/>
          <w:bCs/>
          <w:sz w:val="12"/>
          <w:szCs w:val="12"/>
        </w:rPr>
      </w:pPr>
      <w:r w:rsidRPr="00C71F3B">
        <w:rPr>
          <w:rFonts w:ascii="Times New Roman" w:eastAsia="Calibri" w:hAnsi="Times New Roman" w:cs="Times New Roman"/>
          <w:bCs/>
          <w:sz w:val="12"/>
          <w:szCs w:val="12"/>
        </w:rPr>
        <w:t>Границы округа:</w:t>
      </w:r>
    </w:p>
    <w:p w:rsidR="00C71F3B" w:rsidRPr="00C71F3B" w:rsidRDefault="00C71F3B" w:rsidP="00C71F3B">
      <w:pPr>
        <w:tabs>
          <w:tab w:val="left" w:pos="284"/>
        </w:tabs>
        <w:spacing w:after="0" w:line="240" w:lineRule="auto"/>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Село Кандабулак: ул. Горбунова (от дома №25), ул. Красноярская, ул. Нагорная.</w:t>
      </w:r>
    </w:p>
    <w:p w:rsidR="00C71F3B" w:rsidRPr="00C71F3B" w:rsidRDefault="00C71F3B" w:rsidP="00C71F3B">
      <w:pPr>
        <w:tabs>
          <w:tab w:val="left" w:pos="284"/>
        </w:tabs>
        <w:spacing w:after="0" w:line="240" w:lineRule="auto"/>
        <w:jc w:val="both"/>
        <w:rPr>
          <w:rFonts w:ascii="Times New Roman" w:eastAsia="Calibri" w:hAnsi="Times New Roman" w:cs="Times New Roman"/>
          <w:sz w:val="12"/>
          <w:szCs w:val="12"/>
        </w:rPr>
      </w:pPr>
    </w:p>
    <w:p w:rsidR="00C71F3B" w:rsidRPr="00C71F3B" w:rsidRDefault="00C71F3B" w:rsidP="00C71F3B">
      <w:pPr>
        <w:tabs>
          <w:tab w:val="left" w:pos="284"/>
        </w:tabs>
        <w:spacing w:after="0" w:line="240" w:lineRule="auto"/>
        <w:jc w:val="both"/>
        <w:rPr>
          <w:rFonts w:ascii="Times New Roman" w:eastAsia="Calibri" w:hAnsi="Times New Roman" w:cs="Times New Roman"/>
          <w:bCs/>
          <w:sz w:val="12"/>
          <w:szCs w:val="12"/>
        </w:rPr>
      </w:pPr>
      <w:r w:rsidRPr="00C71F3B">
        <w:rPr>
          <w:rFonts w:ascii="Times New Roman" w:eastAsia="Calibri" w:hAnsi="Times New Roman" w:cs="Times New Roman"/>
          <w:bCs/>
          <w:sz w:val="12"/>
          <w:szCs w:val="12"/>
        </w:rPr>
        <w:t>Одномандатный избирательный округ №2</w:t>
      </w:r>
    </w:p>
    <w:p w:rsidR="00C71F3B" w:rsidRPr="00C71F3B" w:rsidRDefault="00C71F3B" w:rsidP="00C71F3B">
      <w:pPr>
        <w:tabs>
          <w:tab w:val="left" w:pos="284"/>
        </w:tabs>
        <w:spacing w:after="0" w:line="240" w:lineRule="auto"/>
        <w:jc w:val="both"/>
        <w:rPr>
          <w:rFonts w:ascii="Times New Roman" w:eastAsia="Calibri" w:hAnsi="Times New Roman" w:cs="Times New Roman"/>
          <w:bCs/>
          <w:sz w:val="12"/>
          <w:szCs w:val="12"/>
        </w:rPr>
      </w:pPr>
      <w:r w:rsidRPr="00C71F3B">
        <w:rPr>
          <w:rFonts w:ascii="Times New Roman" w:eastAsia="Calibri" w:hAnsi="Times New Roman" w:cs="Times New Roman"/>
          <w:bCs/>
          <w:sz w:val="12"/>
          <w:szCs w:val="12"/>
        </w:rPr>
        <w:t>Число избирателей – 68 чел.</w:t>
      </w:r>
    </w:p>
    <w:p w:rsidR="00C71F3B" w:rsidRPr="00C71F3B" w:rsidRDefault="00C71F3B" w:rsidP="00C71F3B">
      <w:pPr>
        <w:tabs>
          <w:tab w:val="left" w:pos="284"/>
        </w:tabs>
        <w:spacing w:after="0" w:line="240" w:lineRule="auto"/>
        <w:jc w:val="both"/>
        <w:rPr>
          <w:rFonts w:ascii="Times New Roman" w:eastAsia="Calibri" w:hAnsi="Times New Roman" w:cs="Times New Roman"/>
          <w:bCs/>
          <w:sz w:val="12"/>
          <w:szCs w:val="12"/>
        </w:rPr>
      </w:pPr>
      <w:r w:rsidRPr="00C71F3B">
        <w:rPr>
          <w:rFonts w:ascii="Times New Roman" w:eastAsia="Calibri" w:hAnsi="Times New Roman" w:cs="Times New Roman"/>
          <w:bCs/>
          <w:sz w:val="12"/>
          <w:szCs w:val="12"/>
        </w:rPr>
        <w:t>Границы округа:</w:t>
      </w:r>
    </w:p>
    <w:p w:rsidR="00C71F3B" w:rsidRPr="00C71F3B" w:rsidRDefault="00C71F3B" w:rsidP="00C71F3B">
      <w:pPr>
        <w:tabs>
          <w:tab w:val="left" w:pos="284"/>
        </w:tabs>
        <w:spacing w:after="0" w:line="240" w:lineRule="auto"/>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 xml:space="preserve">Село Кандабулак: ул. </w:t>
      </w:r>
      <w:proofErr w:type="gramStart"/>
      <w:r w:rsidRPr="00C71F3B">
        <w:rPr>
          <w:rFonts w:ascii="Times New Roman" w:eastAsia="Calibri" w:hAnsi="Times New Roman" w:cs="Times New Roman"/>
          <w:sz w:val="12"/>
          <w:szCs w:val="12"/>
        </w:rPr>
        <w:t>Больничная</w:t>
      </w:r>
      <w:proofErr w:type="gramEnd"/>
      <w:r w:rsidRPr="00C71F3B">
        <w:rPr>
          <w:rFonts w:ascii="Times New Roman" w:eastAsia="Calibri" w:hAnsi="Times New Roman" w:cs="Times New Roman"/>
          <w:sz w:val="12"/>
          <w:szCs w:val="12"/>
        </w:rPr>
        <w:t>, ул. Лесная.</w:t>
      </w:r>
    </w:p>
    <w:p w:rsidR="00C71F3B" w:rsidRPr="00C71F3B" w:rsidRDefault="00C71F3B" w:rsidP="00C71F3B">
      <w:pPr>
        <w:tabs>
          <w:tab w:val="left" w:pos="284"/>
        </w:tabs>
        <w:spacing w:after="0" w:line="240" w:lineRule="auto"/>
        <w:jc w:val="both"/>
        <w:rPr>
          <w:rFonts w:ascii="Times New Roman" w:eastAsia="Calibri" w:hAnsi="Times New Roman" w:cs="Times New Roman"/>
          <w:sz w:val="12"/>
          <w:szCs w:val="12"/>
        </w:rPr>
      </w:pPr>
    </w:p>
    <w:p w:rsidR="00C71F3B" w:rsidRPr="00C71F3B" w:rsidRDefault="00C71F3B" w:rsidP="00C71F3B">
      <w:pPr>
        <w:tabs>
          <w:tab w:val="left" w:pos="284"/>
        </w:tabs>
        <w:spacing w:after="0" w:line="240" w:lineRule="auto"/>
        <w:jc w:val="both"/>
        <w:rPr>
          <w:rFonts w:ascii="Times New Roman" w:eastAsia="Calibri" w:hAnsi="Times New Roman" w:cs="Times New Roman"/>
          <w:bCs/>
          <w:sz w:val="12"/>
          <w:szCs w:val="12"/>
        </w:rPr>
      </w:pPr>
      <w:r w:rsidRPr="00C71F3B">
        <w:rPr>
          <w:rFonts w:ascii="Times New Roman" w:eastAsia="Calibri" w:hAnsi="Times New Roman" w:cs="Times New Roman"/>
          <w:bCs/>
          <w:sz w:val="12"/>
          <w:szCs w:val="12"/>
        </w:rPr>
        <w:t>Одномандатный избирательный округ №3</w:t>
      </w:r>
    </w:p>
    <w:p w:rsidR="00C71F3B" w:rsidRPr="00C71F3B" w:rsidRDefault="00C71F3B" w:rsidP="00C71F3B">
      <w:pPr>
        <w:tabs>
          <w:tab w:val="left" w:pos="284"/>
        </w:tabs>
        <w:spacing w:after="0" w:line="240" w:lineRule="auto"/>
        <w:jc w:val="both"/>
        <w:rPr>
          <w:rFonts w:ascii="Times New Roman" w:eastAsia="Calibri" w:hAnsi="Times New Roman" w:cs="Times New Roman"/>
          <w:bCs/>
          <w:sz w:val="12"/>
          <w:szCs w:val="12"/>
        </w:rPr>
      </w:pPr>
      <w:r w:rsidRPr="00C71F3B">
        <w:rPr>
          <w:rFonts w:ascii="Times New Roman" w:eastAsia="Calibri" w:hAnsi="Times New Roman" w:cs="Times New Roman"/>
          <w:bCs/>
          <w:sz w:val="12"/>
          <w:szCs w:val="12"/>
        </w:rPr>
        <w:t>Число избирателей – 73 чел.</w:t>
      </w:r>
    </w:p>
    <w:p w:rsidR="00C71F3B" w:rsidRPr="00C71F3B" w:rsidRDefault="00C71F3B" w:rsidP="00C71F3B">
      <w:pPr>
        <w:tabs>
          <w:tab w:val="left" w:pos="284"/>
        </w:tabs>
        <w:spacing w:after="0" w:line="240" w:lineRule="auto"/>
        <w:jc w:val="both"/>
        <w:rPr>
          <w:rFonts w:ascii="Times New Roman" w:eastAsia="Calibri" w:hAnsi="Times New Roman" w:cs="Times New Roman"/>
          <w:bCs/>
          <w:sz w:val="12"/>
          <w:szCs w:val="12"/>
        </w:rPr>
      </w:pPr>
      <w:r w:rsidRPr="00C71F3B">
        <w:rPr>
          <w:rFonts w:ascii="Times New Roman" w:eastAsia="Calibri" w:hAnsi="Times New Roman" w:cs="Times New Roman"/>
          <w:bCs/>
          <w:sz w:val="12"/>
          <w:szCs w:val="12"/>
        </w:rPr>
        <w:t>Границы округа:</w:t>
      </w:r>
    </w:p>
    <w:p w:rsidR="00C71F3B" w:rsidRPr="00C71F3B" w:rsidRDefault="00C71F3B" w:rsidP="00C71F3B">
      <w:pPr>
        <w:tabs>
          <w:tab w:val="left" w:pos="284"/>
        </w:tabs>
        <w:spacing w:after="0" w:line="240" w:lineRule="auto"/>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Село Кандабулак: ул. Безымянная, ул. Мельничная, ул. Набережная, ул. Полевая.</w:t>
      </w:r>
    </w:p>
    <w:p w:rsidR="00C71F3B" w:rsidRPr="00C71F3B" w:rsidRDefault="00C71F3B" w:rsidP="00C71F3B">
      <w:pPr>
        <w:tabs>
          <w:tab w:val="left" w:pos="284"/>
        </w:tabs>
        <w:spacing w:after="0" w:line="240" w:lineRule="auto"/>
        <w:jc w:val="both"/>
        <w:rPr>
          <w:rFonts w:ascii="Times New Roman" w:eastAsia="Calibri" w:hAnsi="Times New Roman" w:cs="Times New Roman"/>
          <w:sz w:val="12"/>
          <w:szCs w:val="12"/>
        </w:rPr>
      </w:pPr>
    </w:p>
    <w:p w:rsidR="00C71F3B" w:rsidRPr="00C71F3B" w:rsidRDefault="00C71F3B" w:rsidP="00C71F3B">
      <w:pPr>
        <w:tabs>
          <w:tab w:val="left" w:pos="284"/>
        </w:tabs>
        <w:spacing w:after="0" w:line="240" w:lineRule="auto"/>
        <w:jc w:val="both"/>
        <w:rPr>
          <w:rFonts w:ascii="Times New Roman" w:eastAsia="Calibri" w:hAnsi="Times New Roman" w:cs="Times New Roman"/>
          <w:bCs/>
          <w:sz w:val="12"/>
          <w:szCs w:val="12"/>
        </w:rPr>
      </w:pPr>
      <w:r w:rsidRPr="00C71F3B">
        <w:rPr>
          <w:rFonts w:ascii="Times New Roman" w:eastAsia="Calibri" w:hAnsi="Times New Roman" w:cs="Times New Roman"/>
          <w:bCs/>
          <w:sz w:val="12"/>
          <w:szCs w:val="12"/>
        </w:rPr>
        <w:t>Одномандатный избирательный округ №4</w:t>
      </w:r>
    </w:p>
    <w:p w:rsidR="00C71F3B" w:rsidRPr="00C71F3B" w:rsidRDefault="00C71F3B" w:rsidP="00C71F3B">
      <w:pPr>
        <w:tabs>
          <w:tab w:val="left" w:pos="284"/>
        </w:tabs>
        <w:spacing w:after="0" w:line="240" w:lineRule="auto"/>
        <w:jc w:val="both"/>
        <w:rPr>
          <w:rFonts w:ascii="Times New Roman" w:eastAsia="Calibri" w:hAnsi="Times New Roman" w:cs="Times New Roman"/>
          <w:bCs/>
          <w:sz w:val="12"/>
          <w:szCs w:val="12"/>
        </w:rPr>
      </w:pPr>
      <w:r w:rsidRPr="00C71F3B">
        <w:rPr>
          <w:rFonts w:ascii="Times New Roman" w:eastAsia="Calibri" w:hAnsi="Times New Roman" w:cs="Times New Roman"/>
          <w:bCs/>
          <w:sz w:val="12"/>
          <w:szCs w:val="12"/>
        </w:rPr>
        <w:t>Число избирателей – 67 чел.</w:t>
      </w:r>
    </w:p>
    <w:p w:rsidR="00C71F3B" w:rsidRPr="00C71F3B" w:rsidRDefault="00C71F3B" w:rsidP="00C71F3B">
      <w:pPr>
        <w:tabs>
          <w:tab w:val="left" w:pos="284"/>
        </w:tabs>
        <w:spacing w:after="0" w:line="240" w:lineRule="auto"/>
        <w:jc w:val="both"/>
        <w:rPr>
          <w:rFonts w:ascii="Times New Roman" w:eastAsia="Calibri" w:hAnsi="Times New Roman" w:cs="Times New Roman"/>
          <w:bCs/>
          <w:sz w:val="12"/>
          <w:szCs w:val="12"/>
        </w:rPr>
      </w:pPr>
      <w:r w:rsidRPr="00C71F3B">
        <w:rPr>
          <w:rFonts w:ascii="Times New Roman" w:eastAsia="Calibri" w:hAnsi="Times New Roman" w:cs="Times New Roman"/>
          <w:bCs/>
          <w:sz w:val="12"/>
          <w:szCs w:val="12"/>
        </w:rPr>
        <w:t>Границы округа:</w:t>
      </w:r>
    </w:p>
    <w:p w:rsidR="00C71F3B" w:rsidRPr="00C71F3B" w:rsidRDefault="00C71F3B" w:rsidP="00C71F3B">
      <w:pPr>
        <w:tabs>
          <w:tab w:val="left" w:pos="284"/>
        </w:tabs>
        <w:spacing w:after="0" w:line="240" w:lineRule="auto"/>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Село Кандабулак: ул. Горбунова (по дом №10), ул. Рыжова, ул. Специалистов.</w:t>
      </w:r>
    </w:p>
    <w:p w:rsidR="00C71F3B" w:rsidRPr="00C71F3B" w:rsidRDefault="00C71F3B" w:rsidP="00C71F3B">
      <w:pPr>
        <w:tabs>
          <w:tab w:val="left" w:pos="284"/>
        </w:tabs>
        <w:spacing w:after="0" w:line="240" w:lineRule="auto"/>
        <w:jc w:val="both"/>
        <w:rPr>
          <w:rFonts w:ascii="Times New Roman" w:eastAsia="Calibri" w:hAnsi="Times New Roman" w:cs="Times New Roman"/>
          <w:sz w:val="12"/>
          <w:szCs w:val="12"/>
        </w:rPr>
      </w:pPr>
    </w:p>
    <w:p w:rsidR="00C71F3B" w:rsidRPr="00C71F3B" w:rsidRDefault="00C71F3B" w:rsidP="00C71F3B">
      <w:pPr>
        <w:tabs>
          <w:tab w:val="left" w:pos="284"/>
        </w:tabs>
        <w:spacing w:after="0" w:line="240" w:lineRule="auto"/>
        <w:jc w:val="both"/>
        <w:rPr>
          <w:rFonts w:ascii="Times New Roman" w:eastAsia="Calibri" w:hAnsi="Times New Roman" w:cs="Times New Roman"/>
          <w:bCs/>
          <w:sz w:val="12"/>
          <w:szCs w:val="12"/>
        </w:rPr>
      </w:pPr>
      <w:r w:rsidRPr="00C71F3B">
        <w:rPr>
          <w:rFonts w:ascii="Times New Roman" w:eastAsia="Calibri" w:hAnsi="Times New Roman" w:cs="Times New Roman"/>
          <w:bCs/>
          <w:sz w:val="12"/>
          <w:szCs w:val="12"/>
        </w:rPr>
        <w:t>Одномандатный избирательный округ №5</w:t>
      </w:r>
    </w:p>
    <w:p w:rsidR="00C71F3B" w:rsidRPr="00C71F3B" w:rsidRDefault="00C71F3B" w:rsidP="00C71F3B">
      <w:pPr>
        <w:tabs>
          <w:tab w:val="left" w:pos="284"/>
        </w:tabs>
        <w:spacing w:after="0" w:line="240" w:lineRule="auto"/>
        <w:jc w:val="both"/>
        <w:rPr>
          <w:rFonts w:ascii="Times New Roman" w:eastAsia="Calibri" w:hAnsi="Times New Roman" w:cs="Times New Roman"/>
          <w:bCs/>
          <w:sz w:val="12"/>
          <w:szCs w:val="12"/>
        </w:rPr>
      </w:pPr>
      <w:r w:rsidRPr="00C71F3B">
        <w:rPr>
          <w:rFonts w:ascii="Times New Roman" w:eastAsia="Calibri" w:hAnsi="Times New Roman" w:cs="Times New Roman"/>
          <w:bCs/>
          <w:sz w:val="12"/>
          <w:szCs w:val="12"/>
        </w:rPr>
        <w:t>Число избирателей – 69 чел.</w:t>
      </w:r>
    </w:p>
    <w:p w:rsidR="00C71F3B" w:rsidRPr="00C71F3B" w:rsidRDefault="00C71F3B" w:rsidP="00C71F3B">
      <w:pPr>
        <w:tabs>
          <w:tab w:val="left" w:pos="284"/>
        </w:tabs>
        <w:spacing w:after="0" w:line="240" w:lineRule="auto"/>
        <w:jc w:val="both"/>
        <w:rPr>
          <w:rFonts w:ascii="Times New Roman" w:eastAsia="Calibri" w:hAnsi="Times New Roman" w:cs="Times New Roman"/>
          <w:bCs/>
          <w:sz w:val="12"/>
          <w:szCs w:val="12"/>
        </w:rPr>
      </w:pPr>
      <w:r w:rsidRPr="00C71F3B">
        <w:rPr>
          <w:rFonts w:ascii="Times New Roman" w:eastAsia="Calibri" w:hAnsi="Times New Roman" w:cs="Times New Roman"/>
          <w:bCs/>
          <w:sz w:val="12"/>
          <w:szCs w:val="12"/>
        </w:rPr>
        <w:t>Границы округа:</w:t>
      </w:r>
    </w:p>
    <w:p w:rsidR="00C71F3B" w:rsidRPr="00C71F3B" w:rsidRDefault="00C71F3B" w:rsidP="00C71F3B">
      <w:pPr>
        <w:tabs>
          <w:tab w:val="left" w:pos="284"/>
        </w:tabs>
        <w:spacing w:after="0" w:line="240" w:lineRule="auto"/>
        <w:jc w:val="both"/>
        <w:rPr>
          <w:rFonts w:ascii="Times New Roman" w:eastAsia="Calibri" w:hAnsi="Times New Roman" w:cs="Times New Roman"/>
          <w:sz w:val="12"/>
          <w:szCs w:val="12"/>
        </w:rPr>
      </w:pPr>
      <w:r w:rsidRPr="00C71F3B">
        <w:rPr>
          <w:rFonts w:ascii="Times New Roman" w:eastAsia="Calibri" w:hAnsi="Times New Roman" w:cs="Times New Roman"/>
          <w:sz w:val="12"/>
          <w:szCs w:val="12"/>
        </w:rPr>
        <w:t>Село Кандабулак: ул. Горбунова (от дома №11 по дом №24), ул. Рабочая, ул. Школьная.</w:t>
      </w:r>
    </w:p>
    <w:p w:rsidR="00C71F3B" w:rsidRPr="00C71F3B" w:rsidRDefault="00C71F3B" w:rsidP="00C71F3B">
      <w:pPr>
        <w:tabs>
          <w:tab w:val="left" w:pos="284"/>
        </w:tabs>
        <w:spacing w:after="0" w:line="240" w:lineRule="auto"/>
        <w:jc w:val="both"/>
        <w:rPr>
          <w:rFonts w:ascii="Times New Roman" w:eastAsia="Calibri" w:hAnsi="Times New Roman" w:cs="Times New Roman"/>
          <w:sz w:val="12"/>
          <w:szCs w:val="12"/>
        </w:rPr>
      </w:pPr>
    </w:p>
    <w:p w:rsidR="00C71F3B" w:rsidRPr="00C71F3B" w:rsidRDefault="00C71F3B" w:rsidP="00C71F3B">
      <w:pPr>
        <w:tabs>
          <w:tab w:val="left" w:pos="284"/>
        </w:tabs>
        <w:spacing w:after="0" w:line="240" w:lineRule="auto"/>
        <w:jc w:val="both"/>
        <w:rPr>
          <w:rFonts w:ascii="Times New Roman" w:eastAsia="Calibri" w:hAnsi="Times New Roman" w:cs="Times New Roman"/>
          <w:bCs/>
          <w:sz w:val="12"/>
          <w:szCs w:val="12"/>
        </w:rPr>
      </w:pPr>
      <w:r w:rsidRPr="00C71F3B">
        <w:rPr>
          <w:rFonts w:ascii="Times New Roman" w:eastAsia="Calibri" w:hAnsi="Times New Roman" w:cs="Times New Roman"/>
          <w:bCs/>
          <w:sz w:val="12"/>
          <w:szCs w:val="12"/>
        </w:rPr>
        <w:t>Одномандатный избирательный округ №6</w:t>
      </w:r>
    </w:p>
    <w:p w:rsidR="00C71F3B" w:rsidRPr="00C71F3B" w:rsidRDefault="00C71F3B" w:rsidP="00C71F3B">
      <w:pPr>
        <w:tabs>
          <w:tab w:val="left" w:pos="284"/>
        </w:tabs>
        <w:spacing w:after="0" w:line="240" w:lineRule="auto"/>
        <w:jc w:val="both"/>
        <w:rPr>
          <w:rFonts w:ascii="Times New Roman" w:eastAsia="Calibri" w:hAnsi="Times New Roman" w:cs="Times New Roman"/>
          <w:bCs/>
          <w:sz w:val="12"/>
          <w:szCs w:val="12"/>
        </w:rPr>
      </w:pPr>
      <w:r w:rsidRPr="00C71F3B">
        <w:rPr>
          <w:rFonts w:ascii="Times New Roman" w:eastAsia="Calibri" w:hAnsi="Times New Roman" w:cs="Times New Roman"/>
          <w:bCs/>
          <w:sz w:val="12"/>
          <w:szCs w:val="12"/>
        </w:rPr>
        <w:t>Число избирателей – 72 чел.</w:t>
      </w:r>
    </w:p>
    <w:p w:rsidR="00C71F3B" w:rsidRPr="00C71F3B" w:rsidRDefault="00C71F3B" w:rsidP="00C71F3B">
      <w:pPr>
        <w:tabs>
          <w:tab w:val="left" w:pos="284"/>
        </w:tabs>
        <w:spacing w:after="0" w:line="240" w:lineRule="auto"/>
        <w:jc w:val="both"/>
        <w:rPr>
          <w:rFonts w:ascii="Times New Roman" w:eastAsia="Calibri" w:hAnsi="Times New Roman" w:cs="Times New Roman"/>
          <w:bCs/>
          <w:sz w:val="12"/>
          <w:szCs w:val="12"/>
        </w:rPr>
      </w:pPr>
      <w:r w:rsidRPr="00C71F3B">
        <w:rPr>
          <w:rFonts w:ascii="Times New Roman" w:eastAsia="Calibri" w:hAnsi="Times New Roman" w:cs="Times New Roman"/>
          <w:bCs/>
          <w:sz w:val="12"/>
          <w:szCs w:val="12"/>
        </w:rPr>
        <w:t>Границы округа:</w:t>
      </w:r>
    </w:p>
    <w:p w:rsidR="00C71F3B" w:rsidRPr="00C71F3B" w:rsidRDefault="00C71F3B" w:rsidP="00C71F3B">
      <w:pPr>
        <w:tabs>
          <w:tab w:val="left" w:pos="284"/>
        </w:tabs>
        <w:spacing w:after="0" w:line="240" w:lineRule="auto"/>
        <w:jc w:val="both"/>
        <w:rPr>
          <w:rFonts w:ascii="Times New Roman" w:eastAsia="Calibri" w:hAnsi="Times New Roman" w:cs="Times New Roman"/>
          <w:bCs/>
          <w:sz w:val="12"/>
          <w:szCs w:val="12"/>
        </w:rPr>
      </w:pPr>
      <w:r w:rsidRPr="00C71F3B">
        <w:rPr>
          <w:rFonts w:ascii="Times New Roman" w:eastAsia="Calibri" w:hAnsi="Times New Roman" w:cs="Times New Roman"/>
          <w:bCs/>
          <w:sz w:val="12"/>
          <w:szCs w:val="12"/>
        </w:rPr>
        <w:t xml:space="preserve">Село Кандабулак: ул. </w:t>
      </w:r>
      <w:proofErr w:type="gramStart"/>
      <w:r w:rsidRPr="00C71F3B">
        <w:rPr>
          <w:rFonts w:ascii="Times New Roman" w:eastAsia="Calibri" w:hAnsi="Times New Roman" w:cs="Times New Roman"/>
          <w:bCs/>
          <w:sz w:val="12"/>
          <w:szCs w:val="12"/>
        </w:rPr>
        <w:t>Молодежная</w:t>
      </w:r>
      <w:proofErr w:type="gramEnd"/>
      <w:r w:rsidRPr="00C71F3B">
        <w:rPr>
          <w:rFonts w:ascii="Times New Roman" w:eastAsia="Calibri" w:hAnsi="Times New Roman" w:cs="Times New Roman"/>
          <w:bCs/>
          <w:sz w:val="12"/>
          <w:szCs w:val="12"/>
        </w:rPr>
        <w:t>.</w:t>
      </w:r>
    </w:p>
    <w:p w:rsidR="00C71F3B" w:rsidRPr="00C71F3B" w:rsidRDefault="00C71F3B" w:rsidP="00C71F3B">
      <w:pPr>
        <w:tabs>
          <w:tab w:val="left" w:pos="284"/>
        </w:tabs>
        <w:spacing w:after="0" w:line="240" w:lineRule="auto"/>
        <w:jc w:val="both"/>
        <w:rPr>
          <w:rFonts w:ascii="Times New Roman" w:eastAsia="Calibri" w:hAnsi="Times New Roman" w:cs="Times New Roman"/>
          <w:bCs/>
          <w:sz w:val="12"/>
          <w:szCs w:val="12"/>
        </w:rPr>
      </w:pPr>
      <w:r w:rsidRPr="00C71F3B">
        <w:rPr>
          <w:rFonts w:ascii="Times New Roman" w:eastAsia="Calibri" w:hAnsi="Times New Roman" w:cs="Times New Roman"/>
          <w:bCs/>
          <w:sz w:val="12"/>
          <w:szCs w:val="12"/>
        </w:rPr>
        <w:t>Одномандатный избирательный округ №7</w:t>
      </w:r>
    </w:p>
    <w:p w:rsidR="00C71F3B" w:rsidRPr="00C71F3B" w:rsidRDefault="00C71F3B" w:rsidP="00C71F3B">
      <w:pPr>
        <w:tabs>
          <w:tab w:val="left" w:pos="284"/>
        </w:tabs>
        <w:spacing w:after="0" w:line="240" w:lineRule="auto"/>
        <w:jc w:val="both"/>
        <w:rPr>
          <w:rFonts w:ascii="Times New Roman" w:eastAsia="Calibri" w:hAnsi="Times New Roman" w:cs="Times New Roman"/>
          <w:bCs/>
          <w:sz w:val="12"/>
          <w:szCs w:val="12"/>
        </w:rPr>
      </w:pPr>
      <w:r w:rsidRPr="00C71F3B">
        <w:rPr>
          <w:rFonts w:ascii="Times New Roman" w:eastAsia="Calibri" w:hAnsi="Times New Roman" w:cs="Times New Roman"/>
          <w:bCs/>
          <w:sz w:val="12"/>
          <w:szCs w:val="12"/>
        </w:rPr>
        <w:t>Число избирателей – 75 чел.</w:t>
      </w:r>
    </w:p>
    <w:p w:rsidR="00C71F3B" w:rsidRPr="00C71F3B" w:rsidRDefault="00C71F3B" w:rsidP="00C71F3B">
      <w:pPr>
        <w:tabs>
          <w:tab w:val="left" w:pos="284"/>
        </w:tabs>
        <w:spacing w:after="0" w:line="240" w:lineRule="auto"/>
        <w:jc w:val="both"/>
        <w:rPr>
          <w:rFonts w:ascii="Times New Roman" w:eastAsia="Calibri" w:hAnsi="Times New Roman" w:cs="Times New Roman"/>
          <w:bCs/>
          <w:sz w:val="12"/>
          <w:szCs w:val="12"/>
        </w:rPr>
      </w:pPr>
      <w:r w:rsidRPr="00C71F3B">
        <w:rPr>
          <w:rFonts w:ascii="Times New Roman" w:eastAsia="Calibri" w:hAnsi="Times New Roman" w:cs="Times New Roman"/>
          <w:bCs/>
          <w:sz w:val="12"/>
          <w:szCs w:val="12"/>
        </w:rPr>
        <w:t>Границы округа:</w:t>
      </w:r>
    </w:p>
    <w:p w:rsidR="00C71F3B" w:rsidRPr="00C71F3B" w:rsidRDefault="00C71F3B" w:rsidP="00C71F3B">
      <w:pPr>
        <w:tabs>
          <w:tab w:val="left" w:pos="284"/>
        </w:tabs>
        <w:spacing w:after="0" w:line="240" w:lineRule="auto"/>
        <w:jc w:val="both"/>
        <w:rPr>
          <w:rFonts w:ascii="Times New Roman" w:eastAsia="Calibri" w:hAnsi="Times New Roman" w:cs="Times New Roman"/>
          <w:bCs/>
          <w:sz w:val="12"/>
          <w:szCs w:val="12"/>
        </w:rPr>
      </w:pPr>
      <w:r w:rsidRPr="00C71F3B">
        <w:rPr>
          <w:rFonts w:ascii="Times New Roman" w:eastAsia="Calibri" w:hAnsi="Times New Roman" w:cs="Times New Roman"/>
          <w:bCs/>
          <w:sz w:val="12"/>
          <w:szCs w:val="12"/>
        </w:rPr>
        <w:t>Село Спасское: ул. Интернациональная (от дома № 15), ул. Центральная (нечётная сторона по дом №47, чётная сторона по дом №64).</w:t>
      </w:r>
    </w:p>
    <w:p w:rsidR="00C71F3B" w:rsidRPr="00C71F3B" w:rsidRDefault="00C71F3B" w:rsidP="00C71F3B">
      <w:pPr>
        <w:tabs>
          <w:tab w:val="left" w:pos="284"/>
        </w:tabs>
        <w:spacing w:after="0" w:line="240" w:lineRule="auto"/>
        <w:jc w:val="both"/>
        <w:rPr>
          <w:rFonts w:ascii="Times New Roman" w:eastAsia="Calibri" w:hAnsi="Times New Roman" w:cs="Times New Roman"/>
          <w:bCs/>
          <w:sz w:val="12"/>
          <w:szCs w:val="12"/>
        </w:rPr>
      </w:pPr>
    </w:p>
    <w:p w:rsidR="00C71F3B" w:rsidRPr="00C71F3B" w:rsidRDefault="00C71F3B" w:rsidP="00C71F3B">
      <w:pPr>
        <w:tabs>
          <w:tab w:val="left" w:pos="284"/>
        </w:tabs>
        <w:spacing w:after="0" w:line="240" w:lineRule="auto"/>
        <w:jc w:val="both"/>
        <w:rPr>
          <w:rFonts w:ascii="Times New Roman" w:eastAsia="Calibri" w:hAnsi="Times New Roman" w:cs="Times New Roman"/>
          <w:bCs/>
          <w:sz w:val="12"/>
          <w:szCs w:val="12"/>
        </w:rPr>
      </w:pPr>
      <w:r w:rsidRPr="00C71F3B">
        <w:rPr>
          <w:rFonts w:ascii="Times New Roman" w:eastAsia="Calibri" w:hAnsi="Times New Roman" w:cs="Times New Roman"/>
          <w:bCs/>
          <w:sz w:val="12"/>
          <w:szCs w:val="12"/>
        </w:rPr>
        <w:t>Одномандатный избирательный округ №8</w:t>
      </w:r>
    </w:p>
    <w:p w:rsidR="00C71F3B" w:rsidRPr="00C71F3B" w:rsidRDefault="00C71F3B" w:rsidP="00C71F3B">
      <w:pPr>
        <w:tabs>
          <w:tab w:val="left" w:pos="284"/>
        </w:tabs>
        <w:spacing w:after="0" w:line="240" w:lineRule="auto"/>
        <w:jc w:val="both"/>
        <w:rPr>
          <w:rFonts w:ascii="Times New Roman" w:eastAsia="Calibri" w:hAnsi="Times New Roman" w:cs="Times New Roman"/>
          <w:bCs/>
          <w:sz w:val="12"/>
          <w:szCs w:val="12"/>
        </w:rPr>
      </w:pPr>
      <w:r w:rsidRPr="00C71F3B">
        <w:rPr>
          <w:rFonts w:ascii="Times New Roman" w:eastAsia="Calibri" w:hAnsi="Times New Roman" w:cs="Times New Roman"/>
          <w:bCs/>
          <w:sz w:val="12"/>
          <w:szCs w:val="12"/>
        </w:rPr>
        <w:t>Число избирателей – 75 чел.</w:t>
      </w:r>
    </w:p>
    <w:p w:rsidR="00C71F3B" w:rsidRPr="00C71F3B" w:rsidRDefault="00C71F3B" w:rsidP="00C71F3B">
      <w:pPr>
        <w:tabs>
          <w:tab w:val="left" w:pos="284"/>
        </w:tabs>
        <w:spacing w:after="0" w:line="240" w:lineRule="auto"/>
        <w:jc w:val="both"/>
        <w:rPr>
          <w:rFonts w:ascii="Times New Roman" w:eastAsia="Calibri" w:hAnsi="Times New Roman" w:cs="Times New Roman"/>
          <w:bCs/>
          <w:sz w:val="12"/>
          <w:szCs w:val="12"/>
        </w:rPr>
      </w:pPr>
      <w:r w:rsidRPr="00C71F3B">
        <w:rPr>
          <w:rFonts w:ascii="Times New Roman" w:eastAsia="Calibri" w:hAnsi="Times New Roman" w:cs="Times New Roman"/>
          <w:bCs/>
          <w:sz w:val="12"/>
          <w:szCs w:val="12"/>
        </w:rPr>
        <w:lastRenderedPageBreak/>
        <w:t>Границы округа:</w:t>
      </w:r>
    </w:p>
    <w:p w:rsidR="00C71F3B" w:rsidRPr="00C71F3B" w:rsidRDefault="00C71F3B" w:rsidP="00C71F3B">
      <w:pPr>
        <w:tabs>
          <w:tab w:val="left" w:pos="284"/>
        </w:tabs>
        <w:spacing w:after="0" w:line="240" w:lineRule="auto"/>
        <w:jc w:val="both"/>
        <w:rPr>
          <w:rFonts w:ascii="Times New Roman" w:eastAsia="Calibri" w:hAnsi="Times New Roman" w:cs="Times New Roman"/>
          <w:bCs/>
          <w:sz w:val="12"/>
          <w:szCs w:val="12"/>
        </w:rPr>
      </w:pPr>
      <w:r w:rsidRPr="00C71F3B">
        <w:rPr>
          <w:rFonts w:ascii="Times New Roman" w:eastAsia="Calibri" w:hAnsi="Times New Roman" w:cs="Times New Roman"/>
          <w:bCs/>
          <w:sz w:val="12"/>
          <w:szCs w:val="12"/>
        </w:rPr>
        <w:t xml:space="preserve">Село Спасское: ул. </w:t>
      </w:r>
      <w:proofErr w:type="gramStart"/>
      <w:r w:rsidRPr="00C71F3B">
        <w:rPr>
          <w:rFonts w:ascii="Times New Roman" w:eastAsia="Calibri" w:hAnsi="Times New Roman" w:cs="Times New Roman"/>
          <w:bCs/>
          <w:sz w:val="12"/>
          <w:szCs w:val="12"/>
        </w:rPr>
        <w:t>Интернациональная</w:t>
      </w:r>
      <w:proofErr w:type="gramEnd"/>
      <w:r w:rsidRPr="00C71F3B">
        <w:rPr>
          <w:rFonts w:ascii="Times New Roman" w:eastAsia="Calibri" w:hAnsi="Times New Roman" w:cs="Times New Roman"/>
          <w:bCs/>
          <w:sz w:val="12"/>
          <w:szCs w:val="12"/>
        </w:rPr>
        <w:t xml:space="preserve"> (до дома №14), ул. Комсомольская.</w:t>
      </w:r>
    </w:p>
    <w:p w:rsidR="00C71F3B" w:rsidRPr="00C71F3B" w:rsidRDefault="00C71F3B" w:rsidP="00C71F3B">
      <w:pPr>
        <w:tabs>
          <w:tab w:val="left" w:pos="284"/>
        </w:tabs>
        <w:spacing w:after="0" w:line="240" w:lineRule="auto"/>
        <w:jc w:val="both"/>
        <w:rPr>
          <w:rFonts w:ascii="Times New Roman" w:eastAsia="Calibri" w:hAnsi="Times New Roman" w:cs="Times New Roman"/>
          <w:bCs/>
          <w:sz w:val="12"/>
          <w:szCs w:val="12"/>
        </w:rPr>
      </w:pPr>
    </w:p>
    <w:p w:rsidR="00C71F3B" w:rsidRPr="00C71F3B" w:rsidRDefault="00C71F3B" w:rsidP="00C71F3B">
      <w:pPr>
        <w:tabs>
          <w:tab w:val="left" w:pos="284"/>
        </w:tabs>
        <w:spacing w:after="0" w:line="240" w:lineRule="auto"/>
        <w:jc w:val="both"/>
        <w:rPr>
          <w:rFonts w:ascii="Times New Roman" w:eastAsia="Calibri" w:hAnsi="Times New Roman" w:cs="Times New Roman"/>
          <w:bCs/>
          <w:sz w:val="12"/>
          <w:szCs w:val="12"/>
        </w:rPr>
      </w:pPr>
      <w:r w:rsidRPr="00C71F3B">
        <w:rPr>
          <w:rFonts w:ascii="Times New Roman" w:eastAsia="Calibri" w:hAnsi="Times New Roman" w:cs="Times New Roman"/>
          <w:bCs/>
          <w:sz w:val="12"/>
          <w:szCs w:val="12"/>
        </w:rPr>
        <w:t>Одномандатный избирательный округ №9</w:t>
      </w:r>
    </w:p>
    <w:p w:rsidR="00C71F3B" w:rsidRPr="00C71F3B" w:rsidRDefault="00C71F3B" w:rsidP="00C71F3B">
      <w:pPr>
        <w:tabs>
          <w:tab w:val="left" w:pos="284"/>
        </w:tabs>
        <w:spacing w:after="0" w:line="240" w:lineRule="auto"/>
        <w:jc w:val="both"/>
        <w:rPr>
          <w:rFonts w:ascii="Times New Roman" w:eastAsia="Calibri" w:hAnsi="Times New Roman" w:cs="Times New Roman"/>
          <w:bCs/>
          <w:sz w:val="12"/>
          <w:szCs w:val="12"/>
        </w:rPr>
      </w:pPr>
      <w:r w:rsidRPr="00C71F3B">
        <w:rPr>
          <w:rFonts w:ascii="Times New Roman" w:eastAsia="Calibri" w:hAnsi="Times New Roman" w:cs="Times New Roman"/>
          <w:bCs/>
          <w:sz w:val="12"/>
          <w:szCs w:val="12"/>
        </w:rPr>
        <w:t>Число избирателей – 70 чел.</w:t>
      </w:r>
    </w:p>
    <w:p w:rsidR="00C71F3B" w:rsidRPr="00C71F3B" w:rsidRDefault="00C71F3B" w:rsidP="00C71F3B">
      <w:pPr>
        <w:tabs>
          <w:tab w:val="left" w:pos="284"/>
        </w:tabs>
        <w:spacing w:after="0" w:line="240" w:lineRule="auto"/>
        <w:jc w:val="both"/>
        <w:rPr>
          <w:rFonts w:ascii="Times New Roman" w:eastAsia="Calibri" w:hAnsi="Times New Roman" w:cs="Times New Roman"/>
          <w:bCs/>
          <w:sz w:val="12"/>
          <w:szCs w:val="12"/>
        </w:rPr>
      </w:pPr>
      <w:r w:rsidRPr="00C71F3B">
        <w:rPr>
          <w:rFonts w:ascii="Times New Roman" w:eastAsia="Calibri" w:hAnsi="Times New Roman" w:cs="Times New Roman"/>
          <w:bCs/>
          <w:sz w:val="12"/>
          <w:szCs w:val="12"/>
        </w:rPr>
        <w:t>Границы округа:</w:t>
      </w:r>
    </w:p>
    <w:p w:rsidR="00C71F3B" w:rsidRPr="00C71F3B" w:rsidRDefault="00C71F3B" w:rsidP="00C71F3B">
      <w:pPr>
        <w:tabs>
          <w:tab w:val="left" w:pos="284"/>
        </w:tabs>
        <w:spacing w:after="0" w:line="240" w:lineRule="auto"/>
        <w:jc w:val="both"/>
        <w:rPr>
          <w:rFonts w:ascii="Times New Roman" w:eastAsia="Calibri" w:hAnsi="Times New Roman" w:cs="Times New Roman"/>
          <w:bCs/>
          <w:sz w:val="12"/>
          <w:szCs w:val="12"/>
        </w:rPr>
      </w:pPr>
      <w:r w:rsidRPr="00C71F3B">
        <w:rPr>
          <w:rFonts w:ascii="Times New Roman" w:eastAsia="Calibri" w:hAnsi="Times New Roman" w:cs="Times New Roman"/>
          <w:bCs/>
          <w:sz w:val="12"/>
          <w:szCs w:val="12"/>
        </w:rPr>
        <w:t>Село Спасское: ул. Молодежная, ул. Набережная, ул. Рабочая.</w:t>
      </w:r>
    </w:p>
    <w:p w:rsidR="00C71F3B" w:rsidRPr="00C71F3B" w:rsidRDefault="00C71F3B" w:rsidP="00C71F3B">
      <w:pPr>
        <w:tabs>
          <w:tab w:val="left" w:pos="284"/>
        </w:tabs>
        <w:spacing w:after="0" w:line="240" w:lineRule="auto"/>
        <w:jc w:val="both"/>
        <w:rPr>
          <w:rFonts w:ascii="Times New Roman" w:eastAsia="Calibri" w:hAnsi="Times New Roman" w:cs="Times New Roman"/>
          <w:sz w:val="12"/>
          <w:szCs w:val="12"/>
        </w:rPr>
      </w:pPr>
    </w:p>
    <w:p w:rsidR="00C71F3B" w:rsidRPr="00C71F3B" w:rsidRDefault="00C71F3B" w:rsidP="00C71F3B">
      <w:pPr>
        <w:tabs>
          <w:tab w:val="left" w:pos="284"/>
        </w:tabs>
        <w:spacing w:after="0" w:line="240" w:lineRule="auto"/>
        <w:jc w:val="both"/>
        <w:rPr>
          <w:rFonts w:ascii="Times New Roman" w:eastAsia="Calibri" w:hAnsi="Times New Roman" w:cs="Times New Roman"/>
          <w:bCs/>
          <w:sz w:val="12"/>
          <w:szCs w:val="12"/>
        </w:rPr>
      </w:pPr>
      <w:r w:rsidRPr="00C71F3B">
        <w:rPr>
          <w:rFonts w:ascii="Times New Roman" w:eastAsia="Calibri" w:hAnsi="Times New Roman" w:cs="Times New Roman"/>
          <w:bCs/>
          <w:sz w:val="12"/>
          <w:szCs w:val="12"/>
        </w:rPr>
        <w:t>Одномандатный избирательный округ №10</w:t>
      </w:r>
    </w:p>
    <w:p w:rsidR="00C71F3B" w:rsidRPr="00C71F3B" w:rsidRDefault="00C71F3B" w:rsidP="00C71F3B">
      <w:pPr>
        <w:tabs>
          <w:tab w:val="left" w:pos="284"/>
        </w:tabs>
        <w:spacing w:after="0" w:line="240" w:lineRule="auto"/>
        <w:jc w:val="both"/>
        <w:rPr>
          <w:rFonts w:ascii="Times New Roman" w:eastAsia="Calibri" w:hAnsi="Times New Roman" w:cs="Times New Roman"/>
          <w:bCs/>
          <w:sz w:val="12"/>
          <w:szCs w:val="12"/>
        </w:rPr>
      </w:pPr>
      <w:r w:rsidRPr="00C71F3B">
        <w:rPr>
          <w:rFonts w:ascii="Times New Roman" w:eastAsia="Calibri" w:hAnsi="Times New Roman" w:cs="Times New Roman"/>
          <w:bCs/>
          <w:sz w:val="12"/>
          <w:szCs w:val="12"/>
        </w:rPr>
        <w:t>Число избирателей – 76 чел.</w:t>
      </w:r>
    </w:p>
    <w:p w:rsidR="00C71F3B" w:rsidRPr="00C71F3B" w:rsidRDefault="00C71F3B" w:rsidP="00C71F3B">
      <w:pPr>
        <w:tabs>
          <w:tab w:val="left" w:pos="284"/>
        </w:tabs>
        <w:spacing w:after="0" w:line="240" w:lineRule="auto"/>
        <w:jc w:val="both"/>
        <w:rPr>
          <w:rFonts w:ascii="Times New Roman" w:eastAsia="Calibri" w:hAnsi="Times New Roman" w:cs="Times New Roman"/>
          <w:bCs/>
          <w:sz w:val="12"/>
          <w:szCs w:val="12"/>
        </w:rPr>
      </w:pPr>
      <w:r w:rsidRPr="00C71F3B">
        <w:rPr>
          <w:rFonts w:ascii="Times New Roman" w:eastAsia="Calibri" w:hAnsi="Times New Roman" w:cs="Times New Roman"/>
          <w:bCs/>
          <w:sz w:val="12"/>
          <w:szCs w:val="12"/>
        </w:rPr>
        <w:t>Границы округа:</w:t>
      </w:r>
    </w:p>
    <w:p w:rsidR="00C71F3B" w:rsidRPr="00C71F3B" w:rsidRDefault="00C71F3B" w:rsidP="00C71F3B">
      <w:pPr>
        <w:tabs>
          <w:tab w:val="left" w:pos="284"/>
        </w:tabs>
        <w:spacing w:after="0" w:line="240" w:lineRule="auto"/>
        <w:jc w:val="both"/>
        <w:rPr>
          <w:rFonts w:ascii="Times New Roman" w:eastAsia="Calibri" w:hAnsi="Times New Roman" w:cs="Times New Roman"/>
          <w:sz w:val="12"/>
          <w:szCs w:val="12"/>
        </w:rPr>
      </w:pPr>
      <w:r w:rsidRPr="00C71F3B">
        <w:rPr>
          <w:rFonts w:ascii="Times New Roman" w:eastAsia="Calibri" w:hAnsi="Times New Roman" w:cs="Times New Roman"/>
          <w:bCs/>
          <w:sz w:val="12"/>
          <w:szCs w:val="12"/>
        </w:rPr>
        <w:t>Село Спасское: ул. Специалистов, ул. Центральная (нечётная сторона от дома №53, чётная сторона от дома №66).</w:t>
      </w:r>
    </w:p>
    <w:p w:rsidR="00D93329" w:rsidRPr="000C49A6" w:rsidRDefault="00D93329" w:rsidP="00D93329">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 xml:space="preserve">к решению Собрания Представителей сельского поселения </w:t>
      </w:r>
      <w:r w:rsidR="00C71F3B" w:rsidRPr="00C71F3B">
        <w:rPr>
          <w:rFonts w:ascii="Times New Roman" w:eastAsia="Calibri" w:hAnsi="Times New Roman" w:cs="Times New Roman"/>
          <w:i/>
          <w:sz w:val="12"/>
          <w:szCs w:val="12"/>
        </w:rPr>
        <w:t>Кандабулак</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муниципального района Сергиевский Самарской области</w:t>
      </w:r>
    </w:p>
    <w:p w:rsidR="00D93329" w:rsidRPr="000C49A6" w:rsidRDefault="00D93329" w:rsidP="00D93329">
      <w:pPr>
        <w:tabs>
          <w:tab w:val="left" w:pos="284"/>
        </w:tabs>
        <w:spacing w:after="0" w:line="240" w:lineRule="auto"/>
        <w:jc w:val="right"/>
        <w:rPr>
          <w:rFonts w:ascii="Times New Roman" w:eastAsia="Calibri" w:hAnsi="Times New Roman" w:cs="Times New Roman"/>
          <w:sz w:val="12"/>
          <w:szCs w:val="12"/>
        </w:rPr>
      </w:pPr>
      <w:r w:rsidRPr="000C49A6">
        <w:rPr>
          <w:rFonts w:ascii="Times New Roman" w:eastAsia="Calibri" w:hAnsi="Times New Roman" w:cs="Times New Roman"/>
          <w:i/>
          <w:sz w:val="12"/>
          <w:szCs w:val="12"/>
        </w:rPr>
        <w:t>№</w:t>
      </w:r>
      <w:r>
        <w:rPr>
          <w:rFonts w:ascii="Times New Roman" w:eastAsia="Calibri" w:hAnsi="Times New Roman" w:cs="Times New Roman"/>
          <w:i/>
          <w:sz w:val="12"/>
          <w:szCs w:val="12"/>
        </w:rPr>
        <w:t>3</w:t>
      </w:r>
      <w:r w:rsidR="00C71F3B">
        <w:rPr>
          <w:rFonts w:ascii="Times New Roman" w:eastAsia="Calibri" w:hAnsi="Times New Roman" w:cs="Times New Roman"/>
          <w:i/>
          <w:sz w:val="12"/>
          <w:szCs w:val="12"/>
        </w:rPr>
        <w:t>7</w:t>
      </w:r>
      <w:r w:rsidRPr="000C49A6">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05</w:t>
      </w:r>
      <w:r w:rsidRPr="000C49A6">
        <w:rPr>
          <w:rFonts w:ascii="Times New Roman" w:eastAsia="Calibri" w:hAnsi="Times New Roman" w:cs="Times New Roman"/>
          <w:i/>
          <w:sz w:val="12"/>
          <w:szCs w:val="12"/>
        </w:rPr>
        <w:t>” декабря 2024 г.</w:t>
      </w:r>
    </w:p>
    <w:p w:rsidR="005333A4" w:rsidRDefault="005333A4" w:rsidP="00636047">
      <w:pPr>
        <w:tabs>
          <w:tab w:val="left" w:pos="284"/>
        </w:tabs>
        <w:spacing w:after="0" w:line="240" w:lineRule="auto"/>
        <w:jc w:val="center"/>
        <w:rPr>
          <w:rFonts w:ascii="Times New Roman" w:eastAsia="Calibri" w:hAnsi="Times New Roman" w:cs="Times New Roman"/>
          <w:b/>
          <w:bCs/>
          <w:sz w:val="12"/>
          <w:szCs w:val="12"/>
        </w:rPr>
      </w:pPr>
    </w:p>
    <w:p w:rsidR="00636047" w:rsidRPr="00636047" w:rsidRDefault="00636047" w:rsidP="00636047">
      <w:pPr>
        <w:tabs>
          <w:tab w:val="left" w:pos="284"/>
        </w:tabs>
        <w:spacing w:after="0" w:line="240" w:lineRule="auto"/>
        <w:jc w:val="center"/>
        <w:rPr>
          <w:rFonts w:ascii="Times New Roman" w:eastAsia="Calibri" w:hAnsi="Times New Roman" w:cs="Times New Roman"/>
          <w:b/>
          <w:sz w:val="12"/>
          <w:szCs w:val="12"/>
        </w:rPr>
      </w:pPr>
      <w:r w:rsidRPr="00636047">
        <w:rPr>
          <w:rFonts w:ascii="Times New Roman" w:eastAsia="Calibri" w:hAnsi="Times New Roman" w:cs="Times New Roman"/>
          <w:b/>
          <w:bCs/>
          <w:sz w:val="12"/>
          <w:szCs w:val="12"/>
        </w:rPr>
        <w:t xml:space="preserve">Графическое изображение схемы одномандатных избирательных округов для проведения </w:t>
      </w:r>
      <w:proofErr w:type="gramStart"/>
      <w:r w:rsidRPr="00636047">
        <w:rPr>
          <w:rFonts w:ascii="Times New Roman" w:eastAsia="Calibri" w:hAnsi="Times New Roman" w:cs="Times New Roman"/>
          <w:b/>
          <w:bCs/>
          <w:sz w:val="12"/>
          <w:szCs w:val="12"/>
        </w:rPr>
        <w:t xml:space="preserve">выборов депутатов Собрания </w:t>
      </w:r>
      <w:r w:rsidRPr="00636047">
        <w:rPr>
          <w:rFonts w:ascii="Times New Roman" w:eastAsia="Calibri" w:hAnsi="Times New Roman" w:cs="Times New Roman"/>
          <w:b/>
          <w:sz w:val="12"/>
          <w:szCs w:val="12"/>
        </w:rPr>
        <w:t>представителей сельского поселения</w:t>
      </w:r>
      <w:proofErr w:type="gramEnd"/>
      <w:r w:rsidRPr="00636047">
        <w:rPr>
          <w:rFonts w:ascii="Times New Roman" w:eastAsia="Calibri" w:hAnsi="Times New Roman" w:cs="Times New Roman"/>
          <w:b/>
          <w:sz w:val="12"/>
          <w:szCs w:val="12"/>
        </w:rPr>
        <w:t xml:space="preserve"> Кандабулак муниципального района Сергиевский Самарской области</w:t>
      </w:r>
    </w:p>
    <w:p w:rsidR="00C80257" w:rsidRPr="00C80257" w:rsidRDefault="00636047" w:rsidP="00636047">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1542553" cy="1768633"/>
            <wp:effectExtent l="0" t="0" r="0" b="0"/>
            <wp:docPr id="13" name="Рисунок 13"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Pictures\Новый рисунок.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48079" cy="1774969"/>
                    </a:xfrm>
                    <a:prstGeom prst="rect">
                      <a:avLst/>
                    </a:prstGeom>
                    <a:noFill/>
                    <a:ln>
                      <a:noFill/>
                    </a:ln>
                  </pic:spPr>
                </pic:pic>
              </a:graphicData>
            </a:graphic>
          </wp:inline>
        </w:drawing>
      </w:r>
    </w:p>
    <w:p w:rsidR="00C80257" w:rsidRPr="00C80257" w:rsidRDefault="00C80257" w:rsidP="00C80257">
      <w:pPr>
        <w:tabs>
          <w:tab w:val="left" w:pos="284"/>
        </w:tabs>
        <w:spacing w:after="0" w:line="240" w:lineRule="auto"/>
        <w:jc w:val="both"/>
        <w:rPr>
          <w:rFonts w:ascii="Times New Roman" w:eastAsia="Calibri" w:hAnsi="Times New Roman" w:cs="Times New Roman"/>
          <w:sz w:val="12"/>
          <w:szCs w:val="12"/>
        </w:rPr>
      </w:pP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СОБРАНИЕ ПРЕДСТАВИТЕЛЕЙ</w:t>
      </w: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КРАСНОСЕЛЬСКОЕ</w:t>
      </w: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МУНИЦИПАЛЬНОГО РАЙОНА СЕРГИЕВСКИЙ</w:t>
      </w:r>
    </w:p>
    <w:p w:rsidR="00D93329" w:rsidRPr="000C49A6" w:rsidRDefault="00D93329" w:rsidP="00D93329">
      <w:pPr>
        <w:tabs>
          <w:tab w:val="left" w:pos="284"/>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САМАРСКОЙ ОБЛАСТИ</w:t>
      </w: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r w:rsidRPr="000C49A6">
        <w:rPr>
          <w:rFonts w:ascii="Times New Roman" w:eastAsia="Calibri" w:hAnsi="Times New Roman" w:cs="Times New Roman"/>
          <w:sz w:val="12"/>
          <w:szCs w:val="12"/>
        </w:rPr>
        <w:t>РЕШЕНИЕ</w:t>
      </w: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r w:rsidRPr="000C49A6">
        <w:rPr>
          <w:rFonts w:ascii="Times New Roman" w:eastAsia="Calibri" w:hAnsi="Times New Roman" w:cs="Times New Roman"/>
          <w:sz w:val="12"/>
          <w:szCs w:val="12"/>
        </w:rPr>
        <w:t xml:space="preserve">05 декабря 2024г.                                                                                                                                                                                       </w:t>
      </w:r>
      <w:r w:rsidR="00636047">
        <w:rPr>
          <w:rFonts w:ascii="Times New Roman" w:eastAsia="Calibri" w:hAnsi="Times New Roman" w:cs="Times New Roman"/>
          <w:sz w:val="12"/>
          <w:szCs w:val="12"/>
        </w:rPr>
        <w:t xml:space="preserve">                             №28</w:t>
      </w:r>
    </w:p>
    <w:p w:rsidR="00636047" w:rsidRDefault="00636047" w:rsidP="00636047">
      <w:pPr>
        <w:tabs>
          <w:tab w:val="left" w:pos="284"/>
        </w:tabs>
        <w:spacing w:after="0" w:line="240" w:lineRule="auto"/>
        <w:jc w:val="center"/>
        <w:rPr>
          <w:rFonts w:ascii="Times New Roman" w:eastAsia="Calibri" w:hAnsi="Times New Roman" w:cs="Times New Roman"/>
          <w:b/>
          <w:sz w:val="12"/>
          <w:szCs w:val="12"/>
        </w:rPr>
      </w:pPr>
      <w:r w:rsidRPr="00636047">
        <w:rPr>
          <w:rFonts w:ascii="Times New Roman" w:eastAsia="Calibri" w:hAnsi="Times New Roman" w:cs="Times New Roman"/>
          <w:b/>
          <w:sz w:val="12"/>
          <w:szCs w:val="12"/>
        </w:rPr>
        <w:t xml:space="preserve">Об утверждении схемы одномандатных избирательных округов для проведения выборов депутатов Собрания представителей </w:t>
      </w:r>
    </w:p>
    <w:p w:rsidR="00636047" w:rsidRPr="00636047" w:rsidRDefault="00636047" w:rsidP="00636047">
      <w:pPr>
        <w:tabs>
          <w:tab w:val="left" w:pos="284"/>
        </w:tabs>
        <w:spacing w:after="0" w:line="240" w:lineRule="auto"/>
        <w:jc w:val="center"/>
        <w:rPr>
          <w:rFonts w:ascii="Times New Roman" w:eastAsia="Calibri" w:hAnsi="Times New Roman" w:cs="Times New Roman"/>
          <w:b/>
          <w:sz w:val="12"/>
          <w:szCs w:val="12"/>
        </w:rPr>
      </w:pPr>
      <w:r w:rsidRPr="00636047">
        <w:rPr>
          <w:rFonts w:ascii="Times New Roman" w:eastAsia="Calibri" w:hAnsi="Times New Roman" w:cs="Times New Roman"/>
          <w:b/>
          <w:sz w:val="12"/>
          <w:szCs w:val="12"/>
        </w:rPr>
        <w:t>сельского поселения Красносельское  муниципального района Сергиевский Самарской области</w:t>
      </w:r>
    </w:p>
    <w:p w:rsidR="00636047" w:rsidRPr="00636047" w:rsidRDefault="00636047" w:rsidP="00636047">
      <w:pPr>
        <w:tabs>
          <w:tab w:val="left" w:pos="284"/>
        </w:tabs>
        <w:spacing w:after="0" w:line="240" w:lineRule="auto"/>
        <w:jc w:val="both"/>
        <w:rPr>
          <w:rFonts w:ascii="Times New Roman" w:eastAsia="Calibri" w:hAnsi="Times New Roman" w:cs="Times New Roman"/>
          <w:sz w:val="12"/>
          <w:szCs w:val="12"/>
        </w:rPr>
      </w:pP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proofErr w:type="gramStart"/>
      <w:r w:rsidRPr="00636047">
        <w:rPr>
          <w:rFonts w:ascii="Times New Roman" w:eastAsia="Calibri" w:hAnsi="Times New Roman" w:cs="Times New Roman"/>
          <w:sz w:val="12"/>
          <w:szCs w:val="12"/>
        </w:rPr>
        <w:t>В соответствии со статьей 18 Федерального закона от 12.06.2002 № 67-ФЗ «Об основных гарантиях избирательных прав и права на участие в референдуме граждан Российской Федерации», статьей 18 Закона Самарской области от 31.12.2019 № 142-ГД «О выборах депутатов представительных органов муниципальных образований Самарской области», Уставом сельского поселения Красносельское муниципального района Сергиевский Самарской области,</w:t>
      </w:r>
      <w:r>
        <w:rPr>
          <w:rFonts w:ascii="Times New Roman" w:eastAsia="Calibri" w:hAnsi="Times New Roman" w:cs="Times New Roman"/>
          <w:sz w:val="12"/>
          <w:szCs w:val="12"/>
        </w:rPr>
        <w:t xml:space="preserve"> </w:t>
      </w:r>
      <w:r w:rsidRPr="00636047">
        <w:rPr>
          <w:rFonts w:ascii="Times New Roman" w:eastAsia="Calibri" w:hAnsi="Times New Roman" w:cs="Times New Roman"/>
          <w:sz w:val="12"/>
          <w:szCs w:val="12"/>
        </w:rPr>
        <w:t>Собрание Представителей сельского поселения Красносельское муниципального района Сергиевский Самарской области</w:t>
      </w:r>
      <w:proofErr w:type="gramEnd"/>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b/>
          <w:sz w:val="12"/>
          <w:szCs w:val="12"/>
        </w:rPr>
        <w:t>РЕШИЛО</w:t>
      </w:r>
      <w:r w:rsidRPr="00636047">
        <w:rPr>
          <w:rFonts w:ascii="Times New Roman" w:eastAsia="Calibri" w:hAnsi="Times New Roman" w:cs="Times New Roman"/>
          <w:sz w:val="12"/>
          <w:szCs w:val="12"/>
        </w:rPr>
        <w:t>:</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 xml:space="preserve">1. Утвердить схему одномандатных избирательных округов для проведения </w:t>
      </w:r>
      <w:proofErr w:type="gramStart"/>
      <w:r w:rsidRPr="00636047">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636047">
        <w:rPr>
          <w:rFonts w:ascii="Times New Roman" w:eastAsia="Calibri" w:hAnsi="Times New Roman" w:cs="Times New Roman"/>
          <w:sz w:val="12"/>
          <w:szCs w:val="12"/>
        </w:rPr>
        <w:t xml:space="preserve"> Красносельское муниципального района Сергиевский Самарской области, включающую:</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 xml:space="preserve">1.1. Описание схемы одномандатных избирательных округов для проведения </w:t>
      </w:r>
      <w:proofErr w:type="gramStart"/>
      <w:r w:rsidRPr="00636047">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636047">
        <w:rPr>
          <w:rFonts w:ascii="Times New Roman" w:eastAsia="Calibri" w:hAnsi="Times New Roman" w:cs="Times New Roman"/>
          <w:sz w:val="12"/>
          <w:szCs w:val="12"/>
        </w:rPr>
        <w:t xml:space="preserve"> Красносельское  муниципального района Сергиевский Самарской области согласно приложению № 1 к настоящему Решению.</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 xml:space="preserve">1.2. Графическое изображение схемы одномандатных избирательных округов для проведения </w:t>
      </w:r>
      <w:proofErr w:type="gramStart"/>
      <w:r w:rsidRPr="00636047">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636047">
        <w:rPr>
          <w:rFonts w:ascii="Times New Roman" w:eastAsia="Calibri" w:hAnsi="Times New Roman" w:cs="Times New Roman"/>
          <w:sz w:val="12"/>
          <w:szCs w:val="12"/>
        </w:rPr>
        <w:t xml:space="preserve"> Красносельское муниципального района Сергиевский Самарской области согласно приложению № 2 к настоящему Решению.</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2. Признать утратившим силу решение собрания представителей сельского поселения Красносельское муниципального района Сергиевский Самарской области  от 08.05.2015 г. № 20  «Об утверждении схемы одномандатных избирательных округов по выборам депутатов Собрания представителей сельского поселения Красносельское муниципального района Сергиевский Самарской области».</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3публиковать настоящее Решение в газете «Сергиевский вестник».</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636047" w:rsidRPr="00636047" w:rsidRDefault="00636047" w:rsidP="00636047">
      <w:pPr>
        <w:tabs>
          <w:tab w:val="left" w:pos="284"/>
        </w:tabs>
        <w:spacing w:after="0" w:line="240" w:lineRule="auto"/>
        <w:jc w:val="right"/>
        <w:rPr>
          <w:rFonts w:ascii="Times New Roman" w:eastAsia="Calibri" w:hAnsi="Times New Roman" w:cs="Times New Roman"/>
          <w:sz w:val="12"/>
          <w:szCs w:val="12"/>
        </w:rPr>
      </w:pPr>
      <w:r w:rsidRPr="00636047">
        <w:rPr>
          <w:rFonts w:ascii="Times New Roman" w:eastAsia="Calibri" w:hAnsi="Times New Roman" w:cs="Times New Roman"/>
          <w:sz w:val="12"/>
          <w:szCs w:val="12"/>
        </w:rPr>
        <w:t xml:space="preserve">Председатель Собрания Представителей </w:t>
      </w:r>
      <w:r>
        <w:rPr>
          <w:rFonts w:ascii="Times New Roman" w:eastAsia="Calibri" w:hAnsi="Times New Roman" w:cs="Times New Roman"/>
          <w:sz w:val="12"/>
          <w:szCs w:val="12"/>
        </w:rPr>
        <w:t xml:space="preserve"> </w:t>
      </w:r>
      <w:r w:rsidRPr="00636047">
        <w:rPr>
          <w:rFonts w:ascii="Times New Roman" w:eastAsia="Calibri" w:hAnsi="Times New Roman" w:cs="Times New Roman"/>
          <w:sz w:val="12"/>
          <w:szCs w:val="12"/>
        </w:rPr>
        <w:t>сельского поселения Красносельское</w:t>
      </w:r>
    </w:p>
    <w:p w:rsidR="00636047" w:rsidRDefault="00636047" w:rsidP="00636047">
      <w:pPr>
        <w:tabs>
          <w:tab w:val="left" w:pos="284"/>
        </w:tabs>
        <w:spacing w:after="0" w:line="240" w:lineRule="auto"/>
        <w:jc w:val="right"/>
        <w:rPr>
          <w:rFonts w:ascii="Times New Roman" w:eastAsia="Calibri" w:hAnsi="Times New Roman" w:cs="Times New Roman"/>
          <w:sz w:val="12"/>
          <w:szCs w:val="12"/>
        </w:rPr>
      </w:pPr>
      <w:r w:rsidRPr="00636047">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636047">
        <w:rPr>
          <w:rFonts w:ascii="Times New Roman" w:eastAsia="Calibri" w:hAnsi="Times New Roman" w:cs="Times New Roman"/>
          <w:sz w:val="12"/>
          <w:szCs w:val="12"/>
        </w:rPr>
        <w:t>Самарской области</w:t>
      </w:r>
    </w:p>
    <w:p w:rsidR="00636047" w:rsidRPr="00636047" w:rsidRDefault="00636047" w:rsidP="00636047">
      <w:pPr>
        <w:tabs>
          <w:tab w:val="left" w:pos="284"/>
        </w:tabs>
        <w:spacing w:after="0" w:line="240" w:lineRule="auto"/>
        <w:jc w:val="right"/>
        <w:rPr>
          <w:rFonts w:ascii="Times New Roman" w:eastAsia="Calibri" w:hAnsi="Times New Roman" w:cs="Times New Roman"/>
          <w:sz w:val="12"/>
          <w:szCs w:val="12"/>
        </w:rPr>
      </w:pPr>
      <w:r w:rsidRPr="00636047">
        <w:rPr>
          <w:rFonts w:ascii="Times New Roman" w:eastAsia="Calibri" w:hAnsi="Times New Roman" w:cs="Times New Roman"/>
          <w:sz w:val="12"/>
          <w:szCs w:val="12"/>
        </w:rPr>
        <w:t>Л.В. Мельник</w:t>
      </w:r>
    </w:p>
    <w:p w:rsidR="00636047" w:rsidRPr="00636047" w:rsidRDefault="00636047" w:rsidP="00636047">
      <w:pPr>
        <w:tabs>
          <w:tab w:val="left" w:pos="284"/>
        </w:tabs>
        <w:spacing w:after="0" w:line="240" w:lineRule="auto"/>
        <w:jc w:val="right"/>
        <w:rPr>
          <w:rFonts w:ascii="Times New Roman" w:eastAsia="Calibri" w:hAnsi="Times New Roman" w:cs="Times New Roman"/>
          <w:sz w:val="12"/>
          <w:szCs w:val="12"/>
        </w:rPr>
      </w:pPr>
    </w:p>
    <w:p w:rsidR="00636047" w:rsidRPr="00636047" w:rsidRDefault="00636047" w:rsidP="00636047">
      <w:pPr>
        <w:tabs>
          <w:tab w:val="left" w:pos="284"/>
        </w:tabs>
        <w:spacing w:after="0" w:line="240" w:lineRule="auto"/>
        <w:jc w:val="right"/>
        <w:rPr>
          <w:rFonts w:ascii="Times New Roman" w:eastAsia="Calibri" w:hAnsi="Times New Roman" w:cs="Times New Roman"/>
          <w:sz w:val="12"/>
          <w:szCs w:val="12"/>
        </w:rPr>
      </w:pPr>
      <w:r w:rsidRPr="00636047">
        <w:rPr>
          <w:rFonts w:ascii="Times New Roman" w:eastAsia="Calibri" w:hAnsi="Times New Roman" w:cs="Times New Roman"/>
          <w:sz w:val="12"/>
          <w:szCs w:val="12"/>
        </w:rPr>
        <w:t>Глава сельского поселения Красносельское</w:t>
      </w:r>
    </w:p>
    <w:p w:rsidR="00636047" w:rsidRDefault="00636047" w:rsidP="00636047">
      <w:pPr>
        <w:tabs>
          <w:tab w:val="left" w:pos="284"/>
        </w:tabs>
        <w:spacing w:after="0" w:line="240" w:lineRule="auto"/>
        <w:jc w:val="right"/>
        <w:rPr>
          <w:rFonts w:ascii="Times New Roman" w:eastAsia="Calibri" w:hAnsi="Times New Roman" w:cs="Times New Roman"/>
          <w:sz w:val="12"/>
          <w:szCs w:val="12"/>
        </w:rPr>
      </w:pPr>
      <w:r w:rsidRPr="00636047">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636047">
        <w:rPr>
          <w:rFonts w:ascii="Times New Roman" w:eastAsia="Calibri" w:hAnsi="Times New Roman" w:cs="Times New Roman"/>
          <w:sz w:val="12"/>
          <w:szCs w:val="12"/>
        </w:rPr>
        <w:t>Самарской области</w:t>
      </w:r>
    </w:p>
    <w:p w:rsidR="00636047" w:rsidRPr="00636047" w:rsidRDefault="00636047" w:rsidP="00636047">
      <w:pPr>
        <w:tabs>
          <w:tab w:val="left" w:pos="284"/>
        </w:tabs>
        <w:spacing w:after="0" w:line="240" w:lineRule="auto"/>
        <w:jc w:val="right"/>
        <w:rPr>
          <w:rFonts w:ascii="Times New Roman" w:eastAsia="Calibri" w:hAnsi="Times New Roman" w:cs="Times New Roman"/>
          <w:sz w:val="12"/>
          <w:szCs w:val="12"/>
        </w:rPr>
      </w:pPr>
      <w:proofErr w:type="spellStart"/>
      <w:r w:rsidRPr="00636047">
        <w:rPr>
          <w:rFonts w:ascii="Times New Roman" w:eastAsia="Calibri" w:hAnsi="Times New Roman" w:cs="Times New Roman"/>
          <w:sz w:val="12"/>
          <w:szCs w:val="12"/>
        </w:rPr>
        <w:t>Н.В.Вершков</w:t>
      </w:r>
      <w:proofErr w:type="spellEnd"/>
    </w:p>
    <w:p w:rsidR="00D93329" w:rsidRPr="000C49A6" w:rsidRDefault="00D93329" w:rsidP="00D93329">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№1</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 xml:space="preserve">к решению Собрания Представителей сельского поселения </w:t>
      </w:r>
      <w:r w:rsidR="00636047" w:rsidRPr="00636047">
        <w:rPr>
          <w:rFonts w:ascii="Times New Roman" w:eastAsia="Calibri" w:hAnsi="Times New Roman" w:cs="Times New Roman"/>
          <w:i/>
          <w:sz w:val="12"/>
          <w:szCs w:val="12"/>
        </w:rPr>
        <w:t>Красносельское</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муниципального района Сергиевский Самарской области</w:t>
      </w:r>
    </w:p>
    <w:p w:rsidR="00D93329" w:rsidRPr="000C49A6" w:rsidRDefault="00D93329" w:rsidP="00D93329">
      <w:pPr>
        <w:tabs>
          <w:tab w:val="left" w:pos="284"/>
        </w:tabs>
        <w:spacing w:after="0" w:line="240" w:lineRule="auto"/>
        <w:jc w:val="right"/>
        <w:rPr>
          <w:rFonts w:ascii="Times New Roman" w:eastAsia="Calibri" w:hAnsi="Times New Roman" w:cs="Times New Roman"/>
          <w:sz w:val="12"/>
          <w:szCs w:val="12"/>
        </w:rPr>
      </w:pPr>
      <w:r w:rsidRPr="000C49A6">
        <w:rPr>
          <w:rFonts w:ascii="Times New Roman" w:eastAsia="Calibri" w:hAnsi="Times New Roman" w:cs="Times New Roman"/>
          <w:i/>
          <w:sz w:val="12"/>
          <w:szCs w:val="12"/>
        </w:rPr>
        <w:t>№</w:t>
      </w:r>
      <w:r w:rsidR="00636047">
        <w:rPr>
          <w:rFonts w:ascii="Times New Roman" w:eastAsia="Calibri" w:hAnsi="Times New Roman" w:cs="Times New Roman"/>
          <w:i/>
          <w:sz w:val="12"/>
          <w:szCs w:val="12"/>
        </w:rPr>
        <w:t>28</w:t>
      </w:r>
      <w:r w:rsidRPr="000C49A6">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05</w:t>
      </w:r>
      <w:r w:rsidRPr="000C49A6">
        <w:rPr>
          <w:rFonts w:ascii="Times New Roman" w:eastAsia="Calibri" w:hAnsi="Times New Roman" w:cs="Times New Roman"/>
          <w:i/>
          <w:sz w:val="12"/>
          <w:szCs w:val="12"/>
        </w:rPr>
        <w:t>” декабря 2024 г.</w:t>
      </w:r>
    </w:p>
    <w:p w:rsidR="00636047" w:rsidRDefault="00636047" w:rsidP="00636047">
      <w:pPr>
        <w:tabs>
          <w:tab w:val="left" w:pos="284"/>
        </w:tabs>
        <w:spacing w:after="0" w:line="240" w:lineRule="auto"/>
        <w:jc w:val="center"/>
        <w:rPr>
          <w:rFonts w:ascii="Times New Roman" w:eastAsia="Calibri" w:hAnsi="Times New Roman" w:cs="Times New Roman"/>
          <w:b/>
          <w:sz w:val="12"/>
          <w:szCs w:val="12"/>
        </w:rPr>
      </w:pPr>
      <w:r w:rsidRPr="00636047">
        <w:rPr>
          <w:rFonts w:ascii="Times New Roman" w:eastAsia="Calibri" w:hAnsi="Times New Roman" w:cs="Times New Roman"/>
          <w:b/>
          <w:sz w:val="12"/>
          <w:szCs w:val="12"/>
        </w:rPr>
        <w:t>Схема одномандатных избирательных округов для проведения выборов депутатов Собрания представителей</w:t>
      </w:r>
    </w:p>
    <w:p w:rsidR="00636047" w:rsidRPr="00636047" w:rsidRDefault="00636047" w:rsidP="00636047">
      <w:pPr>
        <w:tabs>
          <w:tab w:val="left" w:pos="284"/>
        </w:tabs>
        <w:spacing w:after="0" w:line="240" w:lineRule="auto"/>
        <w:jc w:val="center"/>
        <w:rPr>
          <w:rFonts w:ascii="Times New Roman" w:eastAsia="Calibri" w:hAnsi="Times New Roman" w:cs="Times New Roman"/>
          <w:b/>
          <w:sz w:val="12"/>
          <w:szCs w:val="12"/>
        </w:rPr>
      </w:pPr>
      <w:r w:rsidRPr="00636047">
        <w:rPr>
          <w:rFonts w:ascii="Times New Roman" w:eastAsia="Calibri" w:hAnsi="Times New Roman" w:cs="Times New Roman"/>
          <w:b/>
          <w:sz w:val="12"/>
          <w:szCs w:val="12"/>
        </w:rPr>
        <w:t xml:space="preserve"> сельского поселения Красносельское муниципального района Сергиевский Самарской области</w:t>
      </w:r>
    </w:p>
    <w:p w:rsidR="00636047" w:rsidRPr="00636047" w:rsidRDefault="00636047" w:rsidP="00636047">
      <w:pPr>
        <w:tabs>
          <w:tab w:val="left" w:pos="284"/>
        </w:tabs>
        <w:spacing w:after="0" w:line="240" w:lineRule="auto"/>
        <w:jc w:val="both"/>
        <w:rPr>
          <w:rFonts w:ascii="Times New Roman" w:eastAsia="Calibri" w:hAnsi="Times New Roman" w:cs="Times New Roman"/>
          <w:sz w:val="12"/>
          <w:szCs w:val="12"/>
        </w:rPr>
      </w:pP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bCs/>
          <w:sz w:val="12"/>
          <w:szCs w:val="12"/>
        </w:rPr>
        <w:t>Одномандатный избирательный округ № 1</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Границы округа: п. Малые Ключи; с. Красносельское, ул. Совхозная (по дом № 3).</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Число избирателей – 49 чел.</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bCs/>
          <w:sz w:val="12"/>
          <w:szCs w:val="12"/>
        </w:rPr>
        <w:t>Одномандатный избирательный округ № 2</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 xml:space="preserve">Границы округа: с. Красносельское, ул. Петра </w:t>
      </w:r>
      <w:proofErr w:type="spellStart"/>
      <w:r w:rsidRPr="00636047">
        <w:rPr>
          <w:rFonts w:ascii="Times New Roman" w:eastAsia="Calibri" w:hAnsi="Times New Roman" w:cs="Times New Roman"/>
          <w:sz w:val="12"/>
          <w:szCs w:val="12"/>
        </w:rPr>
        <w:t>Ганюшина</w:t>
      </w:r>
      <w:proofErr w:type="spellEnd"/>
      <w:r w:rsidRPr="00636047">
        <w:rPr>
          <w:rFonts w:ascii="Times New Roman" w:eastAsia="Calibri" w:hAnsi="Times New Roman" w:cs="Times New Roman"/>
          <w:sz w:val="12"/>
          <w:szCs w:val="12"/>
        </w:rPr>
        <w:t>, ул. Школьная, (кроме домов №№ 8, 10).</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Число избирателей – 50 чел.</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bCs/>
          <w:sz w:val="12"/>
          <w:szCs w:val="12"/>
        </w:rPr>
      </w:pP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bCs/>
          <w:sz w:val="12"/>
          <w:szCs w:val="12"/>
        </w:rPr>
        <w:t>Одномандатный избирательный округ № 3</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Границы округа: с. Красносельское, ул. Совхозная (от дома № 4), ул. Школьная (дома №№ 8, 10).</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Число избирателей – 52 чел.</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bCs/>
          <w:sz w:val="12"/>
          <w:szCs w:val="12"/>
        </w:rPr>
        <w:t>Одномандатный избирательный округ № 4</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proofErr w:type="gramStart"/>
      <w:r w:rsidRPr="00636047">
        <w:rPr>
          <w:rFonts w:ascii="Times New Roman" w:eastAsia="Calibri" w:hAnsi="Times New Roman" w:cs="Times New Roman"/>
          <w:sz w:val="12"/>
          <w:szCs w:val="12"/>
        </w:rPr>
        <w:t>Границы округа: с. Красносельское, переулок Зелёный, ул. Новая (нечётная сторона), переулок Центральный.</w:t>
      </w:r>
      <w:proofErr w:type="gramEnd"/>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Число избирателей – 49 чел.</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bCs/>
          <w:sz w:val="12"/>
          <w:szCs w:val="12"/>
        </w:rPr>
        <w:t>Одномандатный избирательный округ № 5</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Границы округа: с. Красносельское, ул. Новая (чётная сторона), ул. Рабочая.</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bCs/>
          <w:sz w:val="12"/>
          <w:szCs w:val="12"/>
        </w:rPr>
      </w:pPr>
      <w:r w:rsidRPr="00636047">
        <w:rPr>
          <w:rFonts w:ascii="Times New Roman" w:eastAsia="Calibri" w:hAnsi="Times New Roman" w:cs="Times New Roman"/>
          <w:sz w:val="12"/>
          <w:szCs w:val="12"/>
        </w:rPr>
        <w:t>Число избирателей – 49 чел.</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bCs/>
          <w:sz w:val="12"/>
          <w:szCs w:val="12"/>
        </w:rPr>
      </w:pP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bCs/>
          <w:sz w:val="12"/>
          <w:szCs w:val="12"/>
        </w:rPr>
        <w:t>Одномандатный избирательный округ № 6</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Границы округа: с. Красносельское, ул. Полевая, ул. Советская (дома №№ 28, 30, 32, 34).</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Число избирателей – 58чел.</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bCs/>
          <w:sz w:val="12"/>
          <w:szCs w:val="12"/>
        </w:rPr>
        <w:t>Одномандатный избирательный округ № 7</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Границы округа: с. Красносельское, ул. Советская (дома №№ 1, 3, 4, 5, 11, 14).</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Число избирателей – 57 чел.</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bCs/>
          <w:sz w:val="12"/>
          <w:szCs w:val="12"/>
        </w:rPr>
        <w:t>Одномандатный избирательный округ № 8</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Границы округа: с. Красносельское, ул. Лесная, ул. Советская (дома №№ 18, 20, 22, 24, 26).</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bCs/>
          <w:sz w:val="12"/>
          <w:szCs w:val="12"/>
        </w:rPr>
      </w:pPr>
      <w:r w:rsidRPr="00636047">
        <w:rPr>
          <w:rFonts w:ascii="Times New Roman" w:eastAsia="Calibri" w:hAnsi="Times New Roman" w:cs="Times New Roman"/>
          <w:sz w:val="12"/>
          <w:szCs w:val="12"/>
        </w:rPr>
        <w:t>Число избирателей – 53чел.</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bCs/>
          <w:sz w:val="12"/>
          <w:szCs w:val="12"/>
        </w:rPr>
      </w:pP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bCs/>
          <w:sz w:val="12"/>
          <w:szCs w:val="12"/>
        </w:rPr>
        <w:t>Одномандатный избирательный округ № 9</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proofErr w:type="gramStart"/>
      <w:r w:rsidRPr="00636047">
        <w:rPr>
          <w:rFonts w:ascii="Times New Roman" w:eastAsia="Calibri" w:hAnsi="Times New Roman" w:cs="Times New Roman"/>
          <w:sz w:val="12"/>
          <w:szCs w:val="12"/>
        </w:rPr>
        <w:t>Границы округа: п. Ровный, ул. Зелёная, переулок Новый.</w:t>
      </w:r>
      <w:proofErr w:type="gramEnd"/>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Число избирателей – 58 чел.</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bCs/>
          <w:sz w:val="12"/>
          <w:szCs w:val="12"/>
        </w:rPr>
        <w:t>Одномандатный избирательный округ № 10</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 xml:space="preserve">Границы округа: п. </w:t>
      </w:r>
      <w:proofErr w:type="gramStart"/>
      <w:r w:rsidRPr="00636047">
        <w:rPr>
          <w:rFonts w:ascii="Times New Roman" w:eastAsia="Calibri" w:hAnsi="Times New Roman" w:cs="Times New Roman"/>
          <w:sz w:val="12"/>
          <w:szCs w:val="12"/>
        </w:rPr>
        <w:t>Ровный</w:t>
      </w:r>
      <w:proofErr w:type="gramEnd"/>
      <w:r w:rsidRPr="00636047">
        <w:rPr>
          <w:rFonts w:ascii="Times New Roman" w:eastAsia="Calibri" w:hAnsi="Times New Roman" w:cs="Times New Roman"/>
          <w:sz w:val="12"/>
          <w:szCs w:val="12"/>
        </w:rPr>
        <w:t xml:space="preserve">, ул. </w:t>
      </w:r>
      <w:proofErr w:type="spellStart"/>
      <w:r w:rsidRPr="00636047">
        <w:rPr>
          <w:rFonts w:ascii="Times New Roman" w:eastAsia="Calibri" w:hAnsi="Times New Roman" w:cs="Times New Roman"/>
          <w:sz w:val="12"/>
          <w:szCs w:val="12"/>
        </w:rPr>
        <w:t>Левогранная</w:t>
      </w:r>
      <w:proofErr w:type="spellEnd"/>
      <w:r w:rsidRPr="00636047">
        <w:rPr>
          <w:rFonts w:ascii="Times New Roman" w:eastAsia="Calibri" w:hAnsi="Times New Roman" w:cs="Times New Roman"/>
          <w:sz w:val="12"/>
          <w:szCs w:val="12"/>
        </w:rPr>
        <w:t>, ул. Озёрная.</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bCs/>
          <w:sz w:val="12"/>
          <w:szCs w:val="12"/>
        </w:rPr>
      </w:pPr>
      <w:r w:rsidRPr="00636047">
        <w:rPr>
          <w:rFonts w:ascii="Times New Roman" w:eastAsia="Calibri" w:hAnsi="Times New Roman" w:cs="Times New Roman"/>
          <w:sz w:val="12"/>
          <w:szCs w:val="12"/>
        </w:rPr>
        <w:t>Число избирателей – 58 чел.</w:t>
      </w:r>
    </w:p>
    <w:p w:rsidR="00D93329" w:rsidRPr="000C49A6" w:rsidRDefault="00D93329" w:rsidP="00D93329">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 xml:space="preserve">к решению Собрания Представителей сельского поселения </w:t>
      </w:r>
      <w:r w:rsidR="00636047" w:rsidRPr="00636047">
        <w:rPr>
          <w:rFonts w:ascii="Times New Roman" w:eastAsia="Calibri" w:hAnsi="Times New Roman" w:cs="Times New Roman"/>
          <w:i/>
          <w:sz w:val="12"/>
          <w:szCs w:val="12"/>
        </w:rPr>
        <w:t>Красносельское</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муниципального района Сергиевский Самарской области</w:t>
      </w:r>
    </w:p>
    <w:p w:rsidR="00D93329" w:rsidRPr="000C49A6" w:rsidRDefault="00D93329" w:rsidP="00D93329">
      <w:pPr>
        <w:tabs>
          <w:tab w:val="left" w:pos="284"/>
        </w:tabs>
        <w:spacing w:after="0" w:line="240" w:lineRule="auto"/>
        <w:jc w:val="right"/>
        <w:rPr>
          <w:rFonts w:ascii="Times New Roman" w:eastAsia="Calibri" w:hAnsi="Times New Roman" w:cs="Times New Roman"/>
          <w:sz w:val="12"/>
          <w:szCs w:val="12"/>
        </w:rPr>
      </w:pPr>
      <w:r w:rsidRPr="000C49A6">
        <w:rPr>
          <w:rFonts w:ascii="Times New Roman" w:eastAsia="Calibri" w:hAnsi="Times New Roman" w:cs="Times New Roman"/>
          <w:i/>
          <w:sz w:val="12"/>
          <w:szCs w:val="12"/>
        </w:rPr>
        <w:t>№</w:t>
      </w:r>
      <w:r w:rsidR="00636047">
        <w:rPr>
          <w:rFonts w:ascii="Times New Roman" w:eastAsia="Calibri" w:hAnsi="Times New Roman" w:cs="Times New Roman"/>
          <w:i/>
          <w:sz w:val="12"/>
          <w:szCs w:val="12"/>
        </w:rPr>
        <w:t>28</w:t>
      </w:r>
      <w:r w:rsidRPr="000C49A6">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05</w:t>
      </w:r>
      <w:r w:rsidRPr="000C49A6">
        <w:rPr>
          <w:rFonts w:ascii="Times New Roman" w:eastAsia="Calibri" w:hAnsi="Times New Roman" w:cs="Times New Roman"/>
          <w:i/>
          <w:sz w:val="12"/>
          <w:szCs w:val="12"/>
        </w:rPr>
        <w:t>” декабря 2024 г.</w:t>
      </w:r>
    </w:p>
    <w:p w:rsidR="005333A4" w:rsidRDefault="005333A4" w:rsidP="00636047">
      <w:pPr>
        <w:tabs>
          <w:tab w:val="left" w:pos="284"/>
        </w:tabs>
        <w:spacing w:after="0" w:line="240" w:lineRule="auto"/>
        <w:jc w:val="center"/>
        <w:rPr>
          <w:rFonts w:ascii="Times New Roman" w:eastAsia="Calibri" w:hAnsi="Times New Roman" w:cs="Times New Roman"/>
          <w:b/>
          <w:bCs/>
          <w:sz w:val="12"/>
          <w:szCs w:val="12"/>
        </w:rPr>
      </w:pPr>
    </w:p>
    <w:p w:rsidR="00636047" w:rsidRPr="00636047" w:rsidRDefault="00636047" w:rsidP="00636047">
      <w:pPr>
        <w:tabs>
          <w:tab w:val="left" w:pos="284"/>
        </w:tabs>
        <w:spacing w:after="0" w:line="240" w:lineRule="auto"/>
        <w:jc w:val="center"/>
        <w:rPr>
          <w:rFonts w:ascii="Times New Roman" w:eastAsia="Calibri" w:hAnsi="Times New Roman" w:cs="Times New Roman"/>
          <w:b/>
          <w:sz w:val="12"/>
          <w:szCs w:val="12"/>
        </w:rPr>
      </w:pPr>
      <w:r w:rsidRPr="00636047">
        <w:rPr>
          <w:rFonts w:ascii="Times New Roman" w:eastAsia="Calibri" w:hAnsi="Times New Roman" w:cs="Times New Roman"/>
          <w:b/>
          <w:bCs/>
          <w:sz w:val="12"/>
          <w:szCs w:val="12"/>
        </w:rPr>
        <w:t xml:space="preserve">Графическое изображение схемы одномандатных избирательных округов для проведения </w:t>
      </w:r>
      <w:proofErr w:type="gramStart"/>
      <w:r w:rsidRPr="00636047">
        <w:rPr>
          <w:rFonts w:ascii="Times New Roman" w:eastAsia="Calibri" w:hAnsi="Times New Roman" w:cs="Times New Roman"/>
          <w:b/>
          <w:bCs/>
          <w:sz w:val="12"/>
          <w:szCs w:val="12"/>
        </w:rPr>
        <w:t xml:space="preserve">выборов депутатов Собрания </w:t>
      </w:r>
      <w:r w:rsidRPr="00636047">
        <w:rPr>
          <w:rFonts w:ascii="Times New Roman" w:eastAsia="Calibri" w:hAnsi="Times New Roman" w:cs="Times New Roman"/>
          <w:b/>
          <w:sz w:val="12"/>
          <w:szCs w:val="12"/>
        </w:rPr>
        <w:t>представителей сельского поселения</w:t>
      </w:r>
      <w:proofErr w:type="gramEnd"/>
      <w:r w:rsidRPr="00636047">
        <w:rPr>
          <w:rFonts w:ascii="Times New Roman" w:eastAsia="Calibri" w:hAnsi="Times New Roman" w:cs="Times New Roman"/>
          <w:b/>
          <w:sz w:val="12"/>
          <w:szCs w:val="12"/>
        </w:rPr>
        <w:t xml:space="preserve"> Красносельское муниципального района Сергиевский Самарской области</w:t>
      </w:r>
    </w:p>
    <w:p w:rsidR="00C80257" w:rsidRPr="00C80257" w:rsidRDefault="00636047" w:rsidP="00636047">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842465" cy="1820849"/>
            <wp:effectExtent l="0" t="0" r="0" b="0"/>
            <wp:docPr id="14" name="Рисунок 14" descr="C:\Users\user\Pictures\Новый 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Pictures\Новый рисунок (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45061" cy="1822512"/>
                    </a:xfrm>
                    <a:prstGeom prst="rect">
                      <a:avLst/>
                    </a:prstGeom>
                    <a:noFill/>
                    <a:ln>
                      <a:noFill/>
                    </a:ln>
                  </pic:spPr>
                </pic:pic>
              </a:graphicData>
            </a:graphic>
          </wp:inline>
        </w:drawing>
      </w:r>
    </w:p>
    <w:p w:rsidR="00C80257" w:rsidRPr="00C80257" w:rsidRDefault="00C80257" w:rsidP="00C80257">
      <w:pPr>
        <w:tabs>
          <w:tab w:val="left" w:pos="284"/>
        </w:tabs>
        <w:spacing w:after="0" w:line="240" w:lineRule="auto"/>
        <w:jc w:val="both"/>
        <w:rPr>
          <w:rFonts w:ascii="Times New Roman" w:eastAsia="Calibri" w:hAnsi="Times New Roman" w:cs="Times New Roman"/>
          <w:sz w:val="12"/>
          <w:szCs w:val="12"/>
        </w:rPr>
      </w:pP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lastRenderedPageBreak/>
        <w:t>СОБРАНИЕ ПРЕДСТАВИТЕЛЕЙ</w:t>
      </w: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КУТУЗОВСКИЙ</w:t>
      </w: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МУНИЦИПАЛЬНОГО РАЙОНА СЕРГИЕВСКИЙ</w:t>
      </w:r>
    </w:p>
    <w:p w:rsidR="00D93329" w:rsidRPr="000C49A6" w:rsidRDefault="00D93329" w:rsidP="00D93329">
      <w:pPr>
        <w:tabs>
          <w:tab w:val="left" w:pos="284"/>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САМАРСКОЙ ОБЛАСТИ</w:t>
      </w: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r w:rsidRPr="000C49A6">
        <w:rPr>
          <w:rFonts w:ascii="Times New Roman" w:eastAsia="Calibri" w:hAnsi="Times New Roman" w:cs="Times New Roman"/>
          <w:sz w:val="12"/>
          <w:szCs w:val="12"/>
        </w:rPr>
        <w:t>РЕШЕНИЕ</w:t>
      </w: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r w:rsidRPr="000C49A6">
        <w:rPr>
          <w:rFonts w:ascii="Times New Roman" w:eastAsia="Calibri" w:hAnsi="Times New Roman" w:cs="Times New Roman"/>
          <w:sz w:val="12"/>
          <w:szCs w:val="12"/>
        </w:rPr>
        <w:t>0</w:t>
      </w:r>
      <w:r w:rsidR="00636047">
        <w:rPr>
          <w:rFonts w:ascii="Times New Roman" w:eastAsia="Calibri" w:hAnsi="Times New Roman" w:cs="Times New Roman"/>
          <w:sz w:val="12"/>
          <w:szCs w:val="12"/>
        </w:rPr>
        <w:t>4</w:t>
      </w:r>
      <w:r w:rsidRPr="000C49A6">
        <w:rPr>
          <w:rFonts w:ascii="Times New Roman" w:eastAsia="Calibri" w:hAnsi="Times New Roman" w:cs="Times New Roman"/>
          <w:sz w:val="12"/>
          <w:szCs w:val="12"/>
        </w:rPr>
        <w:t xml:space="preserve"> декабря 2024г.                                                                                                                                                                                       </w:t>
      </w:r>
      <w:r w:rsidR="00636047">
        <w:rPr>
          <w:rFonts w:ascii="Times New Roman" w:eastAsia="Calibri" w:hAnsi="Times New Roman" w:cs="Times New Roman"/>
          <w:sz w:val="12"/>
          <w:szCs w:val="12"/>
        </w:rPr>
        <w:t xml:space="preserve">                             №32</w:t>
      </w:r>
    </w:p>
    <w:p w:rsidR="00636047" w:rsidRDefault="00636047" w:rsidP="00636047">
      <w:pPr>
        <w:tabs>
          <w:tab w:val="left" w:pos="284"/>
        </w:tabs>
        <w:spacing w:after="0" w:line="240" w:lineRule="auto"/>
        <w:jc w:val="center"/>
        <w:rPr>
          <w:rFonts w:ascii="Times New Roman" w:eastAsia="Calibri" w:hAnsi="Times New Roman" w:cs="Times New Roman"/>
          <w:b/>
          <w:sz w:val="12"/>
          <w:szCs w:val="12"/>
        </w:rPr>
      </w:pPr>
      <w:r w:rsidRPr="00636047">
        <w:rPr>
          <w:rFonts w:ascii="Times New Roman" w:eastAsia="Calibri" w:hAnsi="Times New Roman" w:cs="Times New Roman"/>
          <w:b/>
          <w:sz w:val="12"/>
          <w:szCs w:val="12"/>
        </w:rPr>
        <w:t xml:space="preserve">Об утверждении схемы одномандатных избирательных округов для проведения выборов депутатов Собрания представителей </w:t>
      </w:r>
    </w:p>
    <w:p w:rsidR="00636047" w:rsidRPr="00636047" w:rsidRDefault="00636047" w:rsidP="00636047">
      <w:pPr>
        <w:tabs>
          <w:tab w:val="left" w:pos="284"/>
        </w:tabs>
        <w:spacing w:after="0" w:line="240" w:lineRule="auto"/>
        <w:jc w:val="center"/>
        <w:rPr>
          <w:rFonts w:ascii="Times New Roman" w:eastAsia="Calibri" w:hAnsi="Times New Roman" w:cs="Times New Roman"/>
          <w:b/>
          <w:sz w:val="12"/>
          <w:szCs w:val="12"/>
        </w:rPr>
      </w:pPr>
      <w:r w:rsidRPr="00636047">
        <w:rPr>
          <w:rFonts w:ascii="Times New Roman" w:eastAsia="Calibri" w:hAnsi="Times New Roman" w:cs="Times New Roman"/>
          <w:b/>
          <w:sz w:val="12"/>
          <w:szCs w:val="12"/>
        </w:rPr>
        <w:t>сельского поселения Кутузовский муниципального района Сергиевский Самарской области</w:t>
      </w:r>
    </w:p>
    <w:p w:rsidR="00636047" w:rsidRPr="00636047" w:rsidRDefault="00636047" w:rsidP="00636047">
      <w:pPr>
        <w:tabs>
          <w:tab w:val="left" w:pos="284"/>
        </w:tabs>
        <w:spacing w:after="0" w:line="240" w:lineRule="auto"/>
        <w:jc w:val="both"/>
        <w:rPr>
          <w:rFonts w:ascii="Times New Roman" w:eastAsia="Calibri" w:hAnsi="Times New Roman" w:cs="Times New Roman"/>
          <w:b/>
          <w:sz w:val="12"/>
          <w:szCs w:val="12"/>
        </w:rPr>
      </w:pP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proofErr w:type="gramStart"/>
      <w:r w:rsidRPr="00636047">
        <w:rPr>
          <w:rFonts w:ascii="Times New Roman" w:eastAsia="Calibri" w:hAnsi="Times New Roman" w:cs="Times New Roman"/>
          <w:sz w:val="12"/>
          <w:szCs w:val="12"/>
        </w:rPr>
        <w:t>В соответствии со статьей 18 Федерального закона от 12.06.2002 № 67-ФЗ «Об основных гарантиях избирательных прав и права на участие в референдуме граждан Российской Федерации», статьей 18 Закона Самарской области от 31.12.2019 № 142-ГД «О выборах депутатов представительных органов муниципальных образований Самарской области», Уставом сельского поселения Кутузовский муниципального района Сергиевский Самарской области,</w:t>
      </w:r>
      <w:r>
        <w:rPr>
          <w:rFonts w:ascii="Times New Roman" w:eastAsia="Calibri" w:hAnsi="Times New Roman" w:cs="Times New Roman"/>
          <w:sz w:val="12"/>
          <w:szCs w:val="12"/>
        </w:rPr>
        <w:t xml:space="preserve"> </w:t>
      </w:r>
      <w:r w:rsidRPr="00636047">
        <w:rPr>
          <w:rFonts w:ascii="Times New Roman" w:eastAsia="Calibri" w:hAnsi="Times New Roman" w:cs="Times New Roman"/>
          <w:sz w:val="12"/>
          <w:szCs w:val="12"/>
        </w:rPr>
        <w:t>Собрание Представителей сельского поселения Кутузовский муниципального района Сергиевский Самарской области</w:t>
      </w:r>
      <w:proofErr w:type="gramEnd"/>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b/>
          <w:sz w:val="12"/>
          <w:szCs w:val="12"/>
        </w:rPr>
        <w:t>РЕШИЛО</w:t>
      </w:r>
      <w:r w:rsidRPr="00636047">
        <w:rPr>
          <w:rFonts w:ascii="Times New Roman" w:eastAsia="Calibri" w:hAnsi="Times New Roman" w:cs="Times New Roman"/>
          <w:sz w:val="12"/>
          <w:szCs w:val="12"/>
        </w:rPr>
        <w:t>:</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 xml:space="preserve">1. Утвердить схему одномандатных избирательных округов для проведения </w:t>
      </w:r>
      <w:proofErr w:type="gramStart"/>
      <w:r w:rsidRPr="00636047">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636047">
        <w:rPr>
          <w:rFonts w:ascii="Times New Roman" w:eastAsia="Calibri" w:hAnsi="Times New Roman" w:cs="Times New Roman"/>
          <w:sz w:val="12"/>
          <w:szCs w:val="12"/>
        </w:rPr>
        <w:t xml:space="preserve"> Кутузовский муниципального района Сергиевский Самарской области, включающую:</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 xml:space="preserve">1.1. Описание схемы одномандатных избирательных округов для проведения </w:t>
      </w:r>
      <w:proofErr w:type="gramStart"/>
      <w:r w:rsidRPr="00636047">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636047">
        <w:rPr>
          <w:rFonts w:ascii="Times New Roman" w:eastAsia="Calibri" w:hAnsi="Times New Roman" w:cs="Times New Roman"/>
          <w:sz w:val="12"/>
          <w:szCs w:val="12"/>
        </w:rPr>
        <w:t xml:space="preserve"> Кутузовский муниципального района Сергиевский Самарской области согласно приложению № 1 к настоящему Решению.</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 xml:space="preserve">1.2. Графическое изображение схемы одномандатных избирательных округов для проведения </w:t>
      </w:r>
      <w:proofErr w:type="gramStart"/>
      <w:r w:rsidRPr="00636047">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636047">
        <w:rPr>
          <w:rFonts w:ascii="Times New Roman" w:eastAsia="Calibri" w:hAnsi="Times New Roman" w:cs="Times New Roman"/>
          <w:sz w:val="12"/>
          <w:szCs w:val="12"/>
        </w:rPr>
        <w:t xml:space="preserve"> Кутузовский муниципального района Сергиевский Самарской области согласно приложению № 2 к настоящему Решению.</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2. Опубликовать настоящее Решение в газете «Сергиевский вестник».</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636047" w:rsidRPr="00636047" w:rsidRDefault="00636047" w:rsidP="00636047">
      <w:pPr>
        <w:tabs>
          <w:tab w:val="left" w:pos="284"/>
        </w:tabs>
        <w:spacing w:after="0" w:line="240" w:lineRule="auto"/>
        <w:jc w:val="right"/>
        <w:rPr>
          <w:rFonts w:ascii="Times New Roman" w:eastAsia="Calibri" w:hAnsi="Times New Roman" w:cs="Times New Roman"/>
          <w:sz w:val="12"/>
          <w:szCs w:val="12"/>
        </w:rPr>
      </w:pPr>
      <w:r w:rsidRPr="00636047">
        <w:rPr>
          <w:rFonts w:ascii="Times New Roman" w:eastAsia="Calibri" w:hAnsi="Times New Roman" w:cs="Times New Roman"/>
          <w:sz w:val="12"/>
          <w:szCs w:val="12"/>
        </w:rPr>
        <w:t xml:space="preserve">Председатель Собрания Представителей </w:t>
      </w:r>
      <w:r>
        <w:rPr>
          <w:rFonts w:ascii="Times New Roman" w:eastAsia="Calibri" w:hAnsi="Times New Roman" w:cs="Times New Roman"/>
          <w:sz w:val="12"/>
          <w:szCs w:val="12"/>
        </w:rPr>
        <w:t xml:space="preserve"> </w:t>
      </w:r>
      <w:r w:rsidRPr="00636047">
        <w:rPr>
          <w:rFonts w:ascii="Times New Roman" w:eastAsia="Calibri" w:hAnsi="Times New Roman" w:cs="Times New Roman"/>
          <w:sz w:val="12"/>
          <w:szCs w:val="12"/>
        </w:rPr>
        <w:t>сельского поселения Кутузовский</w:t>
      </w:r>
    </w:p>
    <w:p w:rsidR="00636047" w:rsidRDefault="00636047" w:rsidP="00636047">
      <w:pPr>
        <w:tabs>
          <w:tab w:val="left" w:pos="284"/>
        </w:tabs>
        <w:spacing w:after="0" w:line="240" w:lineRule="auto"/>
        <w:jc w:val="right"/>
        <w:rPr>
          <w:rFonts w:ascii="Times New Roman" w:eastAsia="Calibri" w:hAnsi="Times New Roman" w:cs="Times New Roman"/>
          <w:sz w:val="12"/>
          <w:szCs w:val="12"/>
        </w:rPr>
      </w:pPr>
      <w:r w:rsidRPr="00636047">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636047">
        <w:rPr>
          <w:rFonts w:ascii="Times New Roman" w:eastAsia="Calibri" w:hAnsi="Times New Roman" w:cs="Times New Roman"/>
          <w:sz w:val="12"/>
          <w:szCs w:val="12"/>
        </w:rPr>
        <w:t>Самарской области</w:t>
      </w:r>
    </w:p>
    <w:p w:rsidR="00636047" w:rsidRPr="00636047" w:rsidRDefault="00636047" w:rsidP="00636047">
      <w:pPr>
        <w:tabs>
          <w:tab w:val="left" w:pos="284"/>
        </w:tabs>
        <w:spacing w:after="0" w:line="240" w:lineRule="auto"/>
        <w:jc w:val="right"/>
        <w:rPr>
          <w:rFonts w:ascii="Times New Roman" w:eastAsia="Calibri" w:hAnsi="Times New Roman" w:cs="Times New Roman"/>
          <w:sz w:val="12"/>
          <w:szCs w:val="12"/>
        </w:rPr>
      </w:pPr>
      <w:proofErr w:type="spellStart"/>
      <w:r w:rsidRPr="00636047">
        <w:rPr>
          <w:rFonts w:ascii="Times New Roman" w:eastAsia="Calibri" w:hAnsi="Times New Roman" w:cs="Times New Roman"/>
          <w:sz w:val="12"/>
          <w:szCs w:val="12"/>
        </w:rPr>
        <w:t>С.В.Максаев</w:t>
      </w:r>
      <w:proofErr w:type="spellEnd"/>
    </w:p>
    <w:p w:rsidR="00636047" w:rsidRPr="00636047" w:rsidRDefault="00636047" w:rsidP="00636047">
      <w:pPr>
        <w:tabs>
          <w:tab w:val="left" w:pos="284"/>
        </w:tabs>
        <w:spacing w:after="0" w:line="240" w:lineRule="auto"/>
        <w:jc w:val="right"/>
        <w:rPr>
          <w:rFonts w:ascii="Times New Roman" w:eastAsia="Calibri" w:hAnsi="Times New Roman" w:cs="Times New Roman"/>
          <w:sz w:val="12"/>
          <w:szCs w:val="12"/>
        </w:rPr>
      </w:pPr>
    </w:p>
    <w:p w:rsidR="00636047" w:rsidRPr="00636047" w:rsidRDefault="00636047" w:rsidP="00636047">
      <w:pPr>
        <w:tabs>
          <w:tab w:val="left" w:pos="284"/>
        </w:tabs>
        <w:spacing w:after="0" w:line="240" w:lineRule="auto"/>
        <w:jc w:val="right"/>
        <w:rPr>
          <w:rFonts w:ascii="Times New Roman" w:eastAsia="Calibri" w:hAnsi="Times New Roman" w:cs="Times New Roman"/>
          <w:sz w:val="12"/>
          <w:szCs w:val="12"/>
        </w:rPr>
      </w:pPr>
      <w:r w:rsidRPr="00636047">
        <w:rPr>
          <w:rFonts w:ascii="Times New Roman" w:eastAsia="Calibri" w:hAnsi="Times New Roman" w:cs="Times New Roman"/>
          <w:sz w:val="12"/>
          <w:szCs w:val="12"/>
        </w:rPr>
        <w:t>Глава сельского поселения Кутузовский</w:t>
      </w:r>
    </w:p>
    <w:p w:rsidR="00636047" w:rsidRDefault="00636047" w:rsidP="00636047">
      <w:pPr>
        <w:tabs>
          <w:tab w:val="left" w:pos="284"/>
        </w:tabs>
        <w:spacing w:after="0" w:line="240" w:lineRule="auto"/>
        <w:jc w:val="right"/>
        <w:rPr>
          <w:rFonts w:ascii="Times New Roman" w:eastAsia="Calibri" w:hAnsi="Times New Roman" w:cs="Times New Roman"/>
          <w:sz w:val="12"/>
          <w:szCs w:val="12"/>
        </w:rPr>
      </w:pPr>
      <w:r w:rsidRPr="00636047">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636047">
        <w:rPr>
          <w:rFonts w:ascii="Times New Roman" w:eastAsia="Calibri" w:hAnsi="Times New Roman" w:cs="Times New Roman"/>
          <w:sz w:val="12"/>
          <w:szCs w:val="12"/>
        </w:rPr>
        <w:t>Самарской области</w:t>
      </w:r>
    </w:p>
    <w:p w:rsidR="00636047" w:rsidRPr="00636047" w:rsidRDefault="00636047" w:rsidP="00636047">
      <w:pPr>
        <w:tabs>
          <w:tab w:val="left" w:pos="284"/>
        </w:tabs>
        <w:spacing w:after="0" w:line="240" w:lineRule="auto"/>
        <w:jc w:val="right"/>
        <w:rPr>
          <w:rFonts w:ascii="Times New Roman" w:eastAsia="Calibri" w:hAnsi="Times New Roman" w:cs="Times New Roman"/>
          <w:sz w:val="12"/>
          <w:szCs w:val="12"/>
        </w:rPr>
      </w:pPr>
      <w:proofErr w:type="spellStart"/>
      <w:r w:rsidRPr="00636047">
        <w:rPr>
          <w:rFonts w:ascii="Times New Roman" w:eastAsia="Calibri" w:hAnsi="Times New Roman" w:cs="Times New Roman"/>
          <w:sz w:val="12"/>
          <w:szCs w:val="12"/>
        </w:rPr>
        <w:t>А.В.Сабельникова</w:t>
      </w:r>
      <w:proofErr w:type="spellEnd"/>
    </w:p>
    <w:p w:rsidR="00D93329" w:rsidRPr="00C80257" w:rsidRDefault="00D93329" w:rsidP="00D93329">
      <w:pPr>
        <w:tabs>
          <w:tab w:val="left" w:pos="284"/>
        </w:tabs>
        <w:spacing w:after="0" w:line="240" w:lineRule="auto"/>
        <w:jc w:val="both"/>
        <w:rPr>
          <w:rFonts w:ascii="Times New Roman" w:eastAsia="Calibri" w:hAnsi="Times New Roman" w:cs="Times New Roman"/>
          <w:sz w:val="12"/>
          <w:szCs w:val="12"/>
        </w:rPr>
      </w:pPr>
    </w:p>
    <w:p w:rsidR="00D93329" w:rsidRPr="000C49A6" w:rsidRDefault="00D93329" w:rsidP="00D93329">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 xml:space="preserve">к решению Собрания Представителей сельского поселения </w:t>
      </w:r>
      <w:r w:rsidR="00636047" w:rsidRPr="00636047">
        <w:rPr>
          <w:rFonts w:ascii="Times New Roman" w:eastAsia="Calibri" w:hAnsi="Times New Roman" w:cs="Times New Roman"/>
          <w:i/>
          <w:sz w:val="12"/>
          <w:szCs w:val="12"/>
        </w:rPr>
        <w:t>Кутузовский</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муниципального района Сергиевский Самарской области</w:t>
      </w:r>
    </w:p>
    <w:p w:rsidR="00D93329" w:rsidRPr="000C49A6" w:rsidRDefault="00D93329" w:rsidP="00D93329">
      <w:pPr>
        <w:tabs>
          <w:tab w:val="left" w:pos="284"/>
        </w:tabs>
        <w:spacing w:after="0" w:line="240" w:lineRule="auto"/>
        <w:jc w:val="right"/>
        <w:rPr>
          <w:rFonts w:ascii="Times New Roman" w:eastAsia="Calibri" w:hAnsi="Times New Roman" w:cs="Times New Roman"/>
          <w:sz w:val="12"/>
          <w:szCs w:val="12"/>
        </w:rPr>
      </w:pPr>
      <w:r w:rsidRPr="000C49A6">
        <w:rPr>
          <w:rFonts w:ascii="Times New Roman" w:eastAsia="Calibri" w:hAnsi="Times New Roman" w:cs="Times New Roman"/>
          <w:i/>
          <w:sz w:val="12"/>
          <w:szCs w:val="12"/>
        </w:rPr>
        <w:t>№</w:t>
      </w:r>
      <w:r>
        <w:rPr>
          <w:rFonts w:ascii="Times New Roman" w:eastAsia="Calibri" w:hAnsi="Times New Roman" w:cs="Times New Roman"/>
          <w:i/>
          <w:sz w:val="12"/>
          <w:szCs w:val="12"/>
        </w:rPr>
        <w:t>3</w:t>
      </w:r>
      <w:r w:rsidR="00636047">
        <w:rPr>
          <w:rFonts w:ascii="Times New Roman" w:eastAsia="Calibri" w:hAnsi="Times New Roman" w:cs="Times New Roman"/>
          <w:i/>
          <w:sz w:val="12"/>
          <w:szCs w:val="12"/>
        </w:rPr>
        <w:t>2</w:t>
      </w:r>
      <w:r w:rsidRPr="000C49A6">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w:t>
      </w:r>
      <w:r w:rsidR="00636047">
        <w:rPr>
          <w:rFonts w:ascii="Times New Roman" w:eastAsia="Calibri" w:hAnsi="Times New Roman" w:cs="Times New Roman"/>
          <w:i/>
          <w:sz w:val="12"/>
          <w:szCs w:val="12"/>
        </w:rPr>
        <w:t>4</w:t>
      </w:r>
      <w:r w:rsidRPr="000C49A6">
        <w:rPr>
          <w:rFonts w:ascii="Times New Roman" w:eastAsia="Calibri" w:hAnsi="Times New Roman" w:cs="Times New Roman"/>
          <w:i/>
          <w:sz w:val="12"/>
          <w:szCs w:val="12"/>
        </w:rPr>
        <w:t>” декабря 2024 г.</w:t>
      </w:r>
    </w:p>
    <w:p w:rsidR="00636047" w:rsidRDefault="00636047" w:rsidP="00636047">
      <w:pPr>
        <w:tabs>
          <w:tab w:val="left" w:pos="284"/>
        </w:tabs>
        <w:spacing w:after="0" w:line="240" w:lineRule="auto"/>
        <w:jc w:val="center"/>
        <w:rPr>
          <w:rFonts w:ascii="Times New Roman" w:eastAsia="Calibri" w:hAnsi="Times New Roman" w:cs="Times New Roman"/>
          <w:b/>
          <w:sz w:val="12"/>
          <w:szCs w:val="12"/>
        </w:rPr>
      </w:pPr>
      <w:r w:rsidRPr="00636047">
        <w:rPr>
          <w:rFonts w:ascii="Times New Roman" w:eastAsia="Calibri" w:hAnsi="Times New Roman" w:cs="Times New Roman"/>
          <w:b/>
          <w:sz w:val="12"/>
          <w:szCs w:val="12"/>
        </w:rPr>
        <w:t>Описание схемы одномандатных избирательных округов для проведения выборов депутатов Собрания представителей</w:t>
      </w:r>
    </w:p>
    <w:p w:rsidR="00636047" w:rsidRPr="00636047" w:rsidRDefault="00636047" w:rsidP="00636047">
      <w:pPr>
        <w:tabs>
          <w:tab w:val="left" w:pos="284"/>
        </w:tabs>
        <w:spacing w:after="0" w:line="240" w:lineRule="auto"/>
        <w:jc w:val="center"/>
        <w:rPr>
          <w:rFonts w:ascii="Times New Roman" w:eastAsia="Calibri" w:hAnsi="Times New Roman" w:cs="Times New Roman"/>
          <w:b/>
          <w:sz w:val="12"/>
          <w:szCs w:val="12"/>
        </w:rPr>
      </w:pPr>
      <w:r w:rsidRPr="00636047">
        <w:rPr>
          <w:rFonts w:ascii="Times New Roman" w:eastAsia="Calibri" w:hAnsi="Times New Roman" w:cs="Times New Roman"/>
          <w:b/>
          <w:sz w:val="12"/>
          <w:szCs w:val="12"/>
        </w:rPr>
        <w:t xml:space="preserve"> сельского поселения Кутузовский муниципального района Сергиевский Самарской области</w:t>
      </w:r>
    </w:p>
    <w:p w:rsidR="00636047" w:rsidRPr="00636047" w:rsidRDefault="00636047" w:rsidP="00636047">
      <w:pPr>
        <w:tabs>
          <w:tab w:val="left" w:pos="284"/>
        </w:tabs>
        <w:spacing w:after="0" w:line="240" w:lineRule="auto"/>
        <w:jc w:val="both"/>
        <w:rPr>
          <w:rFonts w:ascii="Times New Roman" w:eastAsia="Calibri" w:hAnsi="Times New Roman" w:cs="Times New Roman"/>
          <w:sz w:val="12"/>
          <w:szCs w:val="12"/>
        </w:rPr>
      </w:pP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Одномандатный избирательный округ № 1</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(число избирателей – 70)</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 xml:space="preserve">Границы округа: </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proofErr w:type="spellStart"/>
      <w:r w:rsidRPr="00636047">
        <w:rPr>
          <w:rFonts w:ascii="Times New Roman" w:eastAsia="Calibri" w:hAnsi="Times New Roman" w:cs="Times New Roman"/>
          <w:sz w:val="12"/>
          <w:szCs w:val="12"/>
        </w:rPr>
        <w:t>П.Кутузовский</w:t>
      </w:r>
      <w:proofErr w:type="spellEnd"/>
      <w:r w:rsidRPr="00636047">
        <w:rPr>
          <w:rFonts w:ascii="Times New Roman" w:eastAsia="Calibri" w:hAnsi="Times New Roman" w:cs="Times New Roman"/>
          <w:sz w:val="12"/>
          <w:szCs w:val="12"/>
        </w:rPr>
        <w:t xml:space="preserve">: ул. </w:t>
      </w:r>
      <w:proofErr w:type="gramStart"/>
      <w:r w:rsidRPr="00636047">
        <w:rPr>
          <w:rFonts w:ascii="Times New Roman" w:eastAsia="Calibri" w:hAnsi="Times New Roman" w:cs="Times New Roman"/>
          <w:sz w:val="12"/>
          <w:szCs w:val="12"/>
        </w:rPr>
        <w:t>Новая</w:t>
      </w:r>
      <w:proofErr w:type="gramEnd"/>
      <w:r w:rsidRPr="00636047">
        <w:rPr>
          <w:rFonts w:ascii="Times New Roman" w:eastAsia="Calibri" w:hAnsi="Times New Roman" w:cs="Times New Roman"/>
          <w:sz w:val="12"/>
          <w:szCs w:val="12"/>
        </w:rPr>
        <w:t xml:space="preserve"> (все дома без литер), ул. Школьная (дома №№ 14, 15).</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Одномандатный избирательный округ № 2</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(число избирателей – 71)</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 xml:space="preserve">Границы округа: </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proofErr w:type="spellStart"/>
      <w:r w:rsidRPr="00636047">
        <w:rPr>
          <w:rFonts w:ascii="Times New Roman" w:eastAsia="Calibri" w:hAnsi="Times New Roman" w:cs="Times New Roman"/>
          <w:sz w:val="12"/>
          <w:szCs w:val="12"/>
        </w:rPr>
        <w:t>П.Кутузовский</w:t>
      </w:r>
      <w:proofErr w:type="spellEnd"/>
      <w:r w:rsidRPr="00636047">
        <w:rPr>
          <w:rFonts w:ascii="Times New Roman" w:eastAsia="Calibri" w:hAnsi="Times New Roman" w:cs="Times New Roman"/>
          <w:sz w:val="12"/>
          <w:szCs w:val="12"/>
        </w:rPr>
        <w:t xml:space="preserve">: ул. Мира (дома №№ 6, 11, 13), ул. Новая (все дома с литерой «А»), ул. </w:t>
      </w:r>
      <w:proofErr w:type="spellStart"/>
      <w:r w:rsidRPr="00636047">
        <w:rPr>
          <w:rFonts w:ascii="Times New Roman" w:eastAsia="Calibri" w:hAnsi="Times New Roman" w:cs="Times New Roman"/>
          <w:sz w:val="12"/>
          <w:szCs w:val="12"/>
        </w:rPr>
        <w:t>Подлесная</w:t>
      </w:r>
      <w:proofErr w:type="spellEnd"/>
      <w:r w:rsidRPr="00636047">
        <w:rPr>
          <w:rFonts w:ascii="Times New Roman" w:eastAsia="Calibri" w:hAnsi="Times New Roman" w:cs="Times New Roman"/>
          <w:sz w:val="12"/>
          <w:szCs w:val="12"/>
        </w:rPr>
        <w:t xml:space="preserve"> (по дом № 9), ул. Специалистов (дом № 9), ул. Центральная (от дома № 2 по дом № 10).</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Одномандатный избирательный округ № 3</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(число избирателей – 74)</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 xml:space="preserve">Границы округа: </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proofErr w:type="spellStart"/>
      <w:r w:rsidRPr="00636047">
        <w:rPr>
          <w:rFonts w:ascii="Times New Roman" w:eastAsia="Calibri" w:hAnsi="Times New Roman" w:cs="Times New Roman"/>
          <w:sz w:val="12"/>
          <w:szCs w:val="12"/>
        </w:rPr>
        <w:t>П.Кутузовский</w:t>
      </w:r>
      <w:proofErr w:type="spellEnd"/>
      <w:r w:rsidRPr="00636047">
        <w:rPr>
          <w:rFonts w:ascii="Times New Roman" w:eastAsia="Calibri" w:hAnsi="Times New Roman" w:cs="Times New Roman"/>
          <w:sz w:val="12"/>
          <w:szCs w:val="12"/>
        </w:rPr>
        <w:t xml:space="preserve">: ул. Специалистов (по дом № 7), ул. </w:t>
      </w:r>
      <w:proofErr w:type="gramStart"/>
      <w:r w:rsidRPr="00636047">
        <w:rPr>
          <w:rFonts w:ascii="Times New Roman" w:eastAsia="Calibri" w:hAnsi="Times New Roman" w:cs="Times New Roman"/>
          <w:sz w:val="12"/>
          <w:szCs w:val="12"/>
        </w:rPr>
        <w:t>Центральная</w:t>
      </w:r>
      <w:proofErr w:type="gramEnd"/>
      <w:r w:rsidRPr="00636047">
        <w:rPr>
          <w:rFonts w:ascii="Times New Roman" w:eastAsia="Calibri" w:hAnsi="Times New Roman" w:cs="Times New Roman"/>
          <w:sz w:val="12"/>
          <w:szCs w:val="12"/>
        </w:rPr>
        <w:t xml:space="preserve"> (дом № 1А),</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 xml:space="preserve">ул. </w:t>
      </w:r>
      <w:proofErr w:type="gramStart"/>
      <w:r w:rsidRPr="00636047">
        <w:rPr>
          <w:rFonts w:ascii="Times New Roman" w:eastAsia="Calibri" w:hAnsi="Times New Roman" w:cs="Times New Roman"/>
          <w:sz w:val="12"/>
          <w:szCs w:val="12"/>
        </w:rPr>
        <w:t>Школьная</w:t>
      </w:r>
      <w:proofErr w:type="gramEnd"/>
      <w:r w:rsidRPr="00636047">
        <w:rPr>
          <w:rFonts w:ascii="Times New Roman" w:eastAsia="Calibri" w:hAnsi="Times New Roman" w:cs="Times New Roman"/>
          <w:sz w:val="12"/>
          <w:szCs w:val="12"/>
        </w:rPr>
        <w:t xml:space="preserve"> (по дом № 13).</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Одномандатный избирательный округ № 4</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(число избирателей – 72)</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 xml:space="preserve">Границы округа: </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proofErr w:type="spellStart"/>
      <w:r w:rsidRPr="00636047">
        <w:rPr>
          <w:rFonts w:ascii="Times New Roman" w:eastAsia="Calibri" w:hAnsi="Times New Roman" w:cs="Times New Roman"/>
          <w:sz w:val="12"/>
          <w:szCs w:val="12"/>
        </w:rPr>
        <w:t>П.Кутузовский</w:t>
      </w:r>
      <w:proofErr w:type="spellEnd"/>
      <w:r w:rsidRPr="00636047">
        <w:rPr>
          <w:rFonts w:ascii="Times New Roman" w:eastAsia="Calibri" w:hAnsi="Times New Roman" w:cs="Times New Roman"/>
          <w:sz w:val="12"/>
          <w:szCs w:val="12"/>
        </w:rPr>
        <w:t xml:space="preserve">: улица Мира (дома №№ 2,3, 4, 5, 7), </w:t>
      </w:r>
      <w:proofErr w:type="spellStart"/>
      <w:r w:rsidRPr="00636047">
        <w:rPr>
          <w:rFonts w:ascii="Times New Roman" w:eastAsia="Calibri" w:hAnsi="Times New Roman" w:cs="Times New Roman"/>
          <w:sz w:val="12"/>
          <w:szCs w:val="12"/>
        </w:rPr>
        <w:t>ул</w:t>
      </w:r>
      <w:proofErr w:type="gramStart"/>
      <w:r w:rsidRPr="00636047">
        <w:rPr>
          <w:rFonts w:ascii="Times New Roman" w:eastAsia="Calibri" w:hAnsi="Times New Roman" w:cs="Times New Roman"/>
          <w:sz w:val="12"/>
          <w:szCs w:val="12"/>
        </w:rPr>
        <w:t>.П</w:t>
      </w:r>
      <w:proofErr w:type="gramEnd"/>
      <w:r w:rsidRPr="00636047">
        <w:rPr>
          <w:rFonts w:ascii="Times New Roman" w:eastAsia="Calibri" w:hAnsi="Times New Roman" w:cs="Times New Roman"/>
          <w:sz w:val="12"/>
          <w:szCs w:val="12"/>
        </w:rPr>
        <w:t>одлесная</w:t>
      </w:r>
      <w:proofErr w:type="spellEnd"/>
      <w:r w:rsidRPr="00636047">
        <w:rPr>
          <w:rFonts w:ascii="Times New Roman" w:eastAsia="Calibri" w:hAnsi="Times New Roman" w:cs="Times New Roman"/>
          <w:sz w:val="12"/>
          <w:szCs w:val="12"/>
        </w:rPr>
        <w:t xml:space="preserve"> (нечётная сторона от дома № 11 по дом № 15А, чётная сторона от дома № 12 по дом № 18),ул. Центральная (нечётная сторона от дома № 17А по дом № 23, чётная сторона от дома № 16 по дом № 22).</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Одномандатный избирательный округ № 5</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(число избирателей – 65)</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Границы округа:</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proofErr w:type="spellStart"/>
      <w:r w:rsidRPr="00636047">
        <w:rPr>
          <w:rFonts w:ascii="Times New Roman" w:eastAsia="Calibri" w:hAnsi="Times New Roman" w:cs="Times New Roman"/>
          <w:sz w:val="12"/>
          <w:szCs w:val="12"/>
        </w:rPr>
        <w:t>П.Кутузовский</w:t>
      </w:r>
      <w:proofErr w:type="spellEnd"/>
      <w:r w:rsidRPr="00636047">
        <w:rPr>
          <w:rFonts w:ascii="Times New Roman" w:eastAsia="Calibri" w:hAnsi="Times New Roman" w:cs="Times New Roman"/>
          <w:sz w:val="12"/>
          <w:szCs w:val="12"/>
        </w:rPr>
        <w:t xml:space="preserve">: ул. Полевая (по дом № 6), улица </w:t>
      </w:r>
      <w:proofErr w:type="spellStart"/>
      <w:r w:rsidRPr="00636047">
        <w:rPr>
          <w:rFonts w:ascii="Times New Roman" w:eastAsia="Calibri" w:hAnsi="Times New Roman" w:cs="Times New Roman"/>
          <w:sz w:val="12"/>
          <w:szCs w:val="12"/>
        </w:rPr>
        <w:t>Подлесная</w:t>
      </w:r>
      <w:proofErr w:type="spellEnd"/>
      <w:r w:rsidRPr="00636047">
        <w:rPr>
          <w:rFonts w:ascii="Times New Roman" w:eastAsia="Calibri" w:hAnsi="Times New Roman" w:cs="Times New Roman"/>
          <w:sz w:val="12"/>
          <w:szCs w:val="12"/>
        </w:rPr>
        <w:t xml:space="preserve"> (нечётная сторона от дома № 17 по дом № 21), ул. Центральная (четная сторона от дома № 28 по дом № 34, нечетная сторона от дома № 25 по дом № 35).</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Одномандатный избирательный округ № 6</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(число избирателей – 70)</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 xml:space="preserve">Границы округа: </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proofErr w:type="spellStart"/>
      <w:r w:rsidRPr="00636047">
        <w:rPr>
          <w:rFonts w:ascii="Times New Roman" w:eastAsia="Calibri" w:hAnsi="Times New Roman" w:cs="Times New Roman"/>
          <w:sz w:val="12"/>
          <w:szCs w:val="12"/>
        </w:rPr>
        <w:t>П.Кутузовский</w:t>
      </w:r>
      <w:proofErr w:type="spellEnd"/>
      <w:r w:rsidRPr="00636047">
        <w:rPr>
          <w:rFonts w:ascii="Times New Roman" w:eastAsia="Calibri" w:hAnsi="Times New Roman" w:cs="Times New Roman"/>
          <w:sz w:val="12"/>
          <w:szCs w:val="12"/>
        </w:rPr>
        <w:t xml:space="preserve">: ул. Полевая (от дома № 8), </w:t>
      </w:r>
      <w:proofErr w:type="spellStart"/>
      <w:r w:rsidRPr="00636047">
        <w:rPr>
          <w:rFonts w:ascii="Times New Roman" w:eastAsia="Calibri" w:hAnsi="Times New Roman" w:cs="Times New Roman"/>
          <w:sz w:val="12"/>
          <w:szCs w:val="12"/>
        </w:rPr>
        <w:t>ул</w:t>
      </w:r>
      <w:proofErr w:type="gramStart"/>
      <w:r w:rsidRPr="00636047">
        <w:rPr>
          <w:rFonts w:ascii="Times New Roman" w:eastAsia="Calibri" w:hAnsi="Times New Roman" w:cs="Times New Roman"/>
          <w:sz w:val="12"/>
          <w:szCs w:val="12"/>
        </w:rPr>
        <w:t>.С</w:t>
      </w:r>
      <w:proofErr w:type="gramEnd"/>
      <w:r w:rsidRPr="00636047">
        <w:rPr>
          <w:rFonts w:ascii="Times New Roman" w:eastAsia="Calibri" w:hAnsi="Times New Roman" w:cs="Times New Roman"/>
          <w:sz w:val="12"/>
          <w:szCs w:val="12"/>
        </w:rPr>
        <w:t>адовая</w:t>
      </w:r>
      <w:proofErr w:type="spellEnd"/>
      <w:r w:rsidRPr="00636047">
        <w:rPr>
          <w:rFonts w:ascii="Times New Roman" w:eastAsia="Calibri" w:hAnsi="Times New Roman" w:cs="Times New Roman"/>
          <w:sz w:val="12"/>
          <w:szCs w:val="12"/>
        </w:rPr>
        <w:t xml:space="preserve"> (нечётная сторона по дом № 9, чётная сторона по дом № 12), ул. Центральная (от дома № 36).</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lastRenderedPageBreak/>
        <w:t>Одномандатный избирательный округ № 7</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(число избирателей –76)</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 xml:space="preserve">Границы округа: </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proofErr w:type="spellStart"/>
      <w:r w:rsidRPr="00636047">
        <w:rPr>
          <w:rFonts w:ascii="Times New Roman" w:eastAsia="Calibri" w:hAnsi="Times New Roman" w:cs="Times New Roman"/>
          <w:sz w:val="12"/>
          <w:szCs w:val="12"/>
        </w:rPr>
        <w:t>П.Кутузовский</w:t>
      </w:r>
      <w:proofErr w:type="spellEnd"/>
      <w:r w:rsidRPr="00636047">
        <w:rPr>
          <w:rFonts w:ascii="Times New Roman" w:eastAsia="Calibri" w:hAnsi="Times New Roman" w:cs="Times New Roman"/>
          <w:sz w:val="12"/>
          <w:szCs w:val="12"/>
        </w:rPr>
        <w:t>: ул. Специалистов (от дома № 11);</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п. Шаровка.</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Одномандатный избирательный округ № 8</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(число избирателей –65)</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 xml:space="preserve">Границы округа: </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proofErr w:type="spellStart"/>
      <w:r w:rsidRPr="00636047">
        <w:rPr>
          <w:rFonts w:ascii="Times New Roman" w:eastAsia="Calibri" w:hAnsi="Times New Roman" w:cs="Times New Roman"/>
          <w:sz w:val="12"/>
          <w:szCs w:val="12"/>
        </w:rPr>
        <w:t>П.Кутузовский</w:t>
      </w:r>
      <w:proofErr w:type="spellEnd"/>
      <w:r w:rsidRPr="00636047">
        <w:rPr>
          <w:rFonts w:ascii="Times New Roman" w:eastAsia="Calibri" w:hAnsi="Times New Roman" w:cs="Times New Roman"/>
          <w:sz w:val="12"/>
          <w:szCs w:val="12"/>
        </w:rPr>
        <w:t>: ул. Садовая (нечётная сторона от дома № 11, чётная сторона от дома № 16);</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proofErr w:type="spellStart"/>
      <w:r w:rsidRPr="00636047">
        <w:rPr>
          <w:rFonts w:ascii="Times New Roman" w:eastAsia="Calibri" w:hAnsi="Times New Roman" w:cs="Times New Roman"/>
          <w:sz w:val="12"/>
          <w:szCs w:val="12"/>
        </w:rPr>
        <w:t>с</w:t>
      </w:r>
      <w:proofErr w:type="gramStart"/>
      <w:r w:rsidRPr="00636047">
        <w:rPr>
          <w:rFonts w:ascii="Times New Roman" w:eastAsia="Calibri" w:hAnsi="Times New Roman" w:cs="Times New Roman"/>
          <w:sz w:val="12"/>
          <w:szCs w:val="12"/>
        </w:rPr>
        <w:t>.С</w:t>
      </w:r>
      <w:proofErr w:type="gramEnd"/>
      <w:r w:rsidRPr="00636047">
        <w:rPr>
          <w:rFonts w:ascii="Times New Roman" w:eastAsia="Calibri" w:hAnsi="Times New Roman" w:cs="Times New Roman"/>
          <w:sz w:val="12"/>
          <w:szCs w:val="12"/>
        </w:rPr>
        <w:t>лавкино</w:t>
      </w:r>
      <w:proofErr w:type="spellEnd"/>
      <w:r w:rsidRPr="00636047">
        <w:rPr>
          <w:rFonts w:ascii="Times New Roman" w:eastAsia="Calibri" w:hAnsi="Times New Roman" w:cs="Times New Roman"/>
          <w:sz w:val="12"/>
          <w:szCs w:val="12"/>
        </w:rPr>
        <w:t>.</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Одномандатный избирательный округ № 9</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(число избирателей –65)</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Границы округа:</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proofErr w:type="spellStart"/>
      <w:r w:rsidRPr="00636047">
        <w:rPr>
          <w:rFonts w:ascii="Times New Roman" w:eastAsia="Calibri" w:hAnsi="Times New Roman" w:cs="Times New Roman"/>
          <w:sz w:val="12"/>
          <w:szCs w:val="12"/>
        </w:rPr>
        <w:t>С.Красный</w:t>
      </w:r>
      <w:proofErr w:type="spellEnd"/>
      <w:r w:rsidRPr="00636047">
        <w:rPr>
          <w:rFonts w:ascii="Times New Roman" w:eastAsia="Calibri" w:hAnsi="Times New Roman" w:cs="Times New Roman"/>
          <w:sz w:val="12"/>
          <w:szCs w:val="12"/>
        </w:rPr>
        <w:t xml:space="preserve"> Городо</w:t>
      </w:r>
      <w:proofErr w:type="gramStart"/>
      <w:r w:rsidRPr="00636047">
        <w:rPr>
          <w:rFonts w:ascii="Times New Roman" w:eastAsia="Calibri" w:hAnsi="Times New Roman" w:cs="Times New Roman"/>
          <w:sz w:val="12"/>
          <w:szCs w:val="12"/>
        </w:rPr>
        <w:t>к(</w:t>
      </w:r>
      <w:proofErr w:type="gramEnd"/>
      <w:r w:rsidRPr="00636047">
        <w:rPr>
          <w:rFonts w:ascii="Times New Roman" w:eastAsia="Calibri" w:hAnsi="Times New Roman" w:cs="Times New Roman"/>
          <w:sz w:val="12"/>
          <w:szCs w:val="12"/>
        </w:rPr>
        <w:t>от дома № 5 по дом № 32, от дома № 61);</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 xml:space="preserve">п. Кутузовский: ул. </w:t>
      </w:r>
      <w:proofErr w:type="spellStart"/>
      <w:r w:rsidRPr="00636047">
        <w:rPr>
          <w:rFonts w:ascii="Times New Roman" w:eastAsia="Calibri" w:hAnsi="Times New Roman" w:cs="Times New Roman"/>
          <w:sz w:val="12"/>
          <w:szCs w:val="12"/>
        </w:rPr>
        <w:t>Подлесная</w:t>
      </w:r>
      <w:proofErr w:type="spellEnd"/>
      <w:r w:rsidRPr="00636047">
        <w:rPr>
          <w:rFonts w:ascii="Times New Roman" w:eastAsia="Calibri" w:hAnsi="Times New Roman" w:cs="Times New Roman"/>
          <w:sz w:val="12"/>
          <w:szCs w:val="12"/>
        </w:rPr>
        <w:t xml:space="preserve"> (от дома № 23).</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Одномандатный избирательный округ № 10</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(число избирателей – 66)</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Границы округа:</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Х. Вольница;</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proofErr w:type="spellStart"/>
      <w:r w:rsidRPr="00636047">
        <w:rPr>
          <w:rFonts w:ascii="Times New Roman" w:eastAsia="Calibri" w:hAnsi="Times New Roman" w:cs="Times New Roman"/>
          <w:sz w:val="12"/>
          <w:szCs w:val="12"/>
        </w:rPr>
        <w:t>с</w:t>
      </w:r>
      <w:proofErr w:type="gramStart"/>
      <w:r w:rsidRPr="00636047">
        <w:rPr>
          <w:rFonts w:ascii="Times New Roman" w:eastAsia="Calibri" w:hAnsi="Times New Roman" w:cs="Times New Roman"/>
          <w:sz w:val="12"/>
          <w:szCs w:val="12"/>
        </w:rPr>
        <w:t>.К</w:t>
      </w:r>
      <w:proofErr w:type="gramEnd"/>
      <w:r w:rsidRPr="00636047">
        <w:rPr>
          <w:rFonts w:ascii="Times New Roman" w:eastAsia="Calibri" w:hAnsi="Times New Roman" w:cs="Times New Roman"/>
          <w:sz w:val="12"/>
          <w:szCs w:val="12"/>
        </w:rPr>
        <w:t>расный</w:t>
      </w:r>
      <w:proofErr w:type="spellEnd"/>
      <w:r w:rsidRPr="00636047">
        <w:rPr>
          <w:rFonts w:ascii="Times New Roman" w:eastAsia="Calibri" w:hAnsi="Times New Roman" w:cs="Times New Roman"/>
          <w:sz w:val="12"/>
          <w:szCs w:val="12"/>
        </w:rPr>
        <w:t xml:space="preserve"> Городок (дома №№1, 2, от № 33 по дом № 60);</w:t>
      </w:r>
    </w:p>
    <w:p w:rsidR="00636047" w:rsidRPr="00636047" w:rsidRDefault="00636047" w:rsidP="00636047">
      <w:pPr>
        <w:tabs>
          <w:tab w:val="left" w:pos="284"/>
        </w:tabs>
        <w:spacing w:after="0" w:line="240" w:lineRule="auto"/>
        <w:ind w:firstLine="284"/>
        <w:jc w:val="both"/>
        <w:rPr>
          <w:rFonts w:ascii="Times New Roman" w:eastAsia="Calibri" w:hAnsi="Times New Roman" w:cs="Times New Roman"/>
          <w:sz w:val="12"/>
          <w:szCs w:val="12"/>
        </w:rPr>
      </w:pPr>
      <w:r w:rsidRPr="00636047">
        <w:rPr>
          <w:rFonts w:ascii="Times New Roman" w:eastAsia="Calibri" w:hAnsi="Times New Roman" w:cs="Times New Roman"/>
          <w:sz w:val="12"/>
          <w:szCs w:val="12"/>
        </w:rPr>
        <w:t>п. Лесозавод.</w:t>
      </w:r>
    </w:p>
    <w:p w:rsidR="00D93329" w:rsidRPr="000C49A6" w:rsidRDefault="00D93329" w:rsidP="00D93329">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 xml:space="preserve">к решению Собрания Представителей сельского поселения </w:t>
      </w:r>
      <w:r w:rsidR="00636047" w:rsidRPr="00636047">
        <w:rPr>
          <w:rFonts w:ascii="Times New Roman" w:eastAsia="Calibri" w:hAnsi="Times New Roman" w:cs="Times New Roman"/>
          <w:i/>
          <w:sz w:val="12"/>
          <w:szCs w:val="12"/>
        </w:rPr>
        <w:t>Кутузовский</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муниципального района Сергиевский Самарской области</w:t>
      </w:r>
    </w:p>
    <w:p w:rsidR="00D93329" w:rsidRPr="000C49A6" w:rsidRDefault="00D93329" w:rsidP="00D93329">
      <w:pPr>
        <w:tabs>
          <w:tab w:val="left" w:pos="284"/>
        </w:tabs>
        <w:spacing w:after="0" w:line="240" w:lineRule="auto"/>
        <w:jc w:val="right"/>
        <w:rPr>
          <w:rFonts w:ascii="Times New Roman" w:eastAsia="Calibri" w:hAnsi="Times New Roman" w:cs="Times New Roman"/>
          <w:sz w:val="12"/>
          <w:szCs w:val="12"/>
        </w:rPr>
      </w:pPr>
      <w:r w:rsidRPr="000C49A6">
        <w:rPr>
          <w:rFonts w:ascii="Times New Roman" w:eastAsia="Calibri" w:hAnsi="Times New Roman" w:cs="Times New Roman"/>
          <w:i/>
          <w:sz w:val="12"/>
          <w:szCs w:val="12"/>
        </w:rPr>
        <w:t>№</w:t>
      </w:r>
      <w:r>
        <w:rPr>
          <w:rFonts w:ascii="Times New Roman" w:eastAsia="Calibri" w:hAnsi="Times New Roman" w:cs="Times New Roman"/>
          <w:i/>
          <w:sz w:val="12"/>
          <w:szCs w:val="12"/>
        </w:rPr>
        <w:t>3</w:t>
      </w:r>
      <w:r w:rsidR="00636047">
        <w:rPr>
          <w:rFonts w:ascii="Times New Roman" w:eastAsia="Calibri" w:hAnsi="Times New Roman" w:cs="Times New Roman"/>
          <w:i/>
          <w:sz w:val="12"/>
          <w:szCs w:val="12"/>
        </w:rPr>
        <w:t>2</w:t>
      </w:r>
      <w:r w:rsidRPr="000C49A6">
        <w:rPr>
          <w:rFonts w:ascii="Times New Roman" w:eastAsia="Calibri" w:hAnsi="Times New Roman" w:cs="Times New Roman"/>
          <w:i/>
          <w:sz w:val="12"/>
          <w:szCs w:val="12"/>
        </w:rPr>
        <w:t xml:space="preserve"> от “</w:t>
      </w:r>
      <w:r w:rsidR="00636047">
        <w:rPr>
          <w:rFonts w:ascii="Times New Roman" w:eastAsia="Calibri" w:hAnsi="Times New Roman" w:cs="Times New Roman"/>
          <w:i/>
          <w:sz w:val="12"/>
          <w:szCs w:val="12"/>
        </w:rPr>
        <w:t>04</w:t>
      </w:r>
      <w:r w:rsidRPr="000C49A6">
        <w:rPr>
          <w:rFonts w:ascii="Times New Roman" w:eastAsia="Calibri" w:hAnsi="Times New Roman" w:cs="Times New Roman"/>
          <w:i/>
          <w:sz w:val="12"/>
          <w:szCs w:val="12"/>
        </w:rPr>
        <w:t>” декабря 2024 г.</w:t>
      </w:r>
    </w:p>
    <w:p w:rsidR="00636047" w:rsidRPr="00636047" w:rsidRDefault="00636047" w:rsidP="00636047">
      <w:pPr>
        <w:tabs>
          <w:tab w:val="left" w:pos="284"/>
        </w:tabs>
        <w:spacing w:after="0" w:line="240" w:lineRule="auto"/>
        <w:jc w:val="center"/>
        <w:rPr>
          <w:rFonts w:ascii="Times New Roman" w:eastAsia="Calibri" w:hAnsi="Times New Roman" w:cs="Times New Roman"/>
          <w:b/>
          <w:sz w:val="12"/>
          <w:szCs w:val="12"/>
        </w:rPr>
      </w:pPr>
      <w:r w:rsidRPr="00636047">
        <w:rPr>
          <w:rFonts w:ascii="Times New Roman" w:eastAsia="Calibri" w:hAnsi="Times New Roman" w:cs="Times New Roman"/>
          <w:b/>
          <w:bCs/>
          <w:sz w:val="12"/>
          <w:szCs w:val="12"/>
        </w:rPr>
        <w:t xml:space="preserve">Графическое изображение схемы одномандатных избирательных округов для проведения </w:t>
      </w:r>
      <w:proofErr w:type="gramStart"/>
      <w:r w:rsidRPr="00636047">
        <w:rPr>
          <w:rFonts w:ascii="Times New Roman" w:eastAsia="Calibri" w:hAnsi="Times New Roman" w:cs="Times New Roman"/>
          <w:b/>
          <w:bCs/>
          <w:sz w:val="12"/>
          <w:szCs w:val="12"/>
        </w:rPr>
        <w:t xml:space="preserve">выборов депутатов Собрания </w:t>
      </w:r>
      <w:r w:rsidRPr="00636047">
        <w:rPr>
          <w:rFonts w:ascii="Times New Roman" w:eastAsia="Calibri" w:hAnsi="Times New Roman" w:cs="Times New Roman"/>
          <w:b/>
          <w:sz w:val="12"/>
          <w:szCs w:val="12"/>
        </w:rPr>
        <w:t>представителей сельского поселения</w:t>
      </w:r>
      <w:proofErr w:type="gramEnd"/>
      <w:r w:rsidRPr="00636047">
        <w:rPr>
          <w:rFonts w:ascii="Times New Roman" w:eastAsia="Calibri" w:hAnsi="Times New Roman" w:cs="Times New Roman"/>
          <w:b/>
          <w:sz w:val="12"/>
          <w:szCs w:val="12"/>
        </w:rPr>
        <w:t xml:space="preserve"> Кутузовский муниципального района Сергиевский Самарской области</w:t>
      </w:r>
    </w:p>
    <w:p w:rsidR="00C80257" w:rsidRPr="00C80257" w:rsidRDefault="00636047" w:rsidP="00636047">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1558455" cy="1567884"/>
            <wp:effectExtent l="0" t="0" r="0" b="0"/>
            <wp:docPr id="15" name="Рисунок 1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Pictures\Новый рисунок.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61449" cy="1570896"/>
                    </a:xfrm>
                    <a:prstGeom prst="rect">
                      <a:avLst/>
                    </a:prstGeom>
                    <a:noFill/>
                    <a:ln>
                      <a:noFill/>
                    </a:ln>
                  </pic:spPr>
                </pic:pic>
              </a:graphicData>
            </a:graphic>
          </wp:inline>
        </w:drawing>
      </w:r>
    </w:p>
    <w:p w:rsidR="00C80257" w:rsidRPr="00C80257" w:rsidRDefault="00C80257" w:rsidP="00C80257">
      <w:pPr>
        <w:tabs>
          <w:tab w:val="left" w:pos="284"/>
        </w:tabs>
        <w:spacing w:after="0" w:line="240" w:lineRule="auto"/>
        <w:jc w:val="both"/>
        <w:rPr>
          <w:rFonts w:ascii="Times New Roman" w:eastAsia="Calibri" w:hAnsi="Times New Roman" w:cs="Times New Roman"/>
          <w:sz w:val="12"/>
          <w:szCs w:val="12"/>
        </w:rPr>
      </w:pPr>
    </w:p>
    <w:p w:rsidR="005333A4" w:rsidRDefault="005333A4" w:rsidP="00D93329">
      <w:pPr>
        <w:tabs>
          <w:tab w:val="left" w:pos="284"/>
          <w:tab w:val="left" w:pos="3828"/>
        </w:tabs>
        <w:spacing w:after="0" w:line="240" w:lineRule="auto"/>
        <w:jc w:val="center"/>
        <w:rPr>
          <w:rFonts w:ascii="Times New Roman" w:eastAsia="Calibri" w:hAnsi="Times New Roman" w:cs="Times New Roman"/>
          <w:b/>
          <w:sz w:val="12"/>
          <w:szCs w:val="12"/>
        </w:rPr>
      </w:pPr>
    </w:p>
    <w:p w:rsidR="005333A4" w:rsidRDefault="005333A4" w:rsidP="00D93329">
      <w:pPr>
        <w:tabs>
          <w:tab w:val="left" w:pos="284"/>
          <w:tab w:val="left" w:pos="3828"/>
        </w:tabs>
        <w:spacing w:after="0" w:line="240" w:lineRule="auto"/>
        <w:jc w:val="center"/>
        <w:rPr>
          <w:rFonts w:ascii="Times New Roman" w:eastAsia="Calibri" w:hAnsi="Times New Roman" w:cs="Times New Roman"/>
          <w:b/>
          <w:sz w:val="12"/>
          <w:szCs w:val="12"/>
        </w:rPr>
      </w:pP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СОБРАНИЕ ПРЕДСТАВИТЕЛЕЙ</w:t>
      </w: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ЛИПОВКА</w:t>
      </w: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МУНИЦИПАЛЬНОГО РАЙОНА СЕРГИЕВСКИЙ</w:t>
      </w:r>
    </w:p>
    <w:p w:rsidR="00D93329" w:rsidRPr="000C49A6" w:rsidRDefault="00D93329" w:rsidP="00D93329">
      <w:pPr>
        <w:tabs>
          <w:tab w:val="left" w:pos="284"/>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САМАРСКОЙ ОБЛАСТИ</w:t>
      </w: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r w:rsidRPr="000C49A6">
        <w:rPr>
          <w:rFonts w:ascii="Times New Roman" w:eastAsia="Calibri" w:hAnsi="Times New Roman" w:cs="Times New Roman"/>
          <w:sz w:val="12"/>
          <w:szCs w:val="12"/>
        </w:rPr>
        <w:t>РЕШЕНИЕ</w:t>
      </w: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r w:rsidRPr="000C49A6">
        <w:rPr>
          <w:rFonts w:ascii="Times New Roman" w:eastAsia="Calibri" w:hAnsi="Times New Roman" w:cs="Times New Roman"/>
          <w:sz w:val="12"/>
          <w:szCs w:val="12"/>
        </w:rPr>
        <w:t xml:space="preserve">05 декабря 2024г.                                                                                                                                                                                       </w:t>
      </w:r>
      <w:r w:rsidR="00A83280">
        <w:rPr>
          <w:rFonts w:ascii="Times New Roman" w:eastAsia="Calibri" w:hAnsi="Times New Roman" w:cs="Times New Roman"/>
          <w:sz w:val="12"/>
          <w:szCs w:val="12"/>
        </w:rPr>
        <w:t xml:space="preserve">                             №27</w:t>
      </w:r>
    </w:p>
    <w:p w:rsidR="00A83280" w:rsidRDefault="00A83280" w:rsidP="00A83280">
      <w:pPr>
        <w:tabs>
          <w:tab w:val="left" w:pos="284"/>
        </w:tabs>
        <w:spacing w:after="0" w:line="240" w:lineRule="auto"/>
        <w:jc w:val="center"/>
        <w:rPr>
          <w:rFonts w:ascii="Times New Roman" w:eastAsia="Calibri" w:hAnsi="Times New Roman" w:cs="Times New Roman"/>
          <w:b/>
          <w:sz w:val="12"/>
          <w:szCs w:val="12"/>
        </w:rPr>
      </w:pPr>
      <w:r w:rsidRPr="00A83280">
        <w:rPr>
          <w:rFonts w:ascii="Times New Roman" w:eastAsia="Calibri" w:hAnsi="Times New Roman" w:cs="Times New Roman"/>
          <w:b/>
          <w:sz w:val="12"/>
          <w:szCs w:val="12"/>
        </w:rPr>
        <w:t xml:space="preserve">Об утверждении схемы одномандатных избирательных округов для проведения выборов депутатов Собрания представителей </w:t>
      </w:r>
    </w:p>
    <w:p w:rsidR="00A83280" w:rsidRPr="00A83280" w:rsidRDefault="00A83280" w:rsidP="00A83280">
      <w:pPr>
        <w:tabs>
          <w:tab w:val="left" w:pos="284"/>
        </w:tabs>
        <w:spacing w:after="0" w:line="240" w:lineRule="auto"/>
        <w:jc w:val="center"/>
        <w:rPr>
          <w:rFonts w:ascii="Times New Roman" w:eastAsia="Calibri" w:hAnsi="Times New Roman" w:cs="Times New Roman"/>
          <w:b/>
          <w:sz w:val="12"/>
          <w:szCs w:val="12"/>
        </w:rPr>
      </w:pPr>
      <w:r w:rsidRPr="00A83280">
        <w:rPr>
          <w:rFonts w:ascii="Times New Roman" w:eastAsia="Calibri" w:hAnsi="Times New Roman" w:cs="Times New Roman"/>
          <w:b/>
          <w:sz w:val="12"/>
          <w:szCs w:val="12"/>
        </w:rPr>
        <w:t>сельского поселения Липовка муниципального района Сергиевский Самарской области</w:t>
      </w:r>
    </w:p>
    <w:p w:rsidR="00A83280" w:rsidRPr="00A83280" w:rsidRDefault="00A83280" w:rsidP="00A83280">
      <w:pPr>
        <w:tabs>
          <w:tab w:val="left" w:pos="284"/>
        </w:tabs>
        <w:spacing w:after="0" w:line="240" w:lineRule="auto"/>
        <w:jc w:val="both"/>
        <w:rPr>
          <w:rFonts w:ascii="Times New Roman" w:eastAsia="Calibri" w:hAnsi="Times New Roman" w:cs="Times New Roman"/>
          <w:sz w:val="12"/>
          <w:szCs w:val="12"/>
        </w:rPr>
      </w:pP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proofErr w:type="gramStart"/>
      <w:r w:rsidRPr="00A83280">
        <w:rPr>
          <w:rFonts w:ascii="Times New Roman" w:eastAsia="Calibri" w:hAnsi="Times New Roman" w:cs="Times New Roman"/>
          <w:sz w:val="12"/>
          <w:szCs w:val="12"/>
        </w:rPr>
        <w:t>В соответствии со статьей 18 Федерального закона «Об основных гарантиях избирательных прав и права на участие в референдуме граждан Российской Федерации», статьей 18 Закона Самарской области «О выборах депутатов представительных органов муниципальных образований Самарской области», Уставом сельского поселения Липовка муниципального района Сергиевский Самарской области,</w:t>
      </w:r>
      <w:r>
        <w:rPr>
          <w:rFonts w:ascii="Times New Roman" w:eastAsia="Calibri" w:hAnsi="Times New Roman" w:cs="Times New Roman"/>
          <w:sz w:val="12"/>
          <w:szCs w:val="12"/>
        </w:rPr>
        <w:t xml:space="preserve"> </w:t>
      </w:r>
      <w:r w:rsidRPr="00A83280">
        <w:rPr>
          <w:rFonts w:ascii="Times New Roman" w:eastAsia="Calibri" w:hAnsi="Times New Roman" w:cs="Times New Roman"/>
          <w:sz w:val="12"/>
          <w:szCs w:val="12"/>
        </w:rPr>
        <w:t>Собрание Представителей сельского поселения Липовка муниципального района Сергиевский Самарской области</w:t>
      </w:r>
      <w:proofErr w:type="gramEnd"/>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b/>
          <w:sz w:val="12"/>
          <w:szCs w:val="12"/>
        </w:rPr>
        <w:t>РЕШИЛО</w:t>
      </w:r>
      <w:r w:rsidRPr="00A83280">
        <w:rPr>
          <w:rFonts w:ascii="Times New Roman" w:eastAsia="Calibri" w:hAnsi="Times New Roman" w:cs="Times New Roman"/>
          <w:sz w:val="12"/>
          <w:szCs w:val="12"/>
        </w:rPr>
        <w:t>:</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1.</w:t>
      </w:r>
      <w:r w:rsidRPr="00A83280">
        <w:rPr>
          <w:rFonts w:ascii="Times New Roman" w:eastAsia="Calibri" w:hAnsi="Times New Roman" w:cs="Times New Roman"/>
          <w:sz w:val="12"/>
          <w:szCs w:val="12"/>
        </w:rPr>
        <w:tab/>
        <w:t xml:space="preserve">Утвердить схему одномандатных избирательных округов для проведения </w:t>
      </w:r>
      <w:proofErr w:type="gramStart"/>
      <w:r w:rsidRPr="00A83280">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A83280">
        <w:rPr>
          <w:rFonts w:ascii="Times New Roman" w:eastAsia="Calibri" w:hAnsi="Times New Roman" w:cs="Times New Roman"/>
          <w:sz w:val="12"/>
          <w:szCs w:val="12"/>
        </w:rPr>
        <w:t xml:space="preserve"> Липовка муниципального района Сергиевский Самарской области включающую:</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 xml:space="preserve">1.1. Описание схемы одномандатных избирательных округов для проведения </w:t>
      </w:r>
      <w:proofErr w:type="gramStart"/>
      <w:r w:rsidRPr="00A83280">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A83280">
        <w:rPr>
          <w:rFonts w:ascii="Times New Roman" w:eastAsia="Calibri" w:hAnsi="Times New Roman" w:cs="Times New Roman"/>
          <w:sz w:val="12"/>
          <w:szCs w:val="12"/>
        </w:rPr>
        <w:t xml:space="preserve"> Липовка муниципального района Сергиевский Самарской области согласно приложению № 1 к настоящему Решению.</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 xml:space="preserve">1.2. Графическое изображение схемы одномандатных избирательных округов для проведения </w:t>
      </w:r>
      <w:proofErr w:type="gramStart"/>
      <w:r w:rsidRPr="00A83280">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A83280">
        <w:rPr>
          <w:rFonts w:ascii="Times New Roman" w:eastAsia="Calibri" w:hAnsi="Times New Roman" w:cs="Times New Roman"/>
          <w:sz w:val="12"/>
          <w:szCs w:val="12"/>
        </w:rPr>
        <w:t xml:space="preserve"> Липовка муниципального района Сергиевский Самарской области согласно приложению № 2 к настоящему Решению.</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2.  Признать утратившим силу решение собрания представителей сельского поселения Липовка муниципального района Сергиевский Самарской области  от 08.05.2015 г. №14  «Об утверждении схемы одномандатных избирательных округов по выборам депутатов Собрания представителей сельского поселения Липовка муниципального района Сергиевский Самарской области».</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3.   Опубликовать настоящее Решение в газете «Сергиевский вестник».</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lastRenderedPageBreak/>
        <w:t>4. Настоящее Решение вступает в силу со дня его официального опубликования.</w:t>
      </w:r>
    </w:p>
    <w:p w:rsidR="00A83280" w:rsidRPr="00A83280" w:rsidRDefault="00A83280" w:rsidP="00A83280">
      <w:pPr>
        <w:tabs>
          <w:tab w:val="left" w:pos="284"/>
        </w:tabs>
        <w:spacing w:after="0" w:line="240" w:lineRule="auto"/>
        <w:jc w:val="right"/>
        <w:rPr>
          <w:rFonts w:ascii="Times New Roman" w:eastAsia="Calibri" w:hAnsi="Times New Roman" w:cs="Times New Roman"/>
          <w:sz w:val="12"/>
          <w:szCs w:val="12"/>
        </w:rPr>
      </w:pPr>
      <w:r w:rsidRPr="00A83280">
        <w:rPr>
          <w:rFonts w:ascii="Times New Roman" w:eastAsia="Calibri" w:hAnsi="Times New Roman" w:cs="Times New Roman"/>
          <w:sz w:val="12"/>
          <w:szCs w:val="12"/>
        </w:rPr>
        <w:t>Председатель Собрания Представителей сельского поселения Липовка</w:t>
      </w:r>
    </w:p>
    <w:p w:rsidR="00A83280" w:rsidRDefault="00A83280" w:rsidP="00A83280">
      <w:pPr>
        <w:tabs>
          <w:tab w:val="left" w:pos="284"/>
        </w:tabs>
        <w:spacing w:after="0" w:line="240" w:lineRule="auto"/>
        <w:jc w:val="right"/>
        <w:rPr>
          <w:rFonts w:ascii="Times New Roman" w:eastAsia="Calibri" w:hAnsi="Times New Roman" w:cs="Times New Roman"/>
          <w:sz w:val="12"/>
          <w:szCs w:val="12"/>
        </w:rPr>
      </w:pPr>
      <w:r w:rsidRPr="00A83280">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A83280">
        <w:rPr>
          <w:rFonts w:ascii="Times New Roman" w:eastAsia="Calibri" w:hAnsi="Times New Roman" w:cs="Times New Roman"/>
          <w:sz w:val="12"/>
          <w:szCs w:val="12"/>
        </w:rPr>
        <w:t>Самарской области</w:t>
      </w:r>
    </w:p>
    <w:p w:rsidR="00A83280" w:rsidRPr="00A83280" w:rsidRDefault="00A83280" w:rsidP="00A83280">
      <w:pPr>
        <w:tabs>
          <w:tab w:val="left" w:pos="284"/>
        </w:tabs>
        <w:spacing w:after="0" w:line="240" w:lineRule="auto"/>
        <w:jc w:val="right"/>
        <w:rPr>
          <w:rFonts w:ascii="Times New Roman" w:eastAsia="Calibri" w:hAnsi="Times New Roman" w:cs="Times New Roman"/>
          <w:sz w:val="12"/>
          <w:szCs w:val="12"/>
        </w:rPr>
      </w:pPr>
      <w:r w:rsidRPr="00A83280">
        <w:rPr>
          <w:rFonts w:ascii="Times New Roman" w:eastAsia="Calibri" w:hAnsi="Times New Roman" w:cs="Times New Roman"/>
          <w:sz w:val="12"/>
          <w:szCs w:val="12"/>
        </w:rPr>
        <w:t>Н.Н. Тихонова</w:t>
      </w:r>
    </w:p>
    <w:p w:rsidR="00A83280" w:rsidRPr="00A83280" w:rsidRDefault="00A83280" w:rsidP="00A83280">
      <w:pPr>
        <w:tabs>
          <w:tab w:val="left" w:pos="284"/>
        </w:tabs>
        <w:spacing w:after="0" w:line="240" w:lineRule="auto"/>
        <w:jc w:val="right"/>
        <w:rPr>
          <w:rFonts w:ascii="Times New Roman" w:eastAsia="Calibri" w:hAnsi="Times New Roman" w:cs="Times New Roman"/>
          <w:sz w:val="12"/>
          <w:szCs w:val="12"/>
        </w:rPr>
      </w:pPr>
    </w:p>
    <w:p w:rsidR="00A83280" w:rsidRPr="00A83280" w:rsidRDefault="00A83280" w:rsidP="00A83280">
      <w:pPr>
        <w:tabs>
          <w:tab w:val="left" w:pos="284"/>
        </w:tabs>
        <w:spacing w:after="0" w:line="240" w:lineRule="auto"/>
        <w:jc w:val="right"/>
        <w:rPr>
          <w:rFonts w:ascii="Times New Roman" w:eastAsia="Calibri" w:hAnsi="Times New Roman" w:cs="Times New Roman"/>
          <w:sz w:val="12"/>
          <w:szCs w:val="12"/>
        </w:rPr>
      </w:pPr>
      <w:r w:rsidRPr="00A83280">
        <w:rPr>
          <w:rFonts w:ascii="Times New Roman" w:eastAsia="Calibri" w:hAnsi="Times New Roman" w:cs="Times New Roman"/>
          <w:sz w:val="12"/>
          <w:szCs w:val="12"/>
        </w:rPr>
        <w:t>Глава сельского поселения Липовка</w:t>
      </w:r>
    </w:p>
    <w:p w:rsidR="00A83280" w:rsidRPr="00A83280" w:rsidRDefault="00A83280" w:rsidP="00A83280">
      <w:pPr>
        <w:tabs>
          <w:tab w:val="left" w:pos="284"/>
        </w:tabs>
        <w:spacing w:after="0" w:line="240" w:lineRule="auto"/>
        <w:jc w:val="right"/>
        <w:rPr>
          <w:rFonts w:ascii="Times New Roman" w:eastAsia="Calibri" w:hAnsi="Times New Roman" w:cs="Times New Roman"/>
          <w:sz w:val="12"/>
          <w:szCs w:val="12"/>
        </w:rPr>
      </w:pPr>
      <w:r w:rsidRPr="00A83280">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A83280">
        <w:rPr>
          <w:rFonts w:ascii="Times New Roman" w:eastAsia="Calibri" w:hAnsi="Times New Roman" w:cs="Times New Roman"/>
          <w:sz w:val="12"/>
          <w:szCs w:val="12"/>
        </w:rPr>
        <w:t>Самарской области</w:t>
      </w:r>
    </w:p>
    <w:p w:rsidR="00D93329" w:rsidRPr="00C80257" w:rsidRDefault="00A83280" w:rsidP="00A83280">
      <w:pPr>
        <w:tabs>
          <w:tab w:val="left" w:pos="284"/>
        </w:tabs>
        <w:spacing w:after="0" w:line="240" w:lineRule="auto"/>
        <w:jc w:val="right"/>
        <w:rPr>
          <w:rFonts w:ascii="Times New Roman" w:eastAsia="Calibri" w:hAnsi="Times New Roman" w:cs="Times New Roman"/>
          <w:sz w:val="12"/>
          <w:szCs w:val="12"/>
        </w:rPr>
      </w:pPr>
      <w:r w:rsidRPr="00A83280">
        <w:rPr>
          <w:rFonts w:ascii="Times New Roman" w:eastAsia="Calibri" w:hAnsi="Times New Roman" w:cs="Times New Roman"/>
          <w:sz w:val="12"/>
          <w:szCs w:val="12"/>
        </w:rPr>
        <w:t>С.И. Вершинин</w:t>
      </w:r>
    </w:p>
    <w:p w:rsidR="00D93329" w:rsidRPr="00C80257" w:rsidRDefault="00D93329" w:rsidP="00D93329">
      <w:pPr>
        <w:tabs>
          <w:tab w:val="left" w:pos="284"/>
        </w:tabs>
        <w:spacing w:after="0" w:line="240" w:lineRule="auto"/>
        <w:jc w:val="both"/>
        <w:rPr>
          <w:rFonts w:ascii="Times New Roman" w:eastAsia="Calibri" w:hAnsi="Times New Roman" w:cs="Times New Roman"/>
          <w:sz w:val="12"/>
          <w:szCs w:val="12"/>
        </w:rPr>
      </w:pPr>
    </w:p>
    <w:p w:rsidR="00D93329" w:rsidRPr="000C49A6" w:rsidRDefault="00D93329" w:rsidP="00D93329">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 xml:space="preserve">к решению Собрания Представителей сельского поселения </w:t>
      </w:r>
      <w:r w:rsidR="00A83280" w:rsidRPr="00A83280">
        <w:rPr>
          <w:rFonts w:ascii="Times New Roman" w:eastAsia="Calibri" w:hAnsi="Times New Roman" w:cs="Times New Roman"/>
          <w:i/>
          <w:sz w:val="12"/>
          <w:szCs w:val="12"/>
        </w:rPr>
        <w:t>Липовка</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муниципального района Сергиевский Самарской области</w:t>
      </w:r>
    </w:p>
    <w:p w:rsidR="00D93329" w:rsidRPr="000C49A6" w:rsidRDefault="00D93329" w:rsidP="00D93329">
      <w:pPr>
        <w:tabs>
          <w:tab w:val="left" w:pos="284"/>
        </w:tabs>
        <w:spacing w:after="0" w:line="240" w:lineRule="auto"/>
        <w:jc w:val="right"/>
        <w:rPr>
          <w:rFonts w:ascii="Times New Roman" w:eastAsia="Calibri" w:hAnsi="Times New Roman" w:cs="Times New Roman"/>
          <w:sz w:val="12"/>
          <w:szCs w:val="12"/>
        </w:rPr>
      </w:pPr>
      <w:r w:rsidRPr="000C49A6">
        <w:rPr>
          <w:rFonts w:ascii="Times New Roman" w:eastAsia="Calibri" w:hAnsi="Times New Roman" w:cs="Times New Roman"/>
          <w:i/>
          <w:sz w:val="12"/>
          <w:szCs w:val="12"/>
        </w:rPr>
        <w:t>№</w:t>
      </w:r>
      <w:r w:rsidR="00A83280">
        <w:rPr>
          <w:rFonts w:ascii="Times New Roman" w:eastAsia="Calibri" w:hAnsi="Times New Roman" w:cs="Times New Roman"/>
          <w:i/>
          <w:sz w:val="12"/>
          <w:szCs w:val="12"/>
        </w:rPr>
        <w:t>27</w:t>
      </w:r>
      <w:r w:rsidRPr="000C49A6">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05</w:t>
      </w:r>
      <w:r w:rsidRPr="000C49A6">
        <w:rPr>
          <w:rFonts w:ascii="Times New Roman" w:eastAsia="Calibri" w:hAnsi="Times New Roman" w:cs="Times New Roman"/>
          <w:i/>
          <w:sz w:val="12"/>
          <w:szCs w:val="12"/>
        </w:rPr>
        <w:t>” декабря 2024 г.</w:t>
      </w:r>
    </w:p>
    <w:p w:rsidR="00A83280" w:rsidRDefault="00A83280" w:rsidP="00A83280">
      <w:pPr>
        <w:tabs>
          <w:tab w:val="left" w:pos="284"/>
        </w:tabs>
        <w:spacing w:after="0" w:line="240" w:lineRule="auto"/>
        <w:jc w:val="center"/>
        <w:rPr>
          <w:rFonts w:ascii="Times New Roman" w:eastAsia="Calibri" w:hAnsi="Times New Roman" w:cs="Times New Roman"/>
          <w:b/>
          <w:sz w:val="12"/>
          <w:szCs w:val="12"/>
        </w:rPr>
      </w:pPr>
      <w:r w:rsidRPr="00A83280">
        <w:rPr>
          <w:rFonts w:ascii="Times New Roman" w:eastAsia="Calibri" w:hAnsi="Times New Roman" w:cs="Times New Roman"/>
          <w:b/>
          <w:sz w:val="12"/>
          <w:szCs w:val="12"/>
        </w:rPr>
        <w:t xml:space="preserve">Схема одномандатных избирательных округов для проведения выборов депутатов Собрания представителей </w:t>
      </w:r>
    </w:p>
    <w:p w:rsidR="00A83280" w:rsidRPr="00A83280" w:rsidRDefault="00A83280" w:rsidP="00A83280">
      <w:pPr>
        <w:tabs>
          <w:tab w:val="left" w:pos="284"/>
        </w:tabs>
        <w:spacing w:after="0" w:line="240" w:lineRule="auto"/>
        <w:jc w:val="center"/>
        <w:rPr>
          <w:rFonts w:ascii="Times New Roman" w:eastAsia="Calibri" w:hAnsi="Times New Roman" w:cs="Times New Roman"/>
          <w:b/>
          <w:sz w:val="12"/>
          <w:szCs w:val="12"/>
        </w:rPr>
      </w:pPr>
      <w:r w:rsidRPr="00A83280">
        <w:rPr>
          <w:rFonts w:ascii="Times New Roman" w:eastAsia="Calibri" w:hAnsi="Times New Roman" w:cs="Times New Roman"/>
          <w:b/>
          <w:sz w:val="12"/>
          <w:szCs w:val="12"/>
        </w:rPr>
        <w:t>сельского поселения Липовка муниципального района Сергиевский Самарской области</w:t>
      </w:r>
    </w:p>
    <w:p w:rsidR="00A83280" w:rsidRDefault="00A83280" w:rsidP="00A83280">
      <w:pPr>
        <w:tabs>
          <w:tab w:val="left" w:pos="284"/>
        </w:tabs>
        <w:spacing w:after="0" w:line="240" w:lineRule="auto"/>
        <w:jc w:val="both"/>
        <w:rPr>
          <w:rFonts w:ascii="Times New Roman" w:eastAsia="Calibri" w:hAnsi="Times New Roman" w:cs="Times New Roman"/>
          <w:sz w:val="12"/>
          <w:szCs w:val="12"/>
        </w:rPr>
      </w:pP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Избирательный округ № 1</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(число избирателей – 64)</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Границы округа:</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с. Липовка: ул. Молодёжная, ул. Новая.</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Избирательный округ № 2</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(число избирателей – 64)</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Границы округа:</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 xml:space="preserve">с. Липовка: ул. </w:t>
      </w:r>
      <w:proofErr w:type="gramStart"/>
      <w:r w:rsidRPr="00A83280">
        <w:rPr>
          <w:rFonts w:ascii="Times New Roman" w:eastAsia="Calibri" w:hAnsi="Times New Roman" w:cs="Times New Roman"/>
          <w:sz w:val="12"/>
          <w:szCs w:val="12"/>
        </w:rPr>
        <w:t>Центральная</w:t>
      </w:r>
      <w:proofErr w:type="gramEnd"/>
      <w:r w:rsidRPr="00A83280">
        <w:rPr>
          <w:rFonts w:ascii="Times New Roman" w:eastAsia="Calibri" w:hAnsi="Times New Roman" w:cs="Times New Roman"/>
          <w:sz w:val="12"/>
          <w:szCs w:val="12"/>
        </w:rPr>
        <w:t xml:space="preserve"> (по дом № 17), ул. Школьная.</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Избирательный округ № 3</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(число избирателей – 63)</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Границы округа:</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proofErr w:type="gramStart"/>
      <w:r w:rsidRPr="00A83280">
        <w:rPr>
          <w:rFonts w:ascii="Times New Roman" w:eastAsia="Calibri" w:hAnsi="Times New Roman" w:cs="Times New Roman"/>
          <w:sz w:val="12"/>
          <w:szCs w:val="12"/>
        </w:rPr>
        <w:t>с. Липовка: ул. Луговая, переулок Мостовой, ул. Подгорная, ул. Речная, переулок Специалистов, ул. Центральная (от дома № 19).</w:t>
      </w:r>
      <w:proofErr w:type="gramEnd"/>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Избирательный округ № 4</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(число избирателей – 56)</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Границы округа:</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proofErr w:type="gramStart"/>
      <w:r w:rsidRPr="00A83280">
        <w:rPr>
          <w:rFonts w:ascii="Times New Roman" w:eastAsia="Calibri" w:hAnsi="Times New Roman" w:cs="Times New Roman"/>
          <w:sz w:val="12"/>
          <w:szCs w:val="12"/>
        </w:rPr>
        <w:t>с</w:t>
      </w:r>
      <w:proofErr w:type="gramEnd"/>
      <w:r w:rsidRPr="00A83280">
        <w:rPr>
          <w:rFonts w:ascii="Times New Roman" w:eastAsia="Calibri" w:hAnsi="Times New Roman" w:cs="Times New Roman"/>
          <w:sz w:val="12"/>
          <w:szCs w:val="12"/>
        </w:rPr>
        <w:t>. Старая Дмитриевка: ул. Заозерная, ул. Луговая (по дом № 18), ул. Полевая.</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Избирательный округ № 5</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(число избирателей – 55)</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Границы округа:</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proofErr w:type="gramStart"/>
      <w:r w:rsidRPr="00A83280">
        <w:rPr>
          <w:rFonts w:ascii="Times New Roman" w:eastAsia="Calibri" w:hAnsi="Times New Roman" w:cs="Times New Roman"/>
          <w:sz w:val="12"/>
          <w:szCs w:val="12"/>
        </w:rPr>
        <w:t>с</w:t>
      </w:r>
      <w:proofErr w:type="gramEnd"/>
      <w:r w:rsidRPr="00A83280">
        <w:rPr>
          <w:rFonts w:ascii="Times New Roman" w:eastAsia="Calibri" w:hAnsi="Times New Roman" w:cs="Times New Roman"/>
          <w:sz w:val="12"/>
          <w:szCs w:val="12"/>
        </w:rPr>
        <w:t>. Старая Дмитриевка: ул. Кооперативная.</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Избирательный округ № 6</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(число избирателей – 56)</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Границы округа:</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proofErr w:type="gramStart"/>
      <w:r w:rsidRPr="00A83280">
        <w:rPr>
          <w:rFonts w:ascii="Times New Roman" w:eastAsia="Calibri" w:hAnsi="Times New Roman" w:cs="Times New Roman"/>
          <w:sz w:val="12"/>
          <w:szCs w:val="12"/>
        </w:rPr>
        <w:t>с</w:t>
      </w:r>
      <w:proofErr w:type="gramEnd"/>
      <w:r w:rsidRPr="00A83280">
        <w:rPr>
          <w:rFonts w:ascii="Times New Roman" w:eastAsia="Calibri" w:hAnsi="Times New Roman" w:cs="Times New Roman"/>
          <w:sz w:val="12"/>
          <w:szCs w:val="12"/>
        </w:rPr>
        <w:t>. Старая Дмитриевка: ул. Луговая (от дома №20), ул. Новая (по дом № 9).</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Избирательный округ № 7</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(число избирателей – 54)</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Границы округа:</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proofErr w:type="gramStart"/>
      <w:r w:rsidRPr="00A83280">
        <w:rPr>
          <w:rFonts w:ascii="Times New Roman" w:eastAsia="Calibri" w:hAnsi="Times New Roman" w:cs="Times New Roman"/>
          <w:sz w:val="12"/>
          <w:szCs w:val="12"/>
        </w:rPr>
        <w:t>с</w:t>
      </w:r>
      <w:proofErr w:type="gramEnd"/>
      <w:r w:rsidRPr="00A83280">
        <w:rPr>
          <w:rFonts w:ascii="Times New Roman" w:eastAsia="Calibri" w:hAnsi="Times New Roman" w:cs="Times New Roman"/>
          <w:sz w:val="12"/>
          <w:szCs w:val="12"/>
        </w:rPr>
        <w:t>. Старая Дмитриевка: ул. Гаражная, ул. Зеленая, ул. Новая (от дома № 14), ул. Садовая, ул. Центральная.</w:t>
      </w:r>
    </w:p>
    <w:p w:rsidR="00D93329" w:rsidRPr="000C49A6" w:rsidRDefault="00D93329" w:rsidP="00D93329">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 xml:space="preserve">к решению Собрания Представителей сельского поселения </w:t>
      </w:r>
      <w:r w:rsidR="00A83280" w:rsidRPr="00A83280">
        <w:rPr>
          <w:rFonts w:ascii="Times New Roman" w:eastAsia="Calibri" w:hAnsi="Times New Roman" w:cs="Times New Roman"/>
          <w:i/>
          <w:sz w:val="12"/>
          <w:szCs w:val="12"/>
        </w:rPr>
        <w:t>Липовка</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муниципального района Сергиевский Самарской области</w:t>
      </w:r>
    </w:p>
    <w:p w:rsidR="00D93329" w:rsidRPr="000C49A6" w:rsidRDefault="00D93329" w:rsidP="00D93329">
      <w:pPr>
        <w:tabs>
          <w:tab w:val="left" w:pos="284"/>
        </w:tabs>
        <w:spacing w:after="0" w:line="240" w:lineRule="auto"/>
        <w:jc w:val="right"/>
        <w:rPr>
          <w:rFonts w:ascii="Times New Roman" w:eastAsia="Calibri" w:hAnsi="Times New Roman" w:cs="Times New Roman"/>
          <w:sz w:val="12"/>
          <w:szCs w:val="12"/>
        </w:rPr>
      </w:pPr>
      <w:r w:rsidRPr="000C49A6">
        <w:rPr>
          <w:rFonts w:ascii="Times New Roman" w:eastAsia="Calibri" w:hAnsi="Times New Roman" w:cs="Times New Roman"/>
          <w:i/>
          <w:sz w:val="12"/>
          <w:szCs w:val="12"/>
        </w:rPr>
        <w:t>№</w:t>
      </w:r>
      <w:r w:rsidR="00A83280">
        <w:rPr>
          <w:rFonts w:ascii="Times New Roman" w:eastAsia="Calibri" w:hAnsi="Times New Roman" w:cs="Times New Roman"/>
          <w:i/>
          <w:sz w:val="12"/>
          <w:szCs w:val="12"/>
        </w:rPr>
        <w:t>27</w:t>
      </w:r>
      <w:r w:rsidRPr="000C49A6">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05</w:t>
      </w:r>
      <w:r w:rsidRPr="000C49A6">
        <w:rPr>
          <w:rFonts w:ascii="Times New Roman" w:eastAsia="Calibri" w:hAnsi="Times New Roman" w:cs="Times New Roman"/>
          <w:i/>
          <w:sz w:val="12"/>
          <w:szCs w:val="12"/>
        </w:rPr>
        <w:t>” декабря 2024 г.</w:t>
      </w:r>
    </w:p>
    <w:p w:rsidR="00A83280" w:rsidRPr="00A83280" w:rsidRDefault="00A83280" w:rsidP="00A83280">
      <w:pPr>
        <w:tabs>
          <w:tab w:val="left" w:pos="284"/>
        </w:tabs>
        <w:spacing w:after="0" w:line="240" w:lineRule="auto"/>
        <w:jc w:val="center"/>
        <w:rPr>
          <w:rFonts w:ascii="Times New Roman" w:eastAsia="Calibri" w:hAnsi="Times New Roman" w:cs="Times New Roman"/>
          <w:b/>
          <w:sz w:val="12"/>
          <w:szCs w:val="12"/>
        </w:rPr>
      </w:pPr>
      <w:r w:rsidRPr="00A83280">
        <w:rPr>
          <w:rFonts w:ascii="Times New Roman" w:eastAsia="Calibri" w:hAnsi="Times New Roman" w:cs="Times New Roman"/>
          <w:b/>
          <w:bCs/>
          <w:sz w:val="12"/>
          <w:szCs w:val="12"/>
        </w:rPr>
        <w:t xml:space="preserve">Графическое изображение схемы одномандатных избирательных округов для проведения </w:t>
      </w:r>
      <w:proofErr w:type="gramStart"/>
      <w:r w:rsidRPr="00A83280">
        <w:rPr>
          <w:rFonts w:ascii="Times New Roman" w:eastAsia="Calibri" w:hAnsi="Times New Roman" w:cs="Times New Roman"/>
          <w:b/>
          <w:bCs/>
          <w:sz w:val="12"/>
          <w:szCs w:val="12"/>
        </w:rPr>
        <w:t xml:space="preserve">выборов депутатов Собрания </w:t>
      </w:r>
      <w:r w:rsidRPr="00A83280">
        <w:rPr>
          <w:rFonts w:ascii="Times New Roman" w:eastAsia="Calibri" w:hAnsi="Times New Roman" w:cs="Times New Roman"/>
          <w:b/>
          <w:sz w:val="12"/>
          <w:szCs w:val="12"/>
        </w:rPr>
        <w:t>представителей сельского поселения</w:t>
      </w:r>
      <w:proofErr w:type="gramEnd"/>
      <w:r w:rsidRPr="00A83280">
        <w:rPr>
          <w:rFonts w:ascii="Times New Roman" w:eastAsia="Calibri" w:hAnsi="Times New Roman" w:cs="Times New Roman"/>
          <w:b/>
          <w:sz w:val="12"/>
          <w:szCs w:val="12"/>
        </w:rPr>
        <w:t xml:space="preserve"> Липовка  муниципального района Сергиевский Самарской области</w:t>
      </w:r>
    </w:p>
    <w:p w:rsidR="00C80257" w:rsidRPr="00C80257" w:rsidRDefault="00A83280" w:rsidP="00A83280">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1407381" cy="1641589"/>
            <wp:effectExtent l="0" t="0" r="0" b="0"/>
            <wp:docPr id="16" name="Рисунок 1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Pictures\Новый рисунок.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09080" cy="1643571"/>
                    </a:xfrm>
                    <a:prstGeom prst="rect">
                      <a:avLst/>
                    </a:prstGeom>
                    <a:noFill/>
                    <a:ln>
                      <a:noFill/>
                    </a:ln>
                  </pic:spPr>
                </pic:pic>
              </a:graphicData>
            </a:graphic>
          </wp:inline>
        </w:drawing>
      </w: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lastRenderedPageBreak/>
        <w:t>СОБРАНИЕ ПРЕДСТАВИТЕЛЕЙ</w:t>
      </w: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СВЕТЛОДОЛЬСК</w:t>
      </w: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МУНИЦИПАЛЬНОГО РАЙОНА СЕРГИЕВСКИЙ</w:t>
      </w:r>
    </w:p>
    <w:p w:rsidR="00D93329" w:rsidRPr="000C49A6" w:rsidRDefault="00D93329" w:rsidP="00D93329">
      <w:pPr>
        <w:tabs>
          <w:tab w:val="left" w:pos="284"/>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САМАРСКОЙ ОБЛАСТИ</w:t>
      </w: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r w:rsidRPr="000C49A6">
        <w:rPr>
          <w:rFonts w:ascii="Times New Roman" w:eastAsia="Calibri" w:hAnsi="Times New Roman" w:cs="Times New Roman"/>
          <w:sz w:val="12"/>
          <w:szCs w:val="12"/>
        </w:rPr>
        <w:t>РЕШЕНИЕ</w:t>
      </w: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r w:rsidRPr="000C49A6">
        <w:rPr>
          <w:rFonts w:ascii="Times New Roman" w:eastAsia="Calibri" w:hAnsi="Times New Roman" w:cs="Times New Roman"/>
          <w:sz w:val="12"/>
          <w:szCs w:val="12"/>
        </w:rPr>
        <w:t xml:space="preserve">05 декабря 2024г.                                                                                                                                                                                       </w:t>
      </w:r>
      <w:r w:rsidR="00A83280">
        <w:rPr>
          <w:rFonts w:ascii="Times New Roman" w:eastAsia="Calibri" w:hAnsi="Times New Roman" w:cs="Times New Roman"/>
          <w:sz w:val="12"/>
          <w:szCs w:val="12"/>
        </w:rPr>
        <w:t xml:space="preserve">                             №29</w:t>
      </w:r>
    </w:p>
    <w:p w:rsidR="00A83280" w:rsidRDefault="00A83280" w:rsidP="00A83280">
      <w:pPr>
        <w:tabs>
          <w:tab w:val="left" w:pos="284"/>
        </w:tabs>
        <w:spacing w:after="0" w:line="240" w:lineRule="auto"/>
        <w:jc w:val="center"/>
        <w:rPr>
          <w:rFonts w:ascii="Times New Roman" w:eastAsia="Calibri" w:hAnsi="Times New Roman" w:cs="Times New Roman"/>
          <w:b/>
          <w:sz w:val="12"/>
          <w:szCs w:val="12"/>
        </w:rPr>
      </w:pPr>
      <w:r w:rsidRPr="00A83280">
        <w:rPr>
          <w:rFonts w:ascii="Times New Roman" w:eastAsia="Calibri" w:hAnsi="Times New Roman" w:cs="Times New Roman"/>
          <w:b/>
          <w:sz w:val="12"/>
          <w:szCs w:val="12"/>
        </w:rPr>
        <w:t>Об утверждении схемы одномандатных избирательных округов для проведения выборов депутатов Собрания представителей</w:t>
      </w:r>
    </w:p>
    <w:p w:rsidR="00A83280" w:rsidRPr="00A83280" w:rsidRDefault="00A83280" w:rsidP="00A83280">
      <w:pPr>
        <w:tabs>
          <w:tab w:val="left" w:pos="284"/>
        </w:tabs>
        <w:spacing w:after="0" w:line="240" w:lineRule="auto"/>
        <w:jc w:val="center"/>
        <w:rPr>
          <w:rFonts w:ascii="Times New Roman" w:eastAsia="Calibri" w:hAnsi="Times New Roman" w:cs="Times New Roman"/>
          <w:b/>
          <w:sz w:val="12"/>
          <w:szCs w:val="12"/>
        </w:rPr>
      </w:pPr>
      <w:r w:rsidRPr="00A83280">
        <w:rPr>
          <w:rFonts w:ascii="Times New Roman" w:eastAsia="Calibri" w:hAnsi="Times New Roman" w:cs="Times New Roman"/>
          <w:b/>
          <w:sz w:val="12"/>
          <w:szCs w:val="12"/>
        </w:rPr>
        <w:t xml:space="preserve"> сельского поселения Светлодольск муниципального района Сергиевский Самарской области</w:t>
      </w:r>
    </w:p>
    <w:p w:rsidR="00A83280" w:rsidRPr="00A83280" w:rsidRDefault="00A83280" w:rsidP="00A83280">
      <w:pPr>
        <w:tabs>
          <w:tab w:val="left" w:pos="284"/>
        </w:tabs>
        <w:spacing w:after="0" w:line="240" w:lineRule="auto"/>
        <w:jc w:val="both"/>
        <w:rPr>
          <w:rFonts w:ascii="Times New Roman" w:eastAsia="Calibri" w:hAnsi="Times New Roman" w:cs="Times New Roman"/>
          <w:sz w:val="12"/>
          <w:szCs w:val="12"/>
        </w:rPr>
      </w:pP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proofErr w:type="gramStart"/>
      <w:r w:rsidRPr="00A83280">
        <w:rPr>
          <w:rFonts w:ascii="Times New Roman" w:eastAsia="Calibri" w:hAnsi="Times New Roman" w:cs="Times New Roman"/>
          <w:sz w:val="12"/>
          <w:szCs w:val="12"/>
        </w:rPr>
        <w:t>В соответствии со статьей 18 Федерального закона от 12.06.2002 № 67-ФЗ «Об основных гарантиях избирательных прав и права на участие в референдуме граждан Российской Федерации», статьей 18 Закона Самарской области от 31.12.2019 № 142-ГД «О выборах депутатов представительных органов муниципальных образований Самарской области», Уставом сельского поселения Светлодольск муниципального района Сергиевский Самарской области, Собрание Представителей сельского поселения Светлодольск  муниципального района Сергиевский Самарской области</w:t>
      </w:r>
      <w:proofErr w:type="gramEnd"/>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b/>
          <w:sz w:val="12"/>
          <w:szCs w:val="12"/>
        </w:rPr>
        <w:t>РЕШИЛО</w:t>
      </w:r>
      <w:r w:rsidRPr="00A83280">
        <w:rPr>
          <w:rFonts w:ascii="Times New Roman" w:eastAsia="Calibri" w:hAnsi="Times New Roman" w:cs="Times New Roman"/>
          <w:sz w:val="12"/>
          <w:szCs w:val="12"/>
        </w:rPr>
        <w:t>:</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 xml:space="preserve">1. Утвердить схему одномандатных избирательных округов для проведения </w:t>
      </w:r>
      <w:proofErr w:type="gramStart"/>
      <w:r w:rsidRPr="00A83280">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A83280">
        <w:rPr>
          <w:rFonts w:ascii="Times New Roman" w:eastAsia="Calibri" w:hAnsi="Times New Roman" w:cs="Times New Roman"/>
          <w:sz w:val="12"/>
          <w:szCs w:val="12"/>
        </w:rPr>
        <w:t xml:space="preserve"> Светлодольск муниципального района Сергиевский Самарской области, включающую:</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 xml:space="preserve">1.1. Описание схемы одномандатных избирательных округов для проведения </w:t>
      </w:r>
      <w:proofErr w:type="gramStart"/>
      <w:r w:rsidRPr="00A83280">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A83280">
        <w:rPr>
          <w:rFonts w:ascii="Times New Roman" w:eastAsia="Calibri" w:hAnsi="Times New Roman" w:cs="Times New Roman"/>
          <w:sz w:val="12"/>
          <w:szCs w:val="12"/>
        </w:rPr>
        <w:t xml:space="preserve"> Светлодольск муниципального района Сергиевский Самарской области согласно приложению № 1 к настоящему Решению.</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 xml:space="preserve">1.2. Графическое изображение схемы одномандатных избирательных округов для проведения </w:t>
      </w:r>
      <w:proofErr w:type="gramStart"/>
      <w:r w:rsidRPr="00A83280">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A83280">
        <w:rPr>
          <w:rFonts w:ascii="Times New Roman" w:eastAsia="Calibri" w:hAnsi="Times New Roman" w:cs="Times New Roman"/>
          <w:sz w:val="12"/>
          <w:szCs w:val="12"/>
        </w:rPr>
        <w:t xml:space="preserve"> Светлодольск муниципального района Сергиевский Самарской области согласно приложению № 2 к настоящему Решению.</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2. Признать утратившим силу решение Собрания Представителей сельского поселения Светлодольск № 14 от «08» мая 2015г «Об утверждении схемы одномандатных избирательных округов по выборам депутатов Собрания представителей сельского поселения Светлодольск муниципального района Сергиевский Самарской области».</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3.  Опубликовать настоящее Решение в газете «Сергиевский вестник».</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A83280" w:rsidRPr="00A83280" w:rsidRDefault="00A83280" w:rsidP="00A83280">
      <w:pPr>
        <w:tabs>
          <w:tab w:val="left" w:pos="284"/>
        </w:tabs>
        <w:spacing w:after="0" w:line="240" w:lineRule="auto"/>
        <w:jc w:val="right"/>
        <w:rPr>
          <w:rFonts w:ascii="Times New Roman" w:eastAsia="Calibri" w:hAnsi="Times New Roman" w:cs="Times New Roman"/>
          <w:sz w:val="12"/>
          <w:szCs w:val="12"/>
        </w:rPr>
      </w:pPr>
      <w:r w:rsidRPr="00A83280">
        <w:rPr>
          <w:rFonts w:ascii="Times New Roman" w:eastAsia="Calibri" w:hAnsi="Times New Roman" w:cs="Times New Roman"/>
          <w:sz w:val="12"/>
          <w:szCs w:val="12"/>
        </w:rPr>
        <w:t>Председатель Собрания Представителей сельского поселения Светлодольск</w:t>
      </w:r>
    </w:p>
    <w:p w:rsidR="00A83280" w:rsidRDefault="00A83280" w:rsidP="00A83280">
      <w:pPr>
        <w:tabs>
          <w:tab w:val="left" w:pos="284"/>
        </w:tabs>
        <w:spacing w:after="0" w:line="240" w:lineRule="auto"/>
        <w:jc w:val="right"/>
        <w:rPr>
          <w:rFonts w:ascii="Times New Roman" w:eastAsia="Calibri" w:hAnsi="Times New Roman" w:cs="Times New Roman"/>
          <w:sz w:val="12"/>
          <w:szCs w:val="12"/>
        </w:rPr>
      </w:pPr>
      <w:r w:rsidRPr="00A83280">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A83280">
        <w:rPr>
          <w:rFonts w:ascii="Times New Roman" w:eastAsia="Calibri" w:hAnsi="Times New Roman" w:cs="Times New Roman"/>
          <w:sz w:val="12"/>
          <w:szCs w:val="12"/>
        </w:rPr>
        <w:t>Самарской области</w:t>
      </w:r>
    </w:p>
    <w:p w:rsidR="00A83280" w:rsidRPr="00A83280" w:rsidRDefault="00A83280" w:rsidP="00A83280">
      <w:pPr>
        <w:tabs>
          <w:tab w:val="left" w:pos="284"/>
        </w:tabs>
        <w:spacing w:after="0" w:line="240" w:lineRule="auto"/>
        <w:jc w:val="right"/>
        <w:rPr>
          <w:rFonts w:ascii="Times New Roman" w:eastAsia="Calibri" w:hAnsi="Times New Roman" w:cs="Times New Roman"/>
          <w:sz w:val="12"/>
          <w:szCs w:val="12"/>
        </w:rPr>
      </w:pPr>
      <w:proofErr w:type="spellStart"/>
      <w:r w:rsidRPr="00A83280">
        <w:rPr>
          <w:rFonts w:ascii="Times New Roman" w:eastAsia="Calibri" w:hAnsi="Times New Roman" w:cs="Times New Roman"/>
          <w:sz w:val="12"/>
          <w:szCs w:val="12"/>
        </w:rPr>
        <w:t>Н.А.Анцинова</w:t>
      </w:r>
      <w:proofErr w:type="spellEnd"/>
    </w:p>
    <w:p w:rsidR="00A83280" w:rsidRPr="00A83280" w:rsidRDefault="00A83280" w:rsidP="00A83280">
      <w:pPr>
        <w:tabs>
          <w:tab w:val="left" w:pos="284"/>
        </w:tabs>
        <w:spacing w:after="0" w:line="240" w:lineRule="auto"/>
        <w:jc w:val="right"/>
        <w:rPr>
          <w:rFonts w:ascii="Times New Roman" w:eastAsia="Calibri" w:hAnsi="Times New Roman" w:cs="Times New Roman"/>
          <w:sz w:val="12"/>
          <w:szCs w:val="12"/>
        </w:rPr>
      </w:pPr>
    </w:p>
    <w:p w:rsidR="00A83280" w:rsidRPr="00A83280" w:rsidRDefault="00A83280" w:rsidP="00A83280">
      <w:pPr>
        <w:tabs>
          <w:tab w:val="left" w:pos="284"/>
        </w:tabs>
        <w:spacing w:after="0" w:line="240" w:lineRule="auto"/>
        <w:jc w:val="right"/>
        <w:rPr>
          <w:rFonts w:ascii="Times New Roman" w:eastAsia="Calibri" w:hAnsi="Times New Roman" w:cs="Times New Roman"/>
          <w:sz w:val="12"/>
          <w:szCs w:val="12"/>
        </w:rPr>
      </w:pPr>
      <w:r w:rsidRPr="00A83280">
        <w:rPr>
          <w:rFonts w:ascii="Times New Roman" w:eastAsia="Calibri" w:hAnsi="Times New Roman" w:cs="Times New Roman"/>
          <w:sz w:val="12"/>
          <w:szCs w:val="12"/>
        </w:rPr>
        <w:t>Глава сельского поселения Светлодольск</w:t>
      </w:r>
    </w:p>
    <w:p w:rsidR="00A83280" w:rsidRDefault="00A83280" w:rsidP="00A83280">
      <w:pPr>
        <w:tabs>
          <w:tab w:val="left" w:pos="284"/>
        </w:tabs>
        <w:spacing w:after="0" w:line="240" w:lineRule="auto"/>
        <w:jc w:val="right"/>
        <w:rPr>
          <w:rFonts w:ascii="Times New Roman" w:eastAsia="Calibri" w:hAnsi="Times New Roman" w:cs="Times New Roman"/>
          <w:sz w:val="12"/>
          <w:szCs w:val="12"/>
        </w:rPr>
      </w:pPr>
      <w:r w:rsidRPr="00A83280">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A83280">
        <w:rPr>
          <w:rFonts w:ascii="Times New Roman" w:eastAsia="Calibri" w:hAnsi="Times New Roman" w:cs="Times New Roman"/>
          <w:sz w:val="12"/>
          <w:szCs w:val="12"/>
        </w:rPr>
        <w:t>Самарской области</w:t>
      </w:r>
    </w:p>
    <w:p w:rsidR="00A83280" w:rsidRPr="00A83280" w:rsidRDefault="00A83280" w:rsidP="00A83280">
      <w:pPr>
        <w:tabs>
          <w:tab w:val="left" w:pos="284"/>
        </w:tabs>
        <w:spacing w:after="0" w:line="240" w:lineRule="auto"/>
        <w:jc w:val="right"/>
        <w:rPr>
          <w:rFonts w:ascii="Times New Roman" w:eastAsia="Calibri" w:hAnsi="Times New Roman" w:cs="Times New Roman"/>
          <w:sz w:val="12"/>
          <w:szCs w:val="12"/>
        </w:rPr>
      </w:pPr>
      <w:r w:rsidRPr="00A83280">
        <w:rPr>
          <w:rFonts w:ascii="Times New Roman" w:eastAsia="Calibri" w:hAnsi="Times New Roman" w:cs="Times New Roman"/>
          <w:sz w:val="12"/>
          <w:szCs w:val="12"/>
        </w:rPr>
        <w:t>Н.В.Андрюхин</w:t>
      </w:r>
    </w:p>
    <w:p w:rsidR="00D93329" w:rsidRPr="00C80257" w:rsidRDefault="00D93329" w:rsidP="00D93329">
      <w:pPr>
        <w:tabs>
          <w:tab w:val="left" w:pos="284"/>
        </w:tabs>
        <w:spacing w:after="0" w:line="240" w:lineRule="auto"/>
        <w:jc w:val="both"/>
        <w:rPr>
          <w:rFonts w:ascii="Times New Roman" w:eastAsia="Calibri" w:hAnsi="Times New Roman" w:cs="Times New Roman"/>
          <w:sz w:val="12"/>
          <w:szCs w:val="12"/>
        </w:rPr>
      </w:pPr>
    </w:p>
    <w:p w:rsidR="00D93329" w:rsidRPr="000C49A6" w:rsidRDefault="00D93329" w:rsidP="00D93329">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 xml:space="preserve">к решению Собрания Представителей сельского поселения </w:t>
      </w:r>
      <w:r w:rsidR="00A83280" w:rsidRPr="00A83280">
        <w:rPr>
          <w:rFonts w:ascii="Times New Roman" w:eastAsia="Calibri" w:hAnsi="Times New Roman" w:cs="Times New Roman"/>
          <w:i/>
          <w:sz w:val="12"/>
          <w:szCs w:val="12"/>
        </w:rPr>
        <w:t>Светлодольск</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муниципального района Сергиевский Самарской области</w:t>
      </w:r>
    </w:p>
    <w:p w:rsidR="00D93329" w:rsidRPr="000C49A6" w:rsidRDefault="00D93329" w:rsidP="00D93329">
      <w:pPr>
        <w:tabs>
          <w:tab w:val="left" w:pos="284"/>
        </w:tabs>
        <w:spacing w:after="0" w:line="240" w:lineRule="auto"/>
        <w:jc w:val="right"/>
        <w:rPr>
          <w:rFonts w:ascii="Times New Roman" w:eastAsia="Calibri" w:hAnsi="Times New Roman" w:cs="Times New Roman"/>
          <w:sz w:val="12"/>
          <w:szCs w:val="12"/>
        </w:rPr>
      </w:pPr>
      <w:r w:rsidRPr="000C49A6">
        <w:rPr>
          <w:rFonts w:ascii="Times New Roman" w:eastAsia="Calibri" w:hAnsi="Times New Roman" w:cs="Times New Roman"/>
          <w:i/>
          <w:sz w:val="12"/>
          <w:szCs w:val="12"/>
        </w:rPr>
        <w:t>№</w:t>
      </w:r>
      <w:r w:rsidR="00A83280">
        <w:rPr>
          <w:rFonts w:ascii="Times New Roman" w:eastAsia="Calibri" w:hAnsi="Times New Roman" w:cs="Times New Roman"/>
          <w:i/>
          <w:sz w:val="12"/>
          <w:szCs w:val="12"/>
        </w:rPr>
        <w:t>29</w:t>
      </w:r>
      <w:r w:rsidRPr="000C49A6">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05</w:t>
      </w:r>
      <w:r w:rsidRPr="000C49A6">
        <w:rPr>
          <w:rFonts w:ascii="Times New Roman" w:eastAsia="Calibri" w:hAnsi="Times New Roman" w:cs="Times New Roman"/>
          <w:i/>
          <w:sz w:val="12"/>
          <w:szCs w:val="12"/>
        </w:rPr>
        <w:t>” декабря 2024 г.</w:t>
      </w:r>
    </w:p>
    <w:p w:rsidR="00A83280" w:rsidRDefault="00A83280" w:rsidP="00A83280">
      <w:pPr>
        <w:tabs>
          <w:tab w:val="left" w:pos="284"/>
        </w:tabs>
        <w:spacing w:after="0" w:line="240" w:lineRule="auto"/>
        <w:jc w:val="center"/>
        <w:rPr>
          <w:rFonts w:ascii="Times New Roman" w:eastAsia="Calibri" w:hAnsi="Times New Roman" w:cs="Times New Roman"/>
          <w:b/>
          <w:sz w:val="12"/>
          <w:szCs w:val="12"/>
        </w:rPr>
      </w:pPr>
      <w:r w:rsidRPr="00A83280">
        <w:rPr>
          <w:rFonts w:ascii="Times New Roman" w:eastAsia="Calibri" w:hAnsi="Times New Roman" w:cs="Times New Roman"/>
          <w:b/>
          <w:sz w:val="12"/>
          <w:szCs w:val="12"/>
        </w:rPr>
        <w:t>Схема одномандатных избирательных округов для проведения выборов депутатов Собрания представителей</w:t>
      </w:r>
    </w:p>
    <w:p w:rsidR="00A83280" w:rsidRPr="00A83280" w:rsidRDefault="00A83280" w:rsidP="00A83280">
      <w:pPr>
        <w:tabs>
          <w:tab w:val="left" w:pos="284"/>
        </w:tabs>
        <w:spacing w:after="0" w:line="240" w:lineRule="auto"/>
        <w:jc w:val="center"/>
        <w:rPr>
          <w:rFonts w:ascii="Times New Roman" w:eastAsia="Calibri" w:hAnsi="Times New Roman" w:cs="Times New Roman"/>
          <w:b/>
          <w:sz w:val="12"/>
          <w:szCs w:val="12"/>
        </w:rPr>
      </w:pPr>
      <w:r w:rsidRPr="00A83280">
        <w:rPr>
          <w:rFonts w:ascii="Times New Roman" w:eastAsia="Calibri" w:hAnsi="Times New Roman" w:cs="Times New Roman"/>
          <w:b/>
          <w:sz w:val="12"/>
          <w:szCs w:val="12"/>
        </w:rPr>
        <w:t xml:space="preserve"> сельского поселения Светлодольск муниципального района Сергиевский Самарской области</w:t>
      </w:r>
    </w:p>
    <w:p w:rsidR="00A83280" w:rsidRPr="00A83280" w:rsidRDefault="00A83280" w:rsidP="00A83280">
      <w:pPr>
        <w:tabs>
          <w:tab w:val="left" w:pos="284"/>
        </w:tabs>
        <w:spacing w:after="0" w:line="240" w:lineRule="auto"/>
        <w:jc w:val="both"/>
        <w:rPr>
          <w:rFonts w:ascii="Times New Roman" w:eastAsia="Calibri" w:hAnsi="Times New Roman" w:cs="Times New Roman"/>
          <w:sz w:val="12"/>
          <w:szCs w:val="12"/>
        </w:rPr>
      </w:pP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Одномандатный избирательный округ №1</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(число избирателей – 126)</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Границы округа:</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п. Новая Елховка;</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п. Светлодольск, ул. Джамбульская, ул. Набережная, ул. Подгорная.</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Одномандатный избирательный округ № 2</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(число избирателей – 110)</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Границы округа:</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proofErr w:type="gramStart"/>
      <w:r w:rsidRPr="00A83280">
        <w:rPr>
          <w:rFonts w:ascii="Times New Roman" w:eastAsia="Calibri" w:hAnsi="Times New Roman" w:cs="Times New Roman"/>
          <w:sz w:val="12"/>
          <w:szCs w:val="12"/>
        </w:rPr>
        <w:t>п. Светлодольск, ул. Гагарина (от дома № 20 по дом № 26), ул. Комсомольская (дома №№ 27, 29), ул. Молодежная, ул. Новая.</w:t>
      </w:r>
      <w:proofErr w:type="gramEnd"/>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Одномандатный избирательный округ № 3</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(число избирателей – 105)</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Границы округа:</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 xml:space="preserve">п. Светлодольск, ул. Комсомольская (по д. № 25), </w:t>
      </w:r>
      <w:proofErr w:type="spellStart"/>
      <w:r w:rsidRPr="00A83280">
        <w:rPr>
          <w:rFonts w:ascii="Times New Roman" w:eastAsia="Calibri" w:hAnsi="Times New Roman" w:cs="Times New Roman"/>
          <w:sz w:val="12"/>
          <w:szCs w:val="12"/>
        </w:rPr>
        <w:t>ул</w:t>
      </w:r>
      <w:proofErr w:type="gramStart"/>
      <w:r w:rsidRPr="00A83280">
        <w:rPr>
          <w:rFonts w:ascii="Times New Roman" w:eastAsia="Calibri" w:hAnsi="Times New Roman" w:cs="Times New Roman"/>
          <w:sz w:val="12"/>
          <w:szCs w:val="12"/>
        </w:rPr>
        <w:t>.Ш</w:t>
      </w:r>
      <w:proofErr w:type="gramEnd"/>
      <w:r w:rsidRPr="00A83280">
        <w:rPr>
          <w:rFonts w:ascii="Times New Roman" w:eastAsia="Calibri" w:hAnsi="Times New Roman" w:cs="Times New Roman"/>
          <w:sz w:val="12"/>
          <w:szCs w:val="12"/>
        </w:rPr>
        <w:t>кольная</w:t>
      </w:r>
      <w:proofErr w:type="spellEnd"/>
      <w:r w:rsidRPr="00A83280">
        <w:rPr>
          <w:rFonts w:ascii="Times New Roman" w:eastAsia="Calibri" w:hAnsi="Times New Roman" w:cs="Times New Roman"/>
          <w:sz w:val="12"/>
          <w:szCs w:val="12"/>
        </w:rPr>
        <w:t xml:space="preserve"> (от дома № 1 по дом № 4).</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 xml:space="preserve">Одномандатный избирательный округ №4 </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(Число избирателей – 108)</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Границы округа:</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 xml:space="preserve">п. Светлодольск, ул. Гагарина (нечётная сторона по дом № 13, чётная сторона от дома № 10 по дом № 18А), ул. </w:t>
      </w:r>
      <w:proofErr w:type="spellStart"/>
      <w:r w:rsidRPr="00A83280">
        <w:rPr>
          <w:rFonts w:ascii="Times New Roman" w:eastAsia="Calibri" w:hAnsi="Times New Roman" w:cs="Times New Roman"/>
          <w:sz w:val="12"/>
          <w:szCs w:val="12"/>
        </w:rPr>
        <w:t>Ленина</w:t>
      </w:r>
      <w:proofErr w:type="gramStart"/>
      <w:r w:rsidRPr="00A83280">
        <w:rPr>
          <w:rFonts w:ascii="Times New Roman" w:eastAsia="Calibri" w:hAnsi="Times New Roman" w:cs="Times New Roman"/>
          <w:sz w:val="12"/>
          <w:szCs w:val="12"/>
        </w:rPr>
        <w:t>,у</w:t>
      </w:r>
      <w:proofErr w:type="gramEnd"/>
      <w:r w:rsidRPr="00A83280">
        <w:rPr>
          <w:rFonts w:ascii="Times New Roman" w:eastAsia="Calibri" w:hAnsi="Times New Roman" w:cs="Times New Roman"/>
          <w:sz w:val="12"/>
          <w:szCs w:val="12"/>
        </w:rPr>
        <w:t>л</w:t>
      </w:r>
      <w:proofErr w:type="spellEnd"/>
      <w:r w:rsidRPr="00A83280">
        <w:rPr>
          <w:rFonts w:ascii="Times New Roman" w:eastAsia="Calibri" w:hAnsi="Times New Roman" w:cs="Times New Roman"/>
          <w:sz w:val="12"/>
          <w:szCs w:val="12"/>
        </w:rPr>
        <w:t>. Школьная (от дома №9 по дом № 16).</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Одномандатный избирательный округ №5</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(Число избирателей – 106)</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Границы округа:</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п. Светлодольск, ул. Гагарина (чётная сторона от дома № 2 по дом № 8), ул. Пионерская, ул. Южная.</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Одномандатный избирательный округ №6</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(Число избирателей – 124)</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Границы округа:</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proofErr w:type="gramStart"/>
      <w:r w:rsidRPr="00A83280">
        <w:rPr>
          <w:rFonts w:ascii="Times New Roman" w:eastAsia="Calibri" w:hAnsi="Times New Roman" w:cs="Times New Roman"/>
          <w:sz w:val="12"/>
          <w:szCs w:val="12"/>
        </w:rPr>
        <w:t xml:space="preserve">п. Светлодольск, ул. Полевая, ул. Рабочая, ул. Раздольная, ул. </w:t>
      </w:r>
      <w:proofErr w:type="spellStart"/>
      <w:r w:rsidRPr="00A83280">
        <w:rPr>
          <w:rFonts w:ascii="Times New Roman" w:eastAsia="Calibri" w:hAnsi="Times New Roman" w:cs="Times New Roman"/>
          <w:sz w:val="12"/>
          <w:szCs w:val="12"/>
        </w:rPr>
        <w:t>Светлодольская</w:t>
      </w:r>
      <w:proofErr w:type="spellEnd"/>
      <w:r w:rsidRPr="00A83280">
        <w:rPr>
          <w:rFonts w:ascii="Times New Roman" w:eastAsia="Calibri" w:hAnsi="Times New Roman" w:cs="Times New Roman"/>
          <w:sz w:val="12"/>
          <w:szCs w:val="12"/>
        </w:rPr>
        <w:t xml:space="preserve">, ул. Сельская, ул. Сергея </w:t>
      </w:r>
      <w:proofErr w:type="spellStart"/>
      <w:r w:rsidRPr="00A83280">
        <w:rPr>
          <w:rFonts w:ascii="Times New Roman" w:eastAsia="Calibri" w:hAnsi="Times New Roman" w:cs="Times New Roman"/>
          <w:sz w:val="12"/>
          <w:szCs w:val="12"/>
        </w:rPr>
        <w:t>Баркова</w:t>
      </w:r>
      <w:proofErr w:type="spellEnd"/>
      <w:r w:rsidRPr="00A83280">
        <w:rPr>
          <w:rFonts w:ascii="Times New Roman" w:eastAsia="Calibri" w:hAnsi="Times New Roman" w:cs="Times New Roman"/>
          <w:sz w:val="12"/>
          <w:szCs w:val="12"/>
        </w:rPr>
        <w:t>.</w:t>
      </w:r>
      <w:proofErr w:type="gramEnd"/>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Одномандатный избирательный округ №7</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lastRenderedPageBreak/>
        <w:t>(Число избирателей – 118)</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Границы округа:</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п. Светлодольск, улица Зеленая;</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п. Участок Сок, улица Школьная.</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Одномандатный избирательный округ №8</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(Число избирателей – 112)</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Границы округа:</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п. Участок Сок, ул. Набережная, ул. Победы, ул. Специалистов.</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Одномандатный избирательный округ №9</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(Число избирателей – 124)</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Границы округа:</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proofErr w:type="spellStart"/>
      <w:r w:rsidRPr="00A83280">
        <w:rPr>
          <w:rFonts w:ascii="Times New Roman" w:eastAsia="Calibri" w:hAnsi="Times New Roman" w:cs="Times New Roman"/>
          <w:sz w:val="12"/>
          <w:szCs w:val="12"/>
        </w:rPr>
        <w:t>С.Нероновка</w:t>
      </w:r>
      <w:proofErr w:type="spellEnd"/>
      <w:r w:rsidRPr="00A83280">
        <w:rPr>
          <w:rFonts w:ascii="Times New Roman" w:eastAsia="Calibri" w:hAnsi="Times New Roman" w:cs="Times New Roman"/>
          <w:sz w:val="12"/>
          <w:szCs w:val="12"/>
        </w:rPr>
        <w:t>, улица Центральная (нечётная сторона по дом № 93, чётная сторона по дом № 86);</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proofErr w:type="gramStart"/>
      <w:r w:rsidRPr="00A83280">
        <w:rPr>
          <w:rFonts w:ascii="Times New Roman" w:eastAsia="Calibri" w:hAnsi="Times New Roman" w:cs="Times New Roman"/>
          <w:sz w:val="12"/>
          <w:szCs w:val="12"/>
        </w:rPr>
        <w:t>с</w:t>
      </w:r>
      <w:proofErr w:type="gramEnd"/>
      <w:r w:rsidRPr="00A83280">
        <w:rPr>
          <w:rFonts w:ascii="Times New Roman" w:eastAsia="Calibri" w:hAnsi="Times New Roman" w:cs="Times New Roman"/>
          <w:sz w:val="12"/>
          <w:szCs w:val="12"/>
        </w:rPr>
        <w:t>. Павловка.</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Одномандатный избирательный округ №10</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(Число избирателей – 122)</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Границы округа:</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 xml:space="preserve">с. Нероновка, </w:t>
      </w:r>
      <w:proofErr w:type="spellStart"/>
      <w:r w:rsidRPr="00A83280">
        <w:rPr>
          <w:rFonts w:ascii="Times New Roman" w:eastAsia="Calibri" w:hAnsi="Times New Roman" w:cs="Times New Roman"/>
          <w:sz w:val="12"/>
          <w:szCs w:val="12"/>
        </w:rPr>
        <w:t>ул</w:t>
      </w:r>
      <w:proofErr w:type="gramStart"/>
      <w:r w:rsidRPr="00A83280">
        <w:rPr>
          <w:rFonts w:ascii="Times New Roman" w:eastAsia="Calibri" w:hAnsi="Times New Roman" w:cs="Times New Roman"/>
          <w:sz w:val="12"/>
          <w:szCs w:val="12"/>
        </w:rPr>
        <w:t>.М</w:t>
      </w:r>
      <w:proofErr w:type="gramEnd"/>
      <w:r w:rsidRPr="00A83280">
        <w:rPr>
          <w:rFonts w:ascii="Times New Roman" w:eastAsia="Calibri" w:hAnsi="Times New Roman" w:cs="Times New Roman"/>
          <w:sz w:val="12"/>
          <w:szCs w:val="12"/>
        </w:rPr>
        <w:t>ира</w:t>
      </w:r>
      <w:proofErr w:type="spellEnd"/>
      <w:r w:rsidRPr="00A83280">
        <w:rPr>
          <w:rFonts w:ascii="Times New Roman" w:eastAsia="Calibri" w:hAnsi="Times New Roman" w:cs="Times New Roman"/>
          <w:sz w:val="12"/>
          <w:szCs w:val="12"/>
        </w:rPr>
        <w:t>, ул. Молодежная, ул. Полевая, ул. Центральная (нечётная сторона от дома № 95, чётная сторона от дома № 86А);</w:t>
      </w: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proofErr w:type="gramStart"/>
      <w:r w:rsidRPr="00A83280">
        <w:rPr>
          <w:rFonts w:ascii="Times New Roman" w:eastAsia="Calibri" w:hAnsi="Times New Roman" w:cs="Times New Roman"/>
          <w:sz w:val="12"/>
          <w:szCs w:val="12"/>
        </w:rPr>
        <w:t>с</w:t>
      </w:r>
      <w:proofErr w:type="gramEnd"/>
      <w:r w:rsidRPr="00A83280">
        <w:rPr>
          <w:rFonts w:ascii="Times New Roman" w:eastAsia="Calibri" w:hAnsi="Times New Roman" w:cs="Times New Roman"/>
          <w:sz w:val="12"/>
          <w:szCs w:val="12"/>
        </w:rPr>
        <w:t>. Нижняя Орлянка.</w:t>
      </w:r>
    </w:p>
    <w:p w:rsidR="00D93329" w:rsidRPr="000C49A6" w:rsidRDefault="00D93329" w:rsidP="00D93329">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 xml:space="preserve">к решению Собрания Представителей сельского поселения </w:t>
      </w:r>
      <w:r w:rsidR="00A83280" w:rsidRPr="00A83280">
        <w:rPr>
          <w:rFonts w:ascii="Times New Roman" w:eastAsia="Calibri" w:hAnsi="Times New Roman" w:cs="Times New Roman"/>
          <w:i/>
          <w:sz w:val="12"/>
          <w:szCs w:val="12"/>
        </w:rPr>
        <w:t>Светлодольск</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муниципального района Сергиевский Самарской области</w:t>
      </w:r>
    </w:p>
    <w:p w:rsidR="00D93329" w:rsidRPr="000C49A6" w:rsidRDefault="00D93329" w:rsidP="00D93329">
      <w:pPr>
        <w:tabs>
          <w:tab w:val="left" w:pos="284"/>
        </w:tabs>
        <w:spacing w:after="0" w:line="240" w:lineRule="auto"/>
        <w:jc w:val="right"/>
        <w:rPr>
          <w:rFonts w:ascii="Times New Roman" w:eastAsia="Calibri" w:hAnsi="Times New Roman" w:cs="Times New Roman"/>
          <w:sz w:val="12"/>
          <w:szCs w:val="12"/>
        </w:rPr>
      </w:pPr>
      <w:r w:rsidRPr="000C49A6">
        <w:rPr>
          <w:rFonts w:ascii="Times New Roman" w:eastAsia="Calibri" w:hAnsi="Times New Roman" w:cs="Times New Roman"/>
          <w:i/>
          <w:sz w:val="12"/>
          <w:szCs w:val="12"/>
        </w:rPr>
        <w:t>№</w:t>
      </w:r>
      <w:r w:rsidR="00A83280">
        <w:rPr>
          <w:rFonts w:ascii="Times New Roman" w:eastAsia="Calibri" w:hAnsi="Times New Roman" w:cs="Times New Roman"/>
          <w:i/>
          <w:sz w:val="12"/>
          <w:szCs w:val="12"/>
        </w:rPr>
        <w:t>29</w:t>
      </w:r>
      <w:r w:rsidRPr="000C49A6">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05</w:t>
      </w:r>
      <w:r w:rsidRPr="000C49A6">
        <w:rPr>
          <w:rFonts w:ascii="Times New Roman" w:eastAsia="Calibri" w:hAnsi="Times New Roman" w:cs="Times New Roman"/>
          <w:i/>
          <w:sz w:val="12"/>
          <w:szCs w:val="12"/>
        </w:rPr>
        <w:t>” декабря 2024 г.</w:t>
      </w:r>
    </w:p>
    <w:p w:rsidR="00A83280" w:rsidRPr="00A83280" w:rsidRDefault="00A83280" w:rsidP="00A83280">
      <w:pPr>
        <w:tabs>
          <w:tab w:val="left" w:pos="284"/>
        </w:tabs>
        <w:spacing w:after="0" w:line="240" w:lineRule="auto"/>
        <w:jc w:val="center"/>
        <w:rPr>
          <w:rFonts w:ascii="Times New Roman" w:eastAsia="Calibri" w:hAnsi="Times New Roman" w:cs="Times New Roman"/>
          <w:b/>
          <w:sz w:val="12"/>
          <w:szCs w:val="12"/>
        </w:rPr>
      </w:pPr>
      <w:r w:rsidRPr="00A83280">
        <w:rPr>
          <w:rFonts w:ascii="Times New Roman" w:eastAsia="Calibri" w:hAnsi="Times New Roman" w:cs="Times New Roman"/>
          <w:b/>
          <w:bCs/>
          <w:sz w:val="12"/>
          <w:szCs w:val="12"/>
        </w:rPr>
        <w:t xml:space="preserve">Графическое изображение схемы одномандатных избирательных округов для проведения </w:t>
      </w:r>
      <w:proofErr w:type="gramStart"/>
      <w:r w:rsidRPr="00A83280">
        <w:rPr>
          <w:rFonts w:ascii="Times New Roman" w:eastAsia="Calibri" w:hAnsi="Times New Roman" w:cs="Times New Roman"/>
          <w:b/>
          <w:bCs/>
          <w:sz w:val="12"/>
          <w:szCs w:val="12"/>
        </w:rPr>
        <w:t xml:space="preserve">выборов депутатов Собрания </w:t>
      </w:r>
      <w:r w:rsidRPr="00A83280">
        <w:rPr>
          <w:rFonts w:ascii="Times New Roman" w:eastAsia="Calibri" w:hAnsi="Times New Roman" w:cs="Times New Roman"/>
          <w:b/>
          <w:sz w:val="12"/>
          <w:szCs w:val="12"/>
        </w:rPr>
        <w:t>представителей сельского поселения</w:t>
      </w:r>
      <w:proofErr w:type="gramEnd"/>
      <w:r w:rsidRPr="00A83280">
        <w:rPr>
          <w:rFonts w:ascii="Times New Roman" w:eastAsia="Calibri" w:hAnsi="Times New Roman" w:cs="Times New Roman"/>
          <w:b/>
          <w:sz w:val="12"/>
          <w:szCs w:val="12"/>
        </w:rPr>
        <w:t xml:space="preserve"> Светлодольск муниципального района Сергиевский Самарской области</w:t>
      </w:r>
    </w:p>
    <w:p w:rsidR="00C80257" w:rsidRPr="00C80257" w:rsidRDefault="00A83280" w:rsidP="00A83280">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02511" cy="1526609"/>
            <wp:effectExtent l="0" t="0" r="0" b="0"/>
            <wp:docPr id="17" name="Рисунок 1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Pictures\Новый рисунок.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503" t="8726" r="-61" b="3355"/>
                    <a:stretch/>
                  </pic:blipFill>
                  <pic:spPr bwMode="auto">
                    <a:xfrm>
                      <a:off x="0" y="0"/>
                      <a:ext cx="2203830" cy="152752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Calibri" w:hAnsi="Times New Roman" w:cs="Times New Roman"/>
          <w:noProof/>
          <w:sz w:val="12"/>
          <w:szCs w:val="12"/>
          <w:lang w:eastAsia="ru-RU"/>
        </w:rPr>
        <w:drawing>
          <wp:inline distT="0" distB="0" distL="0" distR="0" wp14:anchorId="3C29395A" wp14:editId="148A0E89">
            <wp:extent cx="1836751" cy="1972568"/>
            <wp:effectExtent l="0" t="0" r="0" b="0"/>
            <wp:docPr id="18" name="Рисунок 1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Pictures\Новый рисунок.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5334" t="9367" b="2725"/>
                    <a:stretch/>
                  </pic:blipFill>
                  <pic:spPr bwMode="auto">
                    <a:xfrm>
                      <a:off x="0" y="0"/>
                      <a:ext cx="1839723" cy="1975760"/>
                    </a:xfrm>
                    <a:prstGeom prst="rect">
                      <a:avLst/>
                    </a:prstGeom>
                    <a:noFill/>
                    <a:ln>
                      <a:noFill/>
                    </a:ln>
                    <a:extLst>
                      <a:ext uri="{53640926-AAD7-44D8-BBD7-CCE9431645EC}">
                        <a14:shadowObscured xmlns:a14="http://schemas.microsoft.com/office/drawing/2010/main"/>
                      </a:ext>
                    </a:extLst>
                  </pic:spPr>
                </pic:pic>
              </a:graphicData>
            </a:graphic>
          </wp:inline>
        </w:drawing>
      </w:r>
    </w:p>
    <w:p w:rsidR="00C80257" w:rsidRPr="00C80257" w:rsidRDefault="00A83280" w:rsidP="00A83280">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242267" cy="2191719"/>
            <wp:effectExtent l="0" t="0" r="0" b="0"/>
            <wp:docPr id="19" name="Рисунок 19"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Pictures\Новый рисунок.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667" t="9077" b="3443"/>
                    <a:stretch/>
                  </pic:blipFill>
                  <pic:spPr bwMode="auto">
                    <a:xfrm>
                      <a:off x="0" y="0"/>
                      <a:ext cx="2242656" cy="21921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Calibri" w:hAnsi="Times New Roman" w:cs="Times New Roman"/>
          <w:noProof/>
          <w:sz w:val="12"/>
          <w:szCs w:val="12"/>
          <w:lang w:eastAsia="ru-RU"/>
        </w:rPr>
        <w:drawing>
          <wp:inline distT="0" distB="0" distL="0" distR="0" wp14:anchorId="206A0569" wp14:editId="1E5E584D">
            <wp:extent cx="1891648" cy="2191885"/>
            <wp:effectExtent l="0" t="0" r="0" b="0"/>
            <wp:docPr id="20" name="Рисунок 20"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Pictures\Новый рисунок.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5003" t="9390" b="3307"/>
                    <a:stretch/>
                  </pic:blipFill>
                  <pic:spPr bwMode="auto">
                    <a:xfrm>
                      <a:off x="0" y="0"/>
                      <a:ext cx="1892914" cy="2193352"/>
                    </a:xfrm>
                    <a:prstGeom prst="rect">
                      <a:avLst/>
                    </a:prstGeom>
                    <a:noFill/>
                    <a:ln>
                      <a:noFill/>
                    </a:ln>
                    <a:extLst>
                      <a:ext uri="{53640926-AAD7-44D8-BBD7-CCE9431645EC}">
                        <a14:shadowObscured xmlns:a14="http://schemas.microsoft.com/office/drawing/2010/main"/>
                      </a:ext>
                    </a:extLst>
                  </pic:spPr>
                </pic:pic>
              </a:graphicData>
            </a:graphic>
          </wp:inline>
        </w:drawing>
      </w: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lastRenderedPageBreak/>
        <w:t>СОБРАНИЕ ПРЕДСТАВИТЕЛЕЙ</w:t>
      </w: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СЕРГИЕВСК</w:t>
      </w: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МУНИЦИПАЛЬНОГО РАЙОНА СЕРГИЕВСКИЙ</w:t>
      </w:r>
    </w:p>
    <w:p w:rsidR="00D93329" w:rsidRPr="000C49A6" w:rsidRDefault="00D93329" w:rsidP="00D93329">
      <w:pPr>
        <w:tabs>
          <w:tab w:val="left" w:pos="284"/>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САМАРСКОЙ ОБЛАСТИ</w:t>
      </w: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r w:rsidRPr="000C49A6">
        <w:rPr>
          <w:rFonts w:ascii="Times New Roman" w:eastAsia="Calibri" w:hAnsi="Times New Roman" w:cs="Times New Roman"/>
          <w:sz w:val="12"/>
          <w:szCs w:val="12"/>
        </w:rPr>
        <w:t>РЕШЕНИЕ</w:t>
      </w: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r w:rsidRPr="000C49A6">
        <w:rPr>
          <w:rFonts w:ascii="Times New Roman" w:eastAsia="Calibri" w:hAnsi="Times New Roman" w:cs="Times New Roman"/>
          <w:sz w:val="12"/>
          <w:szCs w:val="12"/>
        </w:rPr>
        <w:t xml:space="preserve">05 декабря 2024г.                                                                                                                                                                                       </w:t>
      </w:r>
      <w:r w:rsidR="00A83280">
        <w:rPr>
          <w:rFonts w:ascii="Times New Roman" w:eastAsia="Calibri" w:hAnsi="Times New Roman" w:cs="Times New Roman"/>
          <w:sz w:val="12"/>
          <w:szCs w:val="12"/>
        </w:rPr>
        <w:t xml:space="preserve">                             №29</w:t>
      </w:r>
    </w:p>
    <w:p w:rsidR="00A83280" w:rsidRDefault="00A83280" w:rsidP="00A83280">
      <w:pPr>
        <w:tabs>
          <w:tab w:val="left" w:pos="284"/>
        </w:tabs>
        <w:spacing w:after="0" w:line="240" w:lineRule="auto"/>
        <w:jc w:val="center"/>
        <w:rPr>
          <w:rFonts w:ascii="Times New Roman" w:eastAsia="Calibri" w:hAnsi="Times New Roman" w:cs="Times New Roman"/>
          <w:b/>
          <w:sz w:val="12"/>
          <w:szCs w:val="12"/>
        </w:rPr>
      </w:pPr>
      <w:r w:rsidRPr="00A83280">
        <w:rPr>
          <w:rFonts w:ascii="Times New Roman" w:eastAsia="Calibri" w:hAnsi="Times New Roman" w:cs="Times New Roman"/>
          <w:b/>
          <w:sz w:val="12"/>
          <w:szCs w:val="12"/>
        </w:rPr>
        <w:t>Об утверждении схемы одномандатных избирательных округов для проведения выборов депутатов Собрания представителей</w:t>
      </w:r>
    </w:p>
    <w:p w:rsidR="00A83280" w:rsidRPr="00A83280" w:rsidRDefault="00A83280" w:rsidP="00A83280">
      <w:pPr>
        <w:tabs>
          <w:tab w:val="left" w:pos="284"/>
        </w:tabs>
        <w:spacing w:after="0" w:line="240" w:lineRule="auto"/>
        <w:jc w:val="center"/>
        <w:rPr>
          <w:rFonts w:ascii="Times New Roman" w:eastAsia="Calibri" w:hAnsi="Times New Roman" w:cs="Times New Roman"/>
          <w:b/>
          <w:sz w:val="12"/>
          <w:szCs w:val="12"/>
        </w:rPr>
      </w:pPr>
      <w:r w:rsidRPr="00A83280">
        <w:rPr>
          <w:rFonts w:ascii="Times New Roman" w:eastAsia="Calibri" w:hAnsi="Times New Roman" w:cs="Times New Roman"/>
          <w:b/>
          <w:sz w:val="12"/>
          <w:szCs w:val="12"/>
        </w:rPr>
        <w:t xml:space="preserve"> сельского поселения Сергиевск муниципального района Сергиевский Самарской области</w:t>
      </w:r>
    </w:p>
    <w:p w:rsidR="00A83280" w:rsidRPr="00A83280" w:rsidRDefault="00A83280" w:rsidP="00A83280">
      <w:pPr>
        <w:tabs>
          <w:tab w:val="left" w:pos="284"/>
        </w:tabs>
        <w:spacing w:after="0" w:line="240" w:lineRule="auto"/>
        <w:jc w:val="both"/>
        <w:rPr>
          <w:rFonts w:ascii="Times New Roman" w:eastAsia="Calibri" w:hAnsi="Times New Roman" w:cs="Times New Roman"/>
          <w:b/>
          <w:sz w:val="12"/>
          <w:szCs w:val="12"/>
        </w:rPr>
      </w:pPr>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proofErr w:type="gramStart"/>
      <w:r w:rsidRPr="00A83280">
        <w:rPr>
          <w:rFonts w:ascii="Times New Roman" w:eastAsia="Calibri" w:hAnsi="Times New Roman" w:cs="Times New Roman"/>
          <w:sz w:val="12"/>
          <w:szCs w:val="12"/>
        </w:rPr>
        <w:t>В соответствии со статьей 18 Федерального закона от 12.06.2002 № 67-ФЗ «Об основных гарантиях избирательных прав и права на участие в референдуме граждан Российской Федерации», статьей 18 Закона Самарской области от 31.12.2019 № 142-ГД «О выборах депутатов представительных органов муниципальных образований Самарской области», Уставом сельского поселения Сергиевск муниципального района Сергиевский Самарской области,</w:t>
      </w:r>
      <w:r>
        <w:rPr>
          <w:rFonts w:ascii="Times New Roman" w:eastAsia="Calibri" w:hAnsi="Times New Roman" w:cs="Times New Roman"/>
          <w:sz w:val="12"/>
          <w:szCs w:val="12"/>
        </w:rPr>
        <w:t xml:space="preserve"> </w:t>
      </w:r>
      <w:r w:rsidRPr="00A83280">
        <w:rPr>
          <w:rFonts w:ascii="Times New Roman" w:eastAsia="Calibri" w:hAnsi="Times New Roman" w:cs="Times New Roman"/>
          <w:sz w:val="12"/>
          <w:szCs w:val="12"/>
        </w:rPr>
        <w:t>Собрание Представителей сельского поселения Сергиевск муниципального района Сергиевский Самарской области</w:t>
      </w:r>
      <w:proofErr w:type="gramEnd"/>
    </w:p>
    <w:p w:rsidR="00A83280" w:rsidRP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b/>
          <w:sz w:val="12"/>
          <w:szCs w:val="12"/>
        </w:rPr>
        <w:t>РЕШИЛО</w:t>
      </w:r>
      <w:r w:rsidRPr="00A83280">
        <w:rPr>
          <w:rFonts w:ascii="Times New Roman" w:eastAsia="Calibri" w:hAnsi="Times New Roman" w:cs="Times New Roman"/>
          <w:sz w:val="12"/>
          <w:szCs w:val="12"/>
        </w:rPr>
        <w:t>:</w:t>
      </w:r>
    </w:p>
    <w:p w:rsidR="00A83280" w:rsidRDefault="00A83280" w:rsidP="00A83280">
      <w:pPr>
        <w:tabs>
          <w:tab w:val="left" w:pos="284"/>
        </w:tabs>
        <w:spacing w:after="0" w:line="240" w:lineRule="auto"/>
        <w:ind w:firstLine="284"/>
        <w:jc w:val="both"/>
        <w:rPr>
          <w:rFonts w:ascii="Times New Roman" w:eastAsia="Calibri" w:hAnsi="Times New Roman" w:cs="Times New Roman"/>
          <w:sz w:val="12"/>
          <w:szCs w:val="12"/>
        </w:rPr>
      </w:pPr>
      <w:r w:rsidRPr="00A83280">
        <w:rPr>
          <w:rFonts w:ascii="Times New Roman" w:eastAsia="Calibri" w:hAnsi="Times New Roman" w:cs="Times New Roman"/>
          <w:sz w:val="12"/>
          <w:szCs w:val="12"/>
        </w:rPr>
        <w:t xml:space="preserve">1. Утвердить схему одномандатных избирательных округов для проведения </w:t>
      </w:r>
      <w:proofErr w:type="gramStart"/>
      <w:r w:rsidRPr="00A83280">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A83280">
        <w:rPr>
          <w:rFonts w:ascii="Times New Roman" w:eastAsia="Calibri" w:hAnsi="Times New Roman" w:cs="Times New Roman"/>
          <w:sz w:val="12"/>
          <w:szCs w:val="12"/>
        </w:rPr>
        <w:t xml:space="preserve"> Сергиевск муниципального района Сергиевский Самарской области, согласно приложению № 1 к настоящему Решению.</w:t>
      </w:r>
    </w:p>
    <w:p w:rsidR="00890E01" w:rsidRPr="00890E01" w:rsidRDefault="00890E01" w:rsidP="00890E01">
      <w:pPr>
        <w:tabs>
          <w:tab w:val="left" w:pos="284"/>
        </w:tabs>
        <w:spacing w:after="0" w:line="240" w:lineRule="auto"/>
        <w:ind w:firstLine="284"/>
        <w:jc w:val="both"/>
        <w:rPr>
          <w:rFonts w:ascii="Times New Roman" w:eastAsia="Calibri" w:hAnsi="Times New Roman" w:cs="Times New Roman"/>
          <w:sz w:val="12"/>
          <w:szCs w:val="12"/>
        </w:rPr>
      </w:pPr>
      <w:r w:rsidRPr="00890E01">
        <w:rPr>
          <w:rFonts w:ascii="Times New Roman" w:eastAsia="Calibri" w:hAnsi="Times New Roman" w:cs="Times New Roman"/>
          <w:sz w:val="12"/>
          <w:szCs w:val="12"/>
        </w:rPr>
        <w:t xml:space="preserve">2. Утвердить графическое изображение схемы одномандатных избирательных округов для проведения </w:t>
      </w:r>
      <w:proofErr w:type="gramStart"/>
      <w:r w:rsidRPr="00890E01">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890E01">
        <w:rPr>
          <w:rFonts w:ascii="Times New Roman" w:eastAsia="Calibri" w:hAnsi="Times New Roman" w:cs="Times New Roman"/>
          <w:sz w:val="12"/>
          <w:szCs w:val="12"/>
        </w:rPr>
        <w:t xml:space="preserve"> Сергиевск муниципального района Сергиевский Самарской области, согласно приложению № 2 к настоящему Решению.</w:t>
      </w:r>
    </w:p>
    <w:p w:rsidR="00890E01" w:rsidRDefault="00890E01" w:rsidP="00890E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3</w:t>
      </w:r>
      <w:r w:rsidR="00A83280" w:rsidRPr="00A83280">
        <w:rPr>
          <w:rFonts w:ascii="Times New Roman" w:eastAsia="Calibri" w:hAnsi="Times New Roman" w:cs="Times New Roman"/>
          <w:sz w:val="12"/>
          <w:szCs w:val="12"/>
        </w:rPr>
        <w:t>. Опубликовать настоящее Решение в газете «Сергиевский вестник».</w:t>
      </w:r>
    </w:p>
    <w:p w:rsidR="00A83280" w:rsidRPr="00A83280" w:rsidRDefault="00890E01" w:rsidP="00890E0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4</w:t>
      </w:r>
      <w:r w:rsidR="00A83280" w:rsidRPr="00A83280">
        <w:rPr>
          <w:rFonts w:ascii="Times New Roman" w:eastAsia="Calibri" w:hAnsi="Times New Roman" w:cs="Times New Roman"/>
          <w:sz w:val="12"/>
          <w:szCs w:val="12"/>
        </w:rPr>
        <w:t>. Настоящее Решение вступает в силу со дня его официального опубликования.</w:t>
      </w:r>
    </w:p>
    <w:p w:rsidR="00A83280" w:rsidRPr="00A83280" w:rsidRDefault="00A83280" w:rsidP="00A83280">
      <w:pPr>
        <w:tabs>
          <w:tab w:val="left" w:pos="284"/>
        </w:tabs>
        <w:spacing w:after="0" w:line="240" w:lineRule="auto"/>
        <w:jc w:val="right"/>
        <w:rPr>
          <w:rFonts w:ascii="Times New Roman" w:eastAsia="Calibri" w:hAnsi="Times New Roman" w:cs="Times New Roman"/>
          <w:sz w:val="12"/>
          <w:szCs w:val="12"/>
        </w:rPr>
      </w:pPr>
      <w:r w:rsidRPr="00A83280">
        <w:rPr>
          <w:rFonts w:ascii="Times New Roman" w:eastAsia="Calibri" w:hAnsi="Times New Roman" w:cs="Times New Roman"/>
          <w:sz w:val="12"/>
          <w:szCs w:val="12"/>
        </w:rPr>
        <w:t xml:space="preserve">Председатель Собрания Представителей </w:t>
      </w:r>
      <w:r>
        <w:rPr>
          <w:rFonts w:ascii="Times New Roman" w:eastAsia="Calibri" w:hAnsi="Times New Roman" w:cs="Times New Roman"/>
          <w:sz w:val="12"/>
          <w:szCs w:val="12"/>
        </w:rPr>
        <w:t xml:space="preserve"> </w:t>
      </w:r>
      <w:r w:rsidRPr="00A83280">
        <w:rPr>
          <w:rFonts w:ascii="Times New Roman" w:eastAsia="Calibri" w:hAnsi="Times New Roman" w:cs="Times New Roman"/>
          <w:sz w:val="12"/>
          <w:szCs w:val="12"/>
        </w:rPr>
        <w:t>сельского поселения Сергиевск</w:t>
      </w:r>
    </w:p>
    <w:p w:rsidR="00A83280" w:rsidRDefault="00A83280" w:rsidP="00A83280">
      <w:pPr>
        <w:tabs>
          <w:tab w:val="left" w:pos="284"/>
        </w:tabs>
        <w:spacing w:after="0" w:line="240" w:lineRule="auto"/>
        <w:jc w:val="right"/>
        <w:rPr>
          <w:rFonts w:ascii="Times New Roman" w:eastAsia="Calibri" w:hAnsi="Times New Roman" w:cs="Times New Roman"/>
          <w:sz w:val="12"/>
          <w:szCs w:val="12"/>
        </w:rPr>
      </w:pPr>
      <w:r w:rsidRPr="00A83280">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A83280">
        <w:rPr>
          <w:rFonts w:ascii="Times New Roman" w:eastAsia="Calibri" w:hAnsi="Times New Roman" w:cs="Times New Roman"/>
          <w:sz w:val="12"/>
          <w:szCs w:val="12"/>
        </w:rPr>
        <w:t>Самарской области</w:t>
      </w:r>
    </w:p>
    <w:p w:rsidR="00A83280" w:rsidRPr="00A83280" w:rsidRDefault="00A83280" w:rsidP="00A83280">
      <w:pPr>
        <w:tabs>
          <w:tab w:val="left" w:pos="284"/>
        </w:tabs>
        <w:spacing w:after="0" w:line="240" w:lineRule="auto"/>
        <w:jc w:val="right"/>
        <w:rPr>
          <w:rFonts w:ascii="Times New Roman" w:eastAsia="Calibri" w:hAnsi="Times New Roman" w:cs="Times New Roman"/>
          <w:sz w:val="12"/>
          <w:szCs w:val="12"/>
        </w:rPr>
      </w:pPr>
      <w:proofErr w:type="spellStart"/>
      <w:r w:rsidRPr="00A83280">
        <w:rPr>
          <w:rFonts w:ascii="Times New Roman" w:eastAsia="Calibri" w:hAnsi="Times New Roman" w:cs="Times New Roman"/>
          <w:sz w:val="12"/>
          <w:szCs w:val="12"/>
        </w:rPr>
        <w:t>Т.Н.Глушкова</w:t>
      </w:r>
      <w:proofErr w:type="spellEnd"/>
    </w:p>
    <w:p w:rsidR="00A83280" w:rsidRPr="00A83280" w:rsidRDefault="00A83280" w:rsidP="00A83280">
      <w:pPr>
        <w:tabs>
          <w:tab w:val="left" w:pos="284"/>
        </w:tabs>
        <w:spacing w:after="0" w:line="240" w:lineRule="auto"/>
        <w:jc w:val="right"/>
        <w:rPr>
          <w:rFonts w:ascii="Times New Roman" w:eastAsia="Calibri" w:hAnsi="Times New Roman" w:cs="Times New Roman"/>
          <w:sz w:val="12"/>
          <w:szCs w:val="12"/>
        </w:rPr>
      </w:pPr>
    </w:p>
    <w:p w:rsidR="00A83280" w:rsidRPr="00A83280" w:rsidRDefault="00A83280" w:rsidP="00A83280">
      <w:pPr>
        <w:tabs>
          <w:tab w:val="left" w:pos="284"/>
        </w:tabs>
        <w:spacing w:after="0" w:line="240" w:lineRule="auto"/>
        <w:jc w:val="right"/>
        <w:rPr>
          <w:rFonts w:ascii="Times New Roman" w:eastAsia="Calibri" w:hAnsi="Times New Roman" w:cs="Times New Roman"/>
          <w:sz w:val="12"/>
          <w:szCs w:val="12"/>
        </w:rPr>
      </w:pPr>
      <w:r w:rsidRPr="00A83280">
        <w:rPr>
          <w:rFonts w:ascii="Times New Roman" w:eastAsia="Calibri" w:hAnsi="Times New Roman" w:cs="Times New Roman"/>
          <w:sz w:val="12"/>
          <w:szCs w:val="12"/>
        </w:rPr>
        <w:t>Глава сельского поселения Сергиевск</w:t>
      </w:r>
    </w:p>
    <w:p w:rsidR="00A83280" w:rsidRDefault="00A83280" w:rsidP="00A83280">
      <w:pPr>
        <w:tabs>
          <w:tab w:val="left" w:pos="284"/>
        </w:tabs>
        <w:spacing w:after="0" w:line="240" w:lineRule="auto"/>
        <w:jc w:val="right"/>
        <w:rPr>
          <w:rFonts w:ascii="Times New Roman" w:eastAsia="Calibri" w:hAnsi="Times New Roman" w:cs="Times New Roman"/>
          <w:sz w:val="12"/>
          <w:szCs w:val="12"/>
        </w:rPr>
      </w:pPr>
      <w:r w:rsidRPr="00A83280">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A83280">
        <w:rPr>
          <w:rFonts w:ascii="Times New Roman" w:eastAsia="Calibri" w:hAnsi="Times New Roman" w:cs="Times New Roman"/>
          <w:sz w:val="12"/>
          <w:szCs w:val="12"/>
        </w:rPr>
        <w:t>Самарской области</w:t>
      </w:r>
    </w:p>
    <w:p w:rsidR="00D93329" w:rsidRPr="00C80257" w:rsidRDefault="00A83280" w:rsidP="00A83280">
      <w:pPr>
        <w:tabs>
          <w:tab w:val="left" w:pos="284"/>
        </w:tabs>
        <w:spacing w:after="0" w:line="240" w:lineRule="auto"/>
        <w:jc w:val="right"/>
        <w:rPr>
          <w:rFonts w:ascii="Times New Roman" w:eastAsia="Calibri" w:hAnsi="Times New Roman" w:cs="Times New Roman"/>
          <w:sz w:val="12"/>
          <w:szCs w:val="12"/>
        </w:rPr>
      </w:pPr>
      <w:proofErr w:type="spellStart"/>
      <w:r w:rsidRPr="00A83280">
        <w:rPr>
          <w:rFonts w:ascii="Times New Roman" w:eastAsia="Calibri" w:hAnsi="Times New Roman" w:cs="Times New Roman"/>
          <w:sz w:val="12"/>
          <w:szCs w:val="12"/>
        </w:rPr>
        <w:t>М.М.Арчибасов</w:t>
      </w:r>
      <w:proofErr w:type="spellEnd"/>
    </w:p>
    <w:p w:rsidR="00D93329" w:rsidRPr="00C80257" w:rsidRDefault="00D93329" w:rsidP="00D93329">
      <w:pPr>
        <w:tabs>
          <w:tab w:val="left" w:pos="284"/>
        </w:tabs>
        <w:spacing w:after="0" w:line="240" w:lineRule="auto"/>
        <w:jc w:val="both"/>
        <w:rPr>
          <w:rFonts w:ascii="Times New Roman" w:eastAsia="Calibri" w:hAnsi="Times New Roman" w:cs="Times New Roman"/>
          <w:sz w:val="12"/>
          <w:szCs w:val="12"/>
        </w:rPr>
      </w:pPr>
    </w:p>
    <w:p w:rsidR="00D93329" w:rsidRPr="000C49A6" w:rsidRDefault="00D93329" w:rsidP="00D93329">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 xml:space="preserve">к решению Собрания Представителей сельского поселения </w:t>
      </w:r>
      <w:r w:rsidR="00A83280" w:rsidRPr="00A83280">
        <w:rPr>
          <w:rFonts w:ascii="Times New Roman" w:eastAsia="Calibri" w:hAnsi="Times New Roman" w:cs="Times New Roman"/>
          <w:i/>
          <w:sz w:val="12"/>
          <w:szCs w:val="12"/>
        </w:rPr>
        <w:t>Сергиевск</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муниципального района Сергиевский Самарской области</w:t>
      </w:r>
    </w:p>
    <w:p w:rsidR="00D93329" w:rsidRPr="000C49A6" w:rsidRDefault="00D93329" w:rsidP="00D93329">
      <w:pPr>
        <w:tabs>
          <w:tab w:val="left" w:pos="284"/>
        </w:tabs>
        <w:spacing w:after="0" w:line="240" w:lineRule="auto"/>
        <w:jc w:val="right"/>
        <w:rPr>
          <w:rFonts w:ascii="Times New Roman" w:eastAsia="Calibri" w:hAnsi="Times New Roman" w:cs="Times New Roman"/>
          <w:sz w:val="12"/>
          <w:szCs w:val="12"/>
        </w:rPr>
      </w:pPr>
      <w:r w:rsidRPr="000C49A6">
        <w:rPr>
          <w:rFonts w:ascii="Times New Roman" w:eastAsia="Calibri" w:hAnsi="Times New Roman" w:cs="Times New Roman"/>
          <w:i/>
          <w:sz w:val="12"/>
          <w:szCs w:val="12"/>
        </w:rPr>
        <w:t>№</w:t>
      </w:r>
      <w:r w:rsidR="00A83280">
        <w:rPr>
          <w:rFonts w:ascii="Times New Roman" w:eastAsia="Calibri" w:hAnsi="Times New Roman" w:cs="Times New Roman"/>
          <w:i/>
          <w:sz w:val="12"/>
          <w:szCs w:val="12"/>
        </w:rPr>
        <w:t>29</w:t>
      </w:r>
      <w:r w:rsidRPr="000C49A6">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05</w:t>
      </w:r>
      <w:r w:rsidRPr="000C49A6">
        <w:rPr>
          <w:rFonts w:ascii="Times New Roman" w:eastAsia="Calibri" w:hAnsi="Times New Roman" w:cs="Times New Roman"/>
          <w:i/>
          <w:sz w:val="12"/>
          <w:szCs w:val="12"/>
        </w:rPr>
        <w:t>” декабря 2024 г.</w:t>
      </w:r>
    </w:p>
    <w:p w:rsidR="00D459B9" w:rsidRDefault="00D459B9" w:rsidP="00D459B9">
      <w:pPr>
        <w:tabs>
          <w:tab w:val="left" w:pos="284"/>
        </w:tabs>
        <w:spacing w:after="0" w:line="240" w:lineRule="auto"/>
        <w:jc w:val="center"/>
        <w:rPr>
          <w:rFonts w:ascii="Times New Roman" w:eastAsia="Calibri" w:hAnsi="Times New Roman" w:cs="Times New Roman"/>
          <w:b/>
          <w:sz w:val="12"/>
          <w:szCs w:val="12"/>
        </w:rPr>
      </w:pPr>
      <w:r w:rsidRPr="00D459B9">
        <w:rPr>
          <w:rFonts w:ascii="Times New Roman" w:eastAsia="Calibri" w:hAnsi="Times New Roman" w:cs="Times New Roman"/>
          <w:b/>
          <w:sz w:val="12"/>
          <w:szCs w:val="12"/>
        </w:rPr>
        <w:t xml:space="preserve">Схема одномандатных избирательных округов для проведения выборов депутатов Собрания представителей </w:t>
      </w:r>
    </w:p>
    <w:p w:rsidR="00D459B9" w:rsidRPr="00D459B9" w:rsidRDefault="00D459B9" w:rsidP="00D459B9">
      <w:pPr>
        <w:tabs>
          <w:tab w:val="left" w:pos="284"/>
        </w:tabs>
        <w:spacing w:after="0" w:line="240" w:lineRule="auto"/>
        <w:jc w:val="center"/>
        <w:rPr>
          <w:rFonts w:ascii="Times New Roman" w:eastAsia="Calibri" w:hAnsi="Times New Roman" w:cs="Times New Roman"/>
          <w:b/>
          <w:sz w:val="12"/>
          <w:szCs w:val="12"/>
        </w:rPr>
      </w:pPr>
      <w:r w:rsidRPr="00D459B9">
        <w:rPr>
          <w:rFonts w:ascii="Times New Roman" w:eastAsia="Calibri" w:hAnsi="Times New Roman" w:cs="Times New Roman"/>
          <w:b/>
          <w:sz w:val="12"/>
          <w:szCs w:val="12"/>
        </w:rPr>
        <w:t>сельского поселения Сергиевск муниципального района Сергиевский Самарской области</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ОДНОМАНДАТНЫЙ ИЗБИРАТЕЛЬНЫЙ ОКРУГ № 1</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Границы округа:</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proofErr w:type="gramStart"/>
      <w:r w:rsidRPr="00D459B9">
        <w:rPr>
          <w:rFonts w:ascii="Times New Roman" w:eastAsia="Calibri" w:hAnsi="Times New Roman" w:cs="Times New Roman"/>
          <w:sz w:val="12"/>
          <w:szCs w:val="12"/>
        </w:rPr>
        <w:t>с. Сергиевск (</w:t>
      </w:r>
      <w:proofErr w:type="spellStart"/>
      <w:r w:rsidRPr="00D459B9">
        <w:rPr>
          <w:rFonts w:ascii="Times New Roman" w:eastAsia="Calibri" w:hAnsi="Times New Roman" w:cs="Times New Roman"/>
          <w:sz w:val="12"/>
          <w:szCs w:val="12"/>
        </w:rPr>
        <w:t>ул.А.Галяшина</w:t>
      </w:r>
      <w:proofErr w:type="spellEnd"/>
      <w:r w:rsidRPr="00D459B9">
        <w:rPr>
          <w:rFonts w:ascii="Times New Roman" w:eastAsia="Calibri" w:hAnsi="Times New Roman" w:cs="Times New Roman"/>
          <w:sz w:val="12"/>
          <w:szCs w:val="12"/>
        </w:rPr>
        <w:t xml:space="preserve">, </w:t>
      </w:r>
      <w:proofErr w:type="spellStart"/>
      <w:r w:rsidRPr="00D459B9">
        <w:rPr>
          <w:rFonts w:ascii="Times New Roman" w:eastAsia="Calibri" w:hAnsi="Times New Roman" w:cs="Times New Roman"/>
          <w:sz w:val="12"/>
          <w:szCs w:val="12"/>
        </w:rPr>
        <w:t>Бр</w:t>
      </w:r>
      <w:proofErr w:type="spellEnd"/>
      <w:r w:rsidRPr="00D459B9">
        <w:rPr>
          <w:rFonts w:ascii="Times New Roman" w:eastAsia="Calibri" w:hAnsi="Times New Roman" w:cs="Times New Roman"/>
          <w:sz w:val="12"/>
          <w:szCs w:val="12"/>
        </w:rPr>
        <w:t>.</w:t>
      </w:r>
      <w:proofErr w:type="gramEnd"/>
      <w:r w:rsidRPr="00D459B9">
        <w:rPr>
          <w:rFonts w:ascii="Times New Roman" w:eastAsia="Calibri" w:hAnsi="Times New Roman" w:cs="Times New Roman"/>
          <w:sz w:val="12"/>
          <w:szCs w:val="12"/>
        </w:rPr>
        <w:t xml:space="preserve"> </w:t>
      </w:r>
      <w:proofErr w:type="gramStart"/>
      <w:r w:rsidRPr="00D459B9">
        <w:rPr>
          <w:rFonts w:ascii="Times New Roman" w:eastAsia="Calibri" w:hAnsi="Times New Roman" w:cs="Times New Roman"/>
          <w:sz w:val="12"/>
          <w:szCs w:val="12"/>
        </w:rPr>
        <w:t>Алехиных, Волжская, Звездная, Зеленая, Октябрьская, Петра Великого, Самарская, Сергиевская, Спортивная).</w:t>
      </w:r>
      <w:proofErr w:type="gramEnd"/>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Число избирателей – 722 чел.</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ОДНОМАНДАТНЫЙ ИЗБИРАТЕЛЬНЫЙ ОКРУГ № 2</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Границы округа:</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proofErr w:type="gramStart"/>
      <w:r w:rsidRPr="00D459B9">
        <w:rPr>
          <w:rFonts w:ascii="Times New Roman" w:eastAsia="Calibri" w:hAnsi="Times New Roman" w:cs="Times New Roman"/>
          <w:sz w:val="12"/>
          <w:szCs w:val="12"/>
        </w:rPr>
        <w:t>с. Сергиевск (ул. Заводская, Куйбышева, Ленина (нечётная сторона от дома № 79), Молодежная, Пионерская, Полевая, Рабочая (нечётная сторона), Юбилейная).</w:t>
      </w:r>
      <w:proofErr w:type="gramEnd"/>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Число избирателей – 664 чел.</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ОДНОМАНДАТНЫЙ ИЗБИРАТЕЛЬНЫЙ ОКРУГ № 3</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Границы округа:</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proofErr w:type="gramStart"/>
      <w:r w:rsidRPr="00D459B9">
        <w:rPr>
          <w:rFonts w:ascii="Times New Roman" w:eastAsia="Calibri" w:hAnsi="Times New Roman" w:cs="Times New Roman"/>
          <w:sz w:val="12"/>
          <w:szCs w:val="12"/>
        </w:rPr>
        <w:t>с. Сергиевск (ул. Ленина (нечётная сторона от дома № 45 по дом № 77, чётная сторона от дома № 68), Лермонтова, Лесная, Н. Краснова (нечётная сторона от дома № 75 по дом № 75А, чётная сторона от дома № 82 по дом № 86Д), Рабочая (чётная сторона).</w:t>
      </w:r>
      <w:proofErr w:type="gramEnd"/>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Число избирателей – 653 чел.</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ОДНОМАНДАТНЫЙ ИЗБИРАТЕЛЬНЫЙ ОКРУГ №4</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Границы округа:</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proofErr w:type="gramStart"/>
      <w:r w:rsidRPr="00D459B9">
        <w:rPr>
          <w:rFonts w:ascii="Times New Roman" w:eastAsia="Calibri" w:hAnsi="Times New Roman" w:cs="Times New Roman"/>
          <w:sz w:val="12"/>
          <w:szCs w:val="12"/>
        </w:rPr>
        <w:t>с. Боровка, п. Глубокий, с. Михайловка, с. Рогатка, с. Сергиевск (ул. Восточная, Луговая, Мира, Московский пер., Н. Краснова (нечётная сторона от дома № 77, чётная сторона от дома № 92), Солнечная, Строителей).</w:t>
      </w:r>
      <w:proofErr w:type="gramEnd"/>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Число избирателей – 760 чел.</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ОДНОМАНДАТНЫЙ ИЗБИРАТЕЛЬНЫЙ ОКРУГ № 5</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Границы округа:</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proofErr w:type="spellStart"/>
      <w:r w:rsidRPr="00D459B9">
        <w:rPr>
          <w:rFonts w:ascii="Times New Roman" w:eastAsia="Calibri" w:hAnsi="Times New Roman" w:cs="Times New Roman"/>
          <w:sz w:val="12"/>
          <w:szCs w:val="12"/>
        </w:rPr>
        <w:t>п</w:t>
      </w:r>
      <w:proofErr w:type="gramStart"/>
      <w:r w:rsidRPr="00D459B9">
        <w:rPr>
          <w:rFonts w:ascii="Times New Roman" w:eastAsia="Calibri" w:hAnsi="Times New Roman" w:cs="Times New Roman"/>
          <w:sz w:val="12"/>
          <w:szCs w:val="12"/>
        </w:rPr>
        <w:t>.Р</w:t>
      </w:r>
      <w:proofErr w:type="gramEnd"/>
      <w:r w:rsidRPr="00D459B9">
        <w:rPr>
          <w:rFonts w:ascii="Times New Roman" w:eastAsia="Calibri" w:hAnsi="Times New Roman" w:cs="Times New Roman"/>
          <w:sz w:val="12"/>
          <w:szCs w:val="12"/>
        </w:rPr>
        <w:t>ыбопитомник</w:t>
      </w:r>
      <w:proofErr w:type="spellEnd"/>
      <w:r w:rsidRPr="00D459B9">
        <w:rPr>
          <w:rFonts w:ascii="Times New Roman" w:eastAsia="Calibri" w:hAnsi="Times New Roman" w:cs="Times New Roman"/>
          <w:sz w:val="12"/>
          <w:szCs w:val="12"/>
        </w:rPr>
        <w:t>, с. Сергиевск (</w:t>
      </w:r>
      <w:proofErr w:type="spellStart"/>
      <w:r w:rsidRPr="00D459B9">
        <w:rPr>
          <w:rFonts w:ascii="Times New Roman" w:eastAsia="Calibri" w:hAnsi="Times New Roman" w:cs="Times New Roman"/>
          <w:sz w:val="12"/>
          <w:szCs w:val="12"/>
        </w:rPr>
        <w:t>ул.Аэродромная</w:t>
      </w:r>
      <w:proofErr w:type="spellEnd"/>
      <w:r w:rsidRPr="00D459B9">
        <w:rPr>
          <w:rFonts w:ascii="Times New Roman" w:eastAsia="Calibri" w:hAnsi="Times New Roman" w:cs="Times New Roman"/>
          <w:sz w:val="12"/>
          <w:szCs w:val="12"/>
        </w:rPr>
        <w:t>, Новая, Северная (нечётная сторона от дома № 23, чётная сторона от дома № 26),Степная, Шоссейная), д. Студеный Ключ, с. Успенка.</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Число избирателей – 787 чел.</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ОДНОМАНДАТНЫЙ ИЗБИРАТЕЛЬНЫЙ ОКРУГ № 6</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Границы округа:</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с. Сергиевск (</w:t>
      </w:r>
      <w:proofErr w:type="spellStart"/>
      <w:r w:rsidRPr="00D459B9">
        <w:rPr>
          <w:rFonts w:ascii="Times New Roman" w:eastAsia="Calibri" w:hAnsi="Times New Roman" w:cs="Times New Roman"/>
          <w:sz w:val="12"/>
          <w:szCs w:val="12"/>
        </w:rPr>
        <w:t>ул</w:t>
      </w:r>
      <w:proofErr w:type="gramStart"/>
      <w:r w:rsidRPr="00D459B9">
        <w:rPr>
          <w:rFonts w:ascii="Times New Roman" w:eastAsia="Calibri" w:hAnsi="Times New Roman" w:cs="Times New Roman"/>
          <w:sz w:val="12"/>
          <w:szCs w:val="12"/>
        </w:rPr>
        <w:t>.Г</w:t>
      </w:r>
      <w:proofErr w:type="gramEnd"/>
      <w:r w:rsidRPr="00D459B9">
        <w:rPr>
          <w:rFonts w:ascii="Times New Roman" w:eastAsia="Calibri" w:hAnsi="Times New Roman" w:cs="Times New Roman"/>
          <w:sz w:val="12"/>
          <w:szCs w:val="12"/>
        </w:rPr>
        <w:t>агарина</w:t>
      </w:r>
      <w:proofErr w:type="spellEnd"/>
      <w:r w:rsidRPr="00D459B9">
        <w:rPr>
          <w:rFonts w:ascii="Times New Roman" w:eastAsia="Calibri" w:hAnsi="Times New Roman" w:cs="Times New Roman"/>
          <w:sz w:val="12"/>
          <w:szCs w:val="12"/>
        </w:rPr>
        <w:t xml:space="preserve"> (нечётная сторона от дома № 79, чётная сторона от дома № 82), ул. Г.-Михайловского (нечётная сторона от дома № 47,чётная сторона от дома № 34), К. Маркса (нечётная сторона от дома № 67, чётная сторона от дома № 80), </w:t>
      </w:r>
      <w:proofErr w:type="spellStart"/>
      <w:r w:rsidRPr="00D459B9">
        <w:rPr>
          <w:rFonts w:ascii="Times New Roman" w:eastAsia="Calibri" w:hAnsi="Times New Roman" w:cs="Times New Roman"/>
          <w:sz w:val="12"/>
          <w:szCs w:val="12"/>
        </w:rPr>
        <w:t>В.Комарова</w:t>
      </w:r>
      <w:proofErr w:type="spellEnd"/>
      <w:r w:rsidRPr="00D459B9">
        <w:rPr>
          <w:rFonts w:ascii="Times New Roman" w:eastAsia="Calibri" w:hAnsi="Times New Roman" w:cs="Times New Roman"/>
          <w:sz w:val="12"/>
          <w:szCs w:val="12"/>
        </w:rPr>
        <w:t xml:space="preserve"> (нечётная сторона от дома № 65, чётная сторона от дома № 60), </w:t>
      </w:r>
      <w:proofErr w:type="spellStart"/>
      <w:r w:rsidRPr="00D459B9">
        <w:rPr>
          <w:rFonts w:ascii="Times New Roman" w:eastAsia="Calibri" w:hAnsi="Times New Roman" w:cs="Times New Roman"/>
          <w:sz w:val="12"/>
          <w:szCs w:val="12"/>
        </w:rPr>
        <w:t>Л.Толстого</w:t>
      </w:r>
      <w:proofErr w:type="spellEnd"/>
      <w:r w:rsidRPr="00D459B9">
        <w:rPr>
          <w:rFonts w:ascii="Times New Roman" w:eastAsia="Calibri" w:hAnsi="Times New Roman" w:cs="Times New Roman"/>
          <w:sz w:val="12"/>
          <w:szCs w:val="12"/>
        </w:rPr>
        <w:t xml:space="preserve"> (нечётная сторона от дома № 73, чётная сторона </w:t>
      </w:r>
      <w:proofErr w:type="gramStart"/>
      <w:r w:rsidRPr="00D459B9">
        <w:rPr>
          <w:rFonts w:ascii="Times New Roman" w:eastAsia="Calibri" w:hAnsi="Times New Roman" w:cs="Times New Roman"/>
          <w:sz w:val="12"/>
          <w:szCs w:val="12"/>
        </w:rPr>
        <w:t>от дома № 88), Островского, Плеханова, Садовая, Северная (нечётная сторона по дом № 21, чётная сторона по дом № 24),Советская (нечётная сторона от дома № 67, чётная сторона от дома № 78), Фрунзе, Чапаева).</w:t>
      </w:r>
      <w:proofErr w:type="gramEnd"/>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lastRenderedPageBreak/>
        <w:t>Число избирателей – 783 чел.</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ОДНОМАНДАТНЫЙ ИЗБИРАТЕЛЬНЫЙ ОКРУГ № 7</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Границы округа:</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proofErr w:type="gramStart"/>
      <w:r w:rsidRPr="00D459B9">
        <w:rPr>
          <w:rFonts w:ascii="Times New Roman" w:eastAsia="Calibri" w:hAnsi="Times New Roman" w:cs="Times New Roman"/>
          <w:sz w:val="12"/>
          <w:szCs w:val="12"/>
        </w:rPr>
        <w:t xml:space="preserve">с. Сергиевск (ул. Гагарина (нечётная сторона от дома № 51 по дом № 77, чётная сторона от дома № 52 по дом № 80),Г.-Михайловского (нечётная сторона от дома № 19 под дом № 45,чётная сторона от дома № 18, по дом № 32),К. Маркса (нечётная сторона от дома № 51 по дом № 65, чётная сторона от дома № 62 по дом № 78), Кооперативная, </w:t>
      </w:r>
      <w:proofErr w:type="spellStart"/>
      <w:r w:rsidRPr="00D459B9">
        <w:rPr>
          <w:rFonts w:ascii="Times New Roman" w:eastAsia="Calibri" w:hAnsi="Times New Roman" w:cs="Times New Roman"/>
          <w:sz w:val="12"/>
          <w:szCs w:val="12"/>
        </w:rPr>
        <w:t>Н.Крупской</w:t>
      </w:r>
      <w:proofErr w:type="spellEnd"/>
      <w:r w:rsidRPr="00D459B9">
        <w:rPr>
          <w:rFonts w:ascii="Times New Roman" w:eastAsia="Calibri" w:hAnsi="Times New Roman" w:cs="Times New Roman"/>
          <w:sz w:val="12"/>
          <w:szCs w:val="12"/>
        </w:rPr>
        <w:t xml:space="preserve"> (нечётная</w:t>
      </w:r>
      <w:proofErr w:type="gramEnd"/>
      <w:r w:rsidRPr="00D459B9">
        <w:rPr>
          <w:rFonts w:ascii="Times New Roman" w:eastAsia="Calibri" w:hAnsi="Times New Roman" w:cs="Times New Roman"/>
          <w:sz w:val="12"/>
          <w:szCs w:val="12"/>
        </w:rPr>
        <w:t xml:space="preserve"> </w:t>
      </w:r>
      <w:proofErr w:type="gramStart"/>
      <w:r w:rsidRPr="00D459B9">
        <w:rPr>
          <w:rFonts w:ascii="Times New Roman" w:eastAsia="Calibri" w:hAnsi="Times New Roman" w:cs="Times New Roman"/>
          <w:sz w:val="12"/>
          <w:szCs w:val="12"/>
        </w:rPr>
        <w:t>сторона от дома № 33, чётная сторона от дома № 32)</w:t>
      </w:r>
      <w:proofErr w:type="spellStart"/>
      <w:r w:rsidRPr="00D459B9">
        <w:rPr>
          <w:rFonts w:ascii="Times New Roman" w:eastAsia="Calibri" w:hAnsi="Times New Roman" w:cs="Times New Roman"/>
          <w:sz w:val="12"/>
          <w:szCs w:val="12"/>
        </w:rPr>
        <w:t>Л.Толстого</w:t>
      </w:r>
      <w:proofErr w:type="spellEnd"/>
      <w:r w:rsidRPr="00D459B9">
        <w:rPr>
          <w:rFonts w:ascii="Times New Roman" w:eastAsia="Calibri" w:hAnsi="Times New Roman" w:cs="Times New Roman"/>
          <w:sz w:val="12"/>
          <w:szCs w:val="12"/>
        </w:rPr>
        <w:t xml:space="preserve"> (нечётная сторона от дома № 49 по дом № 71, чётная сторона от дома № 52 по дом № 86), М. Горького, Парковая (дома №№ 11, 13),Советская (нечётная сторона от дома № 59 по дом № 63, чётная сторона от дома № 68 по дом № 76)).</w:t>
      </w:r>
      <w:proofErr w:type="gramEnd"/>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Число избирателей – 784 чел.</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ОДНОМАНДАТНЫЙ ИЗБИРАТЕЛЬНЫЙ ОКРУГ № 8</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Границы округа:</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proofErr w:type="gramStart"/>
      <w:r w:rsidRPr="00D459B9">
        <w:rPr>
          <w:rFonts w:ascii="Times New Roman" w:eastAsia="Calibri" w:hAnsi="Times New Roman" w:cs="Times New Roman"/>
          <w:sz w:val="12"/>
          <w:szCs w:val="12"/>
        </w:rPr>
        <w:t xml:space="preserve">с. Сергиевск (ул. </w:t>
      </w:r>
      <w:proofErr w:type="spellStart"/>
      <w:r w:rsidRPr="00D459B9">
        <w:rPr>
          <w:rFonts w:ascii="Times New Roman" w:eastAsia="Calibri" w:hAnsi="Times New Roman" w:cs="Times New Roman"/>
          <w:sz w:val="12"/>
          <w:szCs w:val="12"/>
        </w:rPr>
        <w:t>Бр</w:t>
      </w:r>
      <w:proofErr w:type="spellEnd"/>
      <w:r w:rsidRPr="00D459B9">
        <w:rPr>
          <w:rFonts w:ascii="Times New Roman" w:eastAsia="Calibri" w:hAnsi="Times New Roman" w:cs="Times New Roman"/>
          <w:sz w:val="12"/>
          <w:szCs w:val="12"/>
        </w:rPr>
        <w:t>.</w:t>
      </w:r>
      <w:proofErr w:type="gramEnd"/>
      <w:r w:rsidRPr="00D459B9">
        <w:rPr>
          <w:rFonts w:ascii="Times New Roman" w:eastAsia="Calibri" w:hAnsi="Times New Roman" w:cs="Times New Roman"/>
          <w:sz w:val="12"/>
          <w:szCs w:val="12"/>
        </w:rPr>
        <w:t xml:space="preserve"> Тимашевых, </w:t>
      </w:r>
      <w:proofErr w:type="spellStart"/>
      <w:r w:rsidRPr="00D459B9">
        <w:rPr>
          <w:rFonts w:ascii="Times New Roman" w:eastAsia="Calibri" w:hAnsi="Times New Roman" w:cs="Times New Roman"/>
          <w:sz w:val="12"/>
          <w:szCs w:val="12"/>
        </w:rPr>
        <w:t>В.Комарова</w:t>
      </w:r>
      <w:proofErr w:type="spellEnd"/>
      <w:r w:rsidRPr="00D459B9">
        <w:rPr>
          <w:rFonts w:ascii="Times New Roman" w:eastAsia="Calibri" w:hAnsi="Times New Roman" w:cs="Times New Roman"/>
          <w:sz w:val="12"/>
          <w:szCs w:val="12"/>
        </w:rPr>
        <w:t xml:space="preserve"> (нечётная сторона от дома № 1 по дом № 23, чётная сторона от дома № 2 по дом № 24), </w:t>
      </w:r>
      <w:proofErr w:type="spellStart"/>
      <w:r w:rsidRPr="00D459B9">
        <w:rPr>
          <w:rFonts w:ascii="Times New Roman" w:eastAsia="Calibri" w:hAnsi="Times New Roman" w:cs="Times New Roman"/>
          <w:sz w:val="12"/>
          <w:szCs w:val="12"/>
        </w:rPr>
        <w:t>Кр</w:t>
      </w:r>
      <w:proofErr w:type="gramStart"/>
      <w:r w:rsidRPr="00D459B9">
        <w:rPr>
          <w:rFonts w:ascii="Times New Roman" w:eastAsia="Calibri" w:hAnsi="Times New Roman" w:cs="Times New Roman"/>
          <w:sz w:val="12"/>
          <w:szCs w:val="12"/>
        </w:rPr>
        <w:t>.Т</w:t>
      </w:r>
      <w:proofErr w:type="gramEnd"/>
      <w:r w:rsidRPr="00D459B9">
        <w:rPr>
          <w:rFonts w:ascii="Times New Roman" w:eastAsia="Calibri" w:hAnsi="Times New Roman" w:cs="Times New Roman"/>
          <w:sz w:val="12"/>
          <w:szCs w:val="12"/>
        </w:rPr>
        <w:t>упик</w:t>
      </w:r>
      <w:proofErr w:type="spellEnd"/>
      <w:r w:rsidRPr="00D459B9">
        <w:rPr>
          <w:rFonts w:ascii="Times New Roman" w:eastAsia="Calibri" w:hAnsi="Times New Roman" w:cs="Times New Roman"/>
          <w:sz w:val="12"/>
          <w:szCs w:val="12"/>
        </w:rPr>
        <w:t xml:space="preserve">, Набережная, Нагорная, Ново-Набережная, </w:t>
      </w:r>
      <w:proofErr w:type="spellStart"/>
      <w:r w:rsidRPr="00D459B9">
        <w:rPr>
          <w:rFonts w:ascii="Times New Roman" w:eastAsia="Calibri" w:hAnsi="Times New Roman" w:cs="Times New Roman"/>
          <w:sz w:val="12"/>
          <w:szCs w:val="12"/>
        </w:rPr>
        <w:t>П.Ганюшина</w:t>
      </w:r>
      <w:proofErr w:type="spellEnd"/>
      <w:r w:rsidRPr="00D459B9">
        <w:rPr>
          <w:rFonts w:ascii="Times New Roman" w:eastAsia="Calibri" w:hAnsi="Times New Roman" w:cs="Times New Roman"/>
          <w:sz w:val="12"/>
          <w:szCs w:val="12"/>
        </w:rPr>
        <w:t xml:space="preserve"> (чётная сторона от дома № 2 по дом № 10), Районная, Речная, Советская (нечётная сторона от дома № 1 по дом № 25, чётная сторона от дома № 2 по дом № 38), Сок, </w:t>
      </w:r>
      <w:proofErr w:type="spellStart"/>
      <w:r w:rsidRPr="00D459B9">
        <w:rPr>
          <w:rFonts w:ascii="Times New Roman" w:eastAsia="Calibri" w:hAnsi="Times New Roman" w:cs="Times New Roman"/>
          <w:sz w:val="12"/>
          <w:szCs w:val="12"/>
        </w:rPr>
        <w:t>В.Терешковой</w:t>
      </w:r>
      <w:proofErr w:type="spellEnd"/>
      <w:r w:rsidRPr="00D459B9">
        <w:rPr>
          <w:rFonts w:ascii="Times New Roman" w:eastAsia="Calibri" w:hAnsi="Times New Roman" w:cs="Times New Roman"/>
          <w:sz w:val="12"/>
          <w:szCs w:val="12"/>
        </w:rPr>
        <w:t>).</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Число избирателей – 661 чел.</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ОДНОМАНДАТНЫЙ ИЗБИРАТЕЛЬНЫЙ ОКРУГ № 9</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Границы округа:</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proofErr w:type="gramStart"/>
      <w:r w:rsidRPr="00D459B9">
        <w:rPr>
          <w:rFonts w:ascii="Times New Roman" w:eastAsia="Calibri" w:hAnsi="Times New Roman" w:cs="Times New Roman"/>
          <w:sz w:val="12"/>
          <w:szCs w:val="12"/>
        </w:rPr>
        <w:t>с. Сергиевск (ул. Г.-Михайловского (нечётная сторона от дома № 1 по дом № 17, чётная сторона от дома № 2 по дом № 16), К. Маркса (нечётная сторона от дома № 1 по дом № 39, чётная сторона от дома № 2 по дом № 42),</w:t>
      </w:r>
      <w:proofErr w:type="spellStart"/>
      <w:r w:rsidRPr="00D459B9">
        <w:rPr>
          <w:rFonts w:ascii="Times New Roman" w:eastAsia="Calibri" w:hAnsi="Times New Roman" w:cs="Times New Roman"/>
          <w:sz w:val="12"/>
          <w:szCs w:val="12"/>
        </w:rPr>
        <w:t>В.Комарова</w:t>
      </w:r>
      <w:proofErr w:type="spellEnd"/>
      <w:r w:rsidRPr="00D459B9">
        <w:rPr>
          <w:rFonts w:ascii="Times New Roman" w:eastAsia="Calibri" w:hAnsi="Times New Roman" w:cs="Times New Roman"/>
          <w:sz w:val="12"/>
          <w:szCs w:val="12"/>
        </w:rPr>
        <w:t xml:space="preserve"> (нечётная сторона от дома № 25 по дом № 63, чётная сторона от дома № 26 по дом № 58), Комсомольская, Ленина (нечётная</w:t>
      </w:r>
      <w:proofErr w:type="gramEnd"/>
      <w:r w:rsidRPr="00D459B9">
        <w:rPr>
          <w:rFonts w:ascii="Times New Roman" w:eastAsia="Calibri" w:hAnsi="Times New Roman" w:cs="Times New Roman"/>
          <w:sz w:val="12"/>
          <w:szCs w:val="12"/>
        </w:rPr>
        <w:t xml:space="preserve"> </w:t>
      </w:r>
      <w:proofErr w:type="gramStart"/>
      <w:r w:rsidRPr="00D459B9">
        <w:rPr>
          <w:rFonts w:ascii="Times New Roman" w:eastAsia="Calibri" w:hAnsi="Times New Roman" w:cs="Times New Roman"/>
          <w:sz w:val="12"/>
          <w:szCs w:val="12"/>
        </w:rPr>
        <w:t xml:space="preserve">сторона от дома №1 по дом № 13, чётная сторона от дома № 2 по дом № 32), </w:t>
      </w:r>
      <w:proofErr w:type="spellStart"/>
      <w:r w:rsidRPr="00D459B9">
        <w:rPr>
          <w:rFonts w:ascii="Times New Roman" w:eastAsia="Calibri" w:hAnsi="Times New Roman" w:cs="Times New Roman"/>
          <w:sz w:val="12"/>
          <w:szCs w:val="12"/>
        </w:rPr>
        <w:t>Л.Толстого</w:t>
      </w:r>
      <w:proofErr w:type="spellEnd"/>
      <w:r w:rsidRPr="00D459B9">
        <w:rPr>
          <w:rFonts w:ascii="Times New Roman" w:eastAsia="Calibri" w:hAnsi="Times New Roman" w:cs="Times New Roman"/>
          <w:sz w:val="12"/>
          <w:szCs w:val="12"/>
        </w:rPr>
        <w:t xml:space="preserve"> (нечётная сторона от дома № 1 по дом № 43, чётная сторона от дома № 2 по дом № 50),Н. Краснова (нечётная сторона от дома №1 по дом № 39,  чётная сторона от дома № 2 по дом № 52),Первомайская, </w:t>
      </w:r>
      <w:proofErr w:type="spellStart"/>
      <w:r w:rsidRPr="00D459B9">
        <w:rPr>
          <w:rFonts w:ascii="Times New Roman" w:eastAsia="Calibri" w:hAnsi="Times New Roman" w:cs="Times New Roman"/>
          <w:sz w:val="12"/>
          <w:szCs w:val="12"/>
        </w:rPr>
        <w:t>П.Ганюшина</w:t>
      </w:r>
      <w:proofErr w:type="spellEnd"/>
      <w:r w:rsidRPr="00D459B9">
        <w:rPr>
          <w:rFonts w:ascii="Times New Roman" w:eastAsia="Calibri" w:hAnsi="Times New Roman" w:cs="Times New Roman"/>
          <w:sz w:val="12"/>
          <w:szCs w:val="12"/>
        </w:rPr>
        <w:t xml:space="preserve"> (нечётная сторона от дома № 1 по</w:t>
      </w:r>
      <w:proofErr w:type="gramEnd"/>
      <w:r w:rsidRPr="00D459B9">
        <w:rPr>
          <w:rFonts w:ascii="Times New Roman" w:eastAsia="Calibri" w:hAnsi="Times New Roman" w:cs="Times New Roman"/>
          <w:sz w:val="12"/>
          <w:szCs w:val="12"/>
        </w:rPr>
        <w:t xml:space="preserve"> дом № 29, чётная сторона от дома № 12 по дом № 34), Революционна</w:t>
      </w:r>
      <w:proofErr w:type="gramStart"/>
      <w:r w:rsidRPr="00D459B9">
        <w:rPr>
          <w:rFonts w:ascii="Times New Roman" w:eastAsia="Calibri" w:hAnsi="Times New Roman" w:cs="Times New Roman"/>
          <w:sz w:val="12"/>
          <w:szCs w:val="12"/>
        </w:rPr>
        <w:t>я(</w:t>
      </w:r>
      <w:proofErr w:type="gramEnd"/>
      <w:r w:rsidRPr="00D459B9">
        <w:rPr>
          <w:rFonts w:ascii="Times New Roman" w:eastAsia="Calibri" w:hAnsi="Times New Roman" w:cs="Times New Roman"/>
          <w:sz w:val="12"/>
          <w:szCs w:val="12"/>
        </w:rPr>
        <w:t>нечётная сторона от дома № 1 по дом № 49, чётная сторона от дома № 2 по дом № 42), Советская (дома №№ 39, 46, 48)).</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Число избирателей – 719 чел.</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ОДНОМАНДАТНЫЙ ИЗБИРАТЕЛЬНЫЙ ОКРУГ № 10</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Границы округа:</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proofErr w:type="gramStart"/>
      <w:r w:rsidRPr="00D459B9">
        <w:rPr>
          <w:rFonts w:ascii="Times New Roman" w:eastAsia="Calibri" w:hAnsi="Times New Roman" w:cs="Times New Roman"/>
          <w:sz w:val="12"/>
          <w:szCs w:val="12"/>
        </w:rPr>
        <w:t xml:space="preserve">с. Сергиевск (ул. Гагарина (нечётная сторона от дома № 1 по дом № 47, чётная сторона от дома № 4 по дом № 50),Городок, З. Космодемьянской, </w:t>
      </w:r>
      <w:proofErr w:type="spellStart"/>
      <w:r w:rsidRPr="00D459B9">
        <w:rPr>
          <w:rFonts w:ascii="Times New Roman" w:eastAsia="Calibri" w:hAnsi="Times New Roman" w:cs="Times New Roman"/>
          <w:sz w:val="12"/>
          <w:szCs w:val="12"/>
        </w:rPr>
        <w:t>Н.Крупской</w:t>
      </w:r>
      <w:proofErr w:type="spellEnd"/>
      <w:r w:rsidRPr="00D459B9">
        <w:rPr>
          <w:rFonts w:ascii="Times New Roman" w:eastAsia="Calibri" w:hAnsi="Times New Roman" w:cs="Times New Roman"/>
          <w:sz w:val="12"/>
          <w:szCs w:val="12"/>
        </w:rPr>
        <w:t xml:space="preserve"> (нечётная сторона от дома № 1 по дом № 21, чётная сторона от дома № 2 по дом № 26), Ленина (нечётная сторона от дома №17 по дом № 43Д, чётная сторона от дома № 34 по дом № 64), Матросова, Н.</w:t>
      </w:r>
      <w:proofErr w:type="gramEnd"/>
      <w:r w:rsidRPr="00D459B9">
        <w:rPr>
          <w:rFonts w:ascii="Times New Roman" w:eastAsia="Calibri" w:hAnsi="Times New Roman" w:cs="Times New Roman"/>
          <w:sz w:val="12"/>
          <w:szCs w:val="12"/>
        </w:rPr>
        <w:t xml:space="preserve"> Краснова (нечётная сторона от дома №43 по дом № 73, чётная сторона от дома № 56 по дом № 78), Паркова</w:t>
      </w:r>
      <w:proofErr w:type="gramStart"/>
      <w:r w:rsidRPr="00D459B9">
        <w:rPr>
          <w:rFonts w:ascii="Times New Roman" w:eastAsia="Calibri" w:hAnsi="Times New Roman" w:cs="Times New Roman"/>
          <w:sz w:val="12"/>
          <w:szCs w:val="12"/>
        </w:rPr>
        <w:t>я(</w:t>
      </w:r>
      <w:proofErr w:type="gramEnd"/>
      <w:r w:rsidRPr="00D459B9">
        <w:rPr>
          <w:rFonts w:ascii="Times New Roman" w:eastAsia="Calibri" w:hAnsi="Times New Roman" w:cs="Times New Roman"/>
          <w:sz w:val="12"/>
          <w:szCs w:val="12"/>
        </w:rPr>
        <w:t xml:space="preserve">от дома № 1 по дом №9), </w:t>
      </w:r>
      <w:proofErr w:type="spellStart"/>
      <w:r w:rsidRPr="00D459B9">
        <w:rPr>
          <w:rFonts w:ascii="Times New Roman" w:eastAsia="Calibri" w:hAnsi="Times New Roman" w:cs="Times New Roman"/>
          <w:sz w:val="12"/>
          <w:szCs w:val="12"/>
        </w:rPr>
        <w:t>П.Ганюшина</w:t>
      </w:r>
      <w:proofErr w:type="spellEnd"/>
      <w:r w:rsidRPr="00D459B9">
        <w:rPr>
          <w:rFonts w:ascii="Times New Roman" w:eastAsia="Calibri" w:hAnsi="Times New Roman" w:cs="Times New Roman"/>
          <w:sz w:val="12"/>
          <w:szCs w:val="12"/>
        </w:rPr>
        <w:t xml:space="preserve"> (нечётная сторона от дома №31 по дом № 63, чётная сторона от дома № 36 по дом № 76), Революционная(нечётная сторона от дома №51 по дом № 75, чётная сторона от дома № 44 по дом № 68)).</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Число избирателей – 662чел.</w:t>
      </w:r>
    </w:p>
    <w:p w:rsidR="00D93329" w:rsidRPr="000C49A6" w:rsidRDefault="00D93329" w:rsidP="00D93329">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 xml:space="preserve">к решению Собрания Представителей сельского поселения </w:t>
      </w:r>
      <w:r w:rsidR="00A83280" w:rsidRPr="00A83280">
        <w:rPr>
          <w:rFonts w:ascii="Times New Roman" w:eastAsia="Calibri" w:hAnsi="Times New Roman" w:cs="Times New Roman"/>
          <w:i/>
          <w:sz w:val="12"/>
          <w:szCs w:val="12"/>
        </w:rPr>
        <w:t>Сергиевск</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муниципального района Сергиевский Самарской области</w:t>
      </w:r>
    </w:p>
    <w:p w:rsidR="00D93329" w:rsidRPr="000C49A6" w:rsidRDefault="00D93329" w:rsidP="00D93329">
      <w:pPr>
        <w:tabs>
          <w:tab w:val="left" w:pos="284"/>
        </w:tabs>
        <w:spacing w:after="0" w:line="240" w:lineRule="auto"/>
        <w:jc w:val="right"/>
        <w:rPr>
          <w:rFonts w:ascii="Times New Roman" w:eastAsia="Calibri" w:hAnsi="Times New Roman" w:cs="Times New Roman"/>
          <w:sz w:val="12"/>
          <w:szCs w:val="12"/>
        </w:rPr>
      </w:pPr>
      <w:r w:rsidRPr="000C49A6">
        <w:rPr>
          <w:rFonts w:ascii="Times New Roman" w:eastAsia="Calibri" w:hAnsi="Times New Roman" w:cs="Times New Roman"/>
          <w:i/>
          <w:sz w:val="12"/>
          <w:szCs w:val="12"/>
        </w:rPr>
        <w:t>№</w:t>
      </w:r>
      <w:r w:rsidR="00A83280">
        <w:rPr>
          <w:rFonts w:ascii="Times New Roman" w:eastAsia="Calibri" w:hAnsi="Times New Roman" w:cs="Times New Roman"/>
          <w:i/>
          <w:sz w:val="12"/>
          <w:szCs w:val="12"/>
        </w:rPr>
        <w:t>29</w:t>
      </w:r>
      <w:r w:rsidRPr="000C49A6">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05</w:t>
      </w:r>
      <w:r w:rsidRPr="000C49A6">
        <w:rPr>
          <w:rFonts w:ascii="Times New Roman" w:eastAsia="Calibri" w:hAnsi="Times New Roman" w:cs="Times New Roman"/>
          <w:i/>
          <w:sz w:val="12"/>
          <w:szCs w:val="12"/>
        </w:rPr>
        <w:t>” декабря 2024 г.</w:t>
      </w:r>
    </w:p>
    <w:p w:rsidR="00C80257" w:rsidRPr="00C80257" w:rsidRDefault="00890E01" w:rsidP="00890E01">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631881" cy="2177483"/>
            <wp:effectExtent l="0" t="0" r="0" b="0"/>
            <wp:docPr id="32" name="Рисунок 3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Pictures\Новый рисунок.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34037" cy="2179266"/>
                    </a:xfrm>
                    <a:prstGeom prst="rect">
                      <a:avLst/>
                    </a:prstGeom>
                    <a:noFill/>
                    <a:ln>
                      <a:noFill/>
                    </a:ln>
                  </pic:spPr>
                </pic:pic>
              </a:graphicData>
            </a:graphic>
          </wp:inline>
        </w:drawing>
      </w:r>
    </w:p>
    <w:p w:rsidR="00C80257" w:rsidRPr="00C80257" w:rsidRDefault="00C80257" w:rsidP="00C80257">
      <w:pPr>
        <w:tabs>
          <w:tab w:val="left" w:pos="284"/>
        </w:tabs>
        <w:spacing w:after="0" w:line="240" w:lineRule="auto"/>
        <w:jc w:val="both"/>
        <w:rPr>
          <w:rFonts w:ascii="Times New Roman" w:eastAsia="Calibri" w:hAnsi="Times New Roman" w:cs="Times New Roman"/>
          <w:sz w:val="12"/>
          <w:szCs w:val="12"/>
        </w:rPr>
      </w:pP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СОБРАНИЕ ПРЕДСТАВИТЕЛЕЙ</w:t>
      </w: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СЕРНОВОДСК</w:t>
      </w: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МУНИЦИПАЛЬНОГО РАЙОНА СЕРГИЕВСКИЙ</w:t>
      </w:r>
    </w:p>
    <w:p w:rsidR="00D93329" w:rsidRPr="000C49A6" w:rsidRDefault="00D93329" w:rsidP="00D93329">
      <w:pPr>
        <w:tabs>
          <w:tab w:val="left" w:pos="284"/>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САМАРСКОЙ ОБЛАСТИ</w:t>
      </w: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r w:rsidRPr="000C49A6">
        <w:rPr>
          <w:rFonts w:ascii="Times New Roman" w:eastAsia="Calibri" w:hAnsi="Times New Roman" w:cs="Times New Roman"/>
          <w:sz w:val="12"/>
          <w:szCs w:val="12"/>
        </w:rPr>
        <w:t>РЕШЕНИЕ</w:t>
      </w: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r w:rsidRPr="000C49A6">
        <w:rPr>
          <w:rFonts w:ascii="Times New Roman" w:eastAsia="Calibri" w:hAnsi="Times New Roman" w:cs="Times New Roman"/>
          <w:sz w:val="12"/>
          <w:szCs w:val="12"/>
        </w:rPr>
        <w:t xml:space="preserve">05 декабря 2024г.                                                                                                                                                                                       </w:t>
      </w:r>
      <w:r>
        <w:rPr>
          <w:rFonts w:ascii="Times New Roman" w:eastAsia="Calibri" w:hAnsi="Times New Roman" w:cs="Times New Roman"/>
          <w:sz w:val="12"/>
          <w:szCs w:val="12"/>
        </w:rPr>
        <w:t xml:space="preserve">                  </w:t>
      </w:r>
      <w:r w:rsidR="00D459B9">
        <w:rPr>
          <w:rFonts w:ascii="Times New Roman" w:eastAsia="Calibri" w:hAnsi="Times New Roman" w:cs="Times New Roman"/>
          <w:sz w:val="12"/>
          <w:szCs w:val="12"/>
        </w:rPr>
        <w:t xml:space="preserve">           №27</w:t>
      </w:r>
    </w:p>
    <w:p w:rsidR="009C7D25" w:rsidRDefault="009C7D25" w:rsidP="009C7D25">
      <w:pPr>
        <w:tabs>
          <w:tab w:val="left" w:pos="284"/>
        </w:tabs>
        <w:spacing w:after="0" w:line="240" w:lineRule="auto"/>
        <w:jc w:val="center"/>
        <w:rPr>
          <w:rFonts w:ascii="Times New Roman" w:eastAsia="Calibri" w:hAnsi="Times New Roman" w:cs="Times New Roman"/>
          <w:b/>
          <w:sz w:val="12"/>
          <w:szCs w:val="12"/>
        </w:rPr>
      </w:pPr>
      <w:r w:rsidRPr="009C7D25">
        <w:rPr>
          <w:rFonts w:ascii="Times New Roman" w:eastAsia="Calibri" w:hAnsi="Times New Roman" w:cs="Times New Roman"/>
          <w:b/>
          <w:sz w:val="12"/>
          <w:szCs w:val="12"/>
        </w:rPr>
        <w:t>Об утверждении схемы одномандатных избирательных округов для проведения выборов депутатов Собрания представителей</w:t>
      </w:r>
    </w:p>
    <w:p w:rsidR="009C7D25" w:rsidRDefault="009C7D25" w:rsidP="009C7D25">
      <w:pPr>
        <w:tabs>
          <w:tab w:val="left" w:pos="284"/>
        </w:tabs>
        <w:spacing w:after="0" w:line="240" w:lineRule="auto"/>
        <w:jc w:val="center"/>
        <w:rPr>
          <w:rFonts w:ascii="Times New Roman" w:eastAsia="Calibri" w:hAnsi="Times New Roman" w:cs="Times New Roman"/>
          <w:b/>
          <w:i/>
          <w:sz w:val="12"/>
          <w:szCs w:val="12"/>
        </w:rPr>
      </w:pPr>
      <w:r w:rsidRPr="009C7D25">
        <w:rPr>
          <w:rFonts w:ascii="Times New Roman" w:eastAsia="Calibri" w:hAnsi="Times New Roman" w:cs="Times New Roman"/>
          <w:b/>
          <w:sz w:val="12"/>
          <w:szCs w:val="12"/>
        </w:rPr>
        <w:lastRenderedPageBreak/>
        <w:t xml:space="preserve"> сельского поселения Серноводск муниципального района Сергиевский Самарской области</w:t>
      </w:r>
    </w:p>
    <w:p w:rsidR="009C7D25" w:rsidRPr="009C7D25" w:rsidRDefault="009C7D25" w:rsidP="009C7D25">
      <w:pPr>
        <w:tabs>
          <w:tab w:val="left" w:pos="284"/>
        </w:tabs>
        <w:spacing w:after="0" w:line="240" w:lineRule="auto"/>
        <w:jc w:val="right"/>
        <w:rPr>
          <w:rFonts w:ascii="Times New Roman" w:eastAsia="Calibri" w:hAnsi="Times New Roman" w:cs="Times New Roman"/>
          <w:b/>
          <w:sz w:val="12"/>
          <w:szCs w:val="12"/>
        </w:rPr>
      </w:pPr>
    </w:p>
    <w:p w:rsidR="009C7D25" w:rsidRPr="009C7D25" w:rsidRDefault="009C7D25" w:rsidP="009C7D25">
      <w:pPr>
        <w:tabs>
          <w:tab w:val="left" w:pos="284"/>
        </w:tabs>
        <w:spacing w:after="0" w:line="240" w:lineRule="auto"/>
        <w:ind w:firstLine="284"/>
        <w:jc w:val="both"/>
        <w:rPr>
          <w:rFonts w:ascii="Times New Roman" w:eastAsia="Calibri" w:hAnsi="Times New Roman" w:cs="Times New Roman"/>
          <w:sz w:val="12"/>
          <w:szCs w:val="12"/>
        </w:rPr>
      </w:pPr>
      <w:proofErr w:type="gramStart"/>
      <w:r w:rsidRPr="009C7D25">
        <w:rPr>
          <w:rFonts w:ascii="Times New Roman" w:eastAsia="Calibri" w:hAnsi="Times New Roman" w:cs="Times New Roman"/>
          <w:sz w:val="12"/>
          <w:szCs w:val="12"/>
        </w:rPr>
        <w:t>В соответствии со статьей 18 Федерального закона от 12.06.2002 № 67-ФЗ «Об основных гарантиях избирательных прав и права на участие в референдуме граждан Российской Федерации», статьей 18 Закона Самарской области от 31.12.2019 № 142-ГД «О выборах депутатов представительных органов муниципальных образований Самарской области», Уставом сельского поселения Серноводск муниципального района Сергиевский Самарской области,</w:t>
      </w:r>
      <w:r>
        <w:rPr>
          <w:rFonts w:ascii="Times New Roman" w:eastAsia="Calibri" w:hAnsi="Times New Roman" w:cs="Times New Roman"/>
          <w:sz w:val="12"/>
          <w:szCs w:val="12"/>
        </w:rPr>
        <w:t xml:space="preserve"> </w:t>
      </w:r>
      <w:r w:rsidRPr="009C7D25">
        <w:rPr>
          <w:rFonts w:ascii="Times New Roman" w:eastAsia="Calibri" w:hAnsi="Times New Roman" w:cs="Times New Roman"/>
          <w:sz w:val="12"/>
          <w:szCs w:val="12"/>
        </w:rPr>
        <w:t>Собрание Представителей сельского поселения Серноводск муниципального района Сергиевский Самарской области</w:t>
      </w:r>
      <w:proofErr w:type="gramEnd"/>
    </w:p>
    <w:p w:rsidR="009C7D25" w:rsidRPr="009C7D25" w:rsidRDefault="009C7D25" w:rsidP="009C7D25">
      <w:pPr>
        <w:tabs>
          <w:tab w:val="left" w:pos="284"/>
        </w:tabs>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b/>
          <w:sz w:val="12"/>
          <w:szCs w:val="12"/>
        </w:rPr>
        <w:t>РЕШИЛО</w:t>
      </w:r>
      <w:r w:rsidRPr="009C7D25">
        <w:rPr>
          <w:rFonts w:ascii="Times New Roman" w:eastAsia="Calibri" w:hAnsi="Times New Roman" w:cs="Times New Roman"/>
          <w:sz w:val="12"/>
          <w:szCs w:val="12"/>
        </w:rPr>
        <w:t>:</w:t>
      </w:r>
    </w:p>
    <w:p w:rsidR="009C7D25" w:rsidRPr="009C7D25" w:rsidRDefault="009C7D25" w:rsidP="009C7D25">
      <w:pPr>
        <w:tabs>
          <w:tab w:val="left" w:pos="284"/>
        </w:tabs>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 xml:space="preserve">1. Утвердить схему одномандатных избирательных округов для проведения </w:t>
      </w:r>
      <w:proofErr w:type="gramStart"/>
      <w:r w:rsidRPr="009C7D25">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9C7D25">
        <w:rPr>
          <w:rFonts w:ascii="Times New Roman" w:eastAsia="Calibri" w:hAnsi="Times New Roman" w:cs="Times New Roman"/>
          <w:sz w:val="12"/>
          <w:szCs w:val="12"/>
        </w:rPr>
        <w:t xml:space="preserve"> Серноводск муниципального района Сергиевский Самарской области, включающую:</w:t>
      </w:r>
    </w:p>
    <w:p w:rsidR="009C7D25" w:rsidRPr="009C7D25" w:rsidRDefault="009C7D25" w:rsidP="009C7D25">
      <w:pPr>
        <w:tabs>
          <w:tab w:val="left" w:pos="284"/>
        </w:tabs>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 xml:space="preserve">1.1. Описание схемы одномандатных избирательных округов для проведения </w:t>
      </w:r>
      <w:proofErr w:type="gramStart"/>
      <w:r w:rsidRPr="009C7D25">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9C7D25">
        <w:rPr>
          <w:rFonts w:ascii="Times New Roman" w:eastAsia="Calibri" w:hAnsi="Times New Roman" w:cs="Times New Roman"/>
          <w:sz w:val="12"/>
          <w:szCs w:val="12"/>
        </w:rPr>
        <w:t xml:space="preserve"> Серноводск муниципального района Сергиевский Самарской области согласно приложению № 1 к настоящему Решению.</w:t>
      </w:r>
    </w:p>
    <w:p w:rsidR="009C7D25" w:rsidRPr="009C7D25" w:rsidRDefault="009C7D25" w:rsidP="009C7D25">
      <w:pPr>
        <w:tabs>
          <w:tab w:val="left" w:pos="284"/>
        </w:tabs>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 xml:space="preserve">1.2. Графическое изображение схемы одномандатных избирательных округов для проведения </w:t>
      </w:r>
      <w:proofErr w:type="gramStart"/>
      <w:r w:rsidRPr="009C7D25">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9C7D25">
        <w:rPr>
          <w:rFonts w:ascii="Times New Roman" w:eastAsia="Calibri" w:hAnsi="Times New Roman" w:cs="Times New Roman"/>
          <w:sz w:val="12"/>
          <w:szCs w:val="12"/>
        </w:rPr>
        <w:t xml:space="preserve"> Серноводск муниципального района Сергиевский Самарской области согласно приложению № 2 к настоящему Решению.</w:t>
      </w:r>
    </w:p>
    <w:p w:rsidR="009C7D25" w:rsidRPr="009C7D25" w:rsidRDefault="009C7D25" w:rsidP="009C7D25">
      <w:pPr>
        <w:tabs>
          <w:tab w:val="left" w:pos="284"/>
        </w:tabs>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2. Опубликовать настоящее Решение в газете «Сергиевский вестник».</w:t>
      </w:r>
    </w:p>
    <w:p w:rsidR="009C7D25" w:rsidRPr="009C7D25" w:rsidRDefault="009C7D25" w:rsidP="009C7D25">
      <w:pPr>
        <w:tabs>
          <w:tab w:val="left" w:pos="284"/>
        </w:tabs>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D459B9" w:rsidRPr="00D459B9" w:rsidRDefault="00D459B9" w:rsidP="00D459B9">
      <w:pPr>
        <w:tabs>
          <w:tab w:val="left" w:pos="284"/>
        </w:tabs>
        <w:spacing w:after="0" w:line="240" w:lineRule="auto"/>
        <w:jc w:val="right"/>
        <w:rPr>
          <w:rFonts w:ascii="Times New Roman" w:eastAsia="Calibri" w:hAnsi="Times New Roman" w:cs="Times New Roman"/>
          <w:sz w:val="12"/>
          <w:szCs w:val="12"/>
        </w:rPr>
      </w:pPr>
      <w:r w:rsidRPr="00D459B9">
        <w:rPr>
          <w:rFonts w:ascii="Times New Roman" w:eastAsia="Calibri" w:hAnsi="Times New Roman" w:cs="Times New Roman"/>
          <w:sz w:val="12"/>
          <w:szCs w:val="12"/>
        </w:rPr>
        <w:t>Председатель Собрания Представителей сельского поселения Серноводск</w:t>
      </w:r>
    </w:p>
    <w:p w:rsidR="00D459B9" w:rsidRDefault="00D459B9" w:rsidP="00D459B9">
      <w:pPr>
        <w:tabs>
          <w:tab w:val="left" w:pos="284"/>
        </w:tabs>
        <w:spacing w:after="0" w:line="240" w:lineRule="auto"/>
        <w:jc w:val="right"/>
        <w:rPr>
          <w:rFonts w:ascii="Times New Roman" w:eastAsia="Calibri" w:hAnsi="Times New Roman" w:cs="Times New Roman"/>
          <w:sz w:val="12"/>
          <w:szCs w:val="12"/>
        </w:rPr>
      </w:pPr>
      <w:r w:rsidRPr="00D459B9">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D459B9">
        <w:rPr>
          <w:rFonts w:ascii="Times New Roman" w:eastAsia="Calibri" w:hAnsi="Times New Roman" w:cs="Times New Roman"/>
          <w:sz w:val="12"/>
          <w:szCs w:val="12"/>
        </w:rPr>
        <w:t>Самарской области</w:t>
      </w:r>
    </w:p>
    <w:p w:rsidR="00D459B9" w:rsidRPr="00D459B9" w:rsidRDefault="00D459B9" w:rsidP="00D459B9">
      <w:pPr>
        <w:tabs>
          <w:tab w:val="left" w:pos="284"/>
        </w:tabs>
        <w:spacing w:after="0" w:line="240" w:lineRule="auto"/>
        <w:jc w:val="right"/>
        <w:rPr>
          <w:rFonts w:ascii="Times New Roman" w:eastAsia="Calibri" w:hAnsi="Times New Roman" w:cs="Times New Roman"/>
          <w:sz w:val="12"/>
          <w:szCs w:val="12"/>
        </w:rPr>
      </w:pPr>
      <w:r w:rsidRPr="00D459B9">
        <w:rPr>
          <w:rFonts w:ascii="Times New Roman" w:eastAsia="Calibri" w:hAnsi="Times New Roman" w:cs="Times New Roman"/>
          <w:sz w:val="12"/>
          <w:szCs w:val="12"/>
        </w:rPr>
        <w:t xml:space="preserve">Н.Ю. </w:t>
      </w:r>
      <w:proofErr w:type="spellStart"/>
      <w:r w:rsidRPr="00D459B9">
        <w:rPr>
          <w:rFonts w:ascii="Times New Roman" w:eastAsia="Calibri" w:hAnsi="Times New Roman" w:cs="Times New Roman"/>
          <w:sz w:val="12"/>
          <w:szCs w:val="12"/>
        </w:rPr>
        <w:t>Саломасова</w:t>
      </w:r>
      <w:proofErr w:type="spellEnd"/>
    </w:p>
    <w:p w:rsidR="00D459B9" w:rsidRPr="00D459B9" w:rsidRDefault="00D459B9" w:rsidP="00D459B9">
      <w:pPr>
        <w:tabs>
          <w:tab w:val="left" w:pos="284"/>
        </w:tabs>
        <w:spacing w:after="0" w:line="240" w:lineRule="auto"/>
        <w:jc w:val="right"/>
        <w:rPr>
          <w:rFonts w:ascii="Times New Roman" w:eastAsia="Calibri" w:hAnsi="Times New Roman" w:cs="Times New Roman"/>
          <w:sz w:val="12"/>
          <w:szCs w:val="12"/>
        </w:rPr>
      </w:pPr>
    </w:p>
    <w:p w:rsidR="00D459B9" w:rsidRPr="00D459B9" w:rsidRDefault="00D459B9" w:rsidP="00D459B9">
      <w:pPr>
        <w:tabs>
          <w:tab w:val="left" w:pos="284"/>
        </w:tabs>
        <w:spacing w:after="0" w:line="240" w:lineRule="auto"/>
        <w:jc w:val="right"/>
        <w:rPr>
          <w:rFonts w:ascii="Times New Roman" w:eastAsia="Calibri" w:hAnsi="Times New Roman" w:cs="Times New Roman"/>
          <w:sz w:val="12"/>
          <w:szCs w:val="12"/>
        </w:rPr>
      </w:pPr>
      <w:r w:rsidRPr="00D459B9">
        <w:rPr>
          <w:rFonts w:ascii="Times New Roman" w:eastAsia="Calibri" w:hAnsi="Times New Roman" w:cs="Times New Roman"/>
          <w:sz w:val="12"/>
          <w:szCs w:val="12"/>
        </w:rPr>
        <w:t>Глава сельского поселения Серноводск</w:t>
      </w:r>
    </w:p>
    <w:p w:rsidR="00D459B9" w:rsidRDefault="00D459B9" w:rsidP="00D459B9">
      <w:pPr>
        <w:tabs>
          <w:tab w:val="left" w:pos="284"/>
        </w:tabs>
        <w:spacing w:after="0" w:line="240" w:lineRule="auto"/>
        <w:jc w:val="right"/>
        <w:rPr>
          <w:rFonts w:ascii="Times New Roman" w:eastAsia="Calibri" w:hAnsi="Times New Roman" w:cs="Times New Roman"/>
          <w:sz w:val="12"/>
          <w:szCs w:val="12"/>
        </w:rPr>
      </w:pPr>
      <w:r w:rsidRPr="00D459B9">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D459B9">
        <w:rPr>
          <w:rFonts w:ascii="Times New Roman" w:eastAsia="Calibri" w:hAnsi="Times New Roman" w:cs="Times New Roman"/>
          <w:sz w:val="12"/>
          <w:szCs w:val="12"/>
        </w:rPr>
        <w:t>Самарской области</w:t>
      </w:r>
    </w:p>
    <w:p w:rsidR="00D93329" w:rsidRPr="00C80257" w:rsidRDefault="00D459B9" w:rsidP="00D459B9">
      <w:pPr>
        <w:tabs>
          <w:tab w:val="left" w:pos="284"/>
        </w:tabs>
        <w:spacing w:after="0" w:line="240" w:lineRule="auto"/>
        <w:jc w:val="right"/>
        <w:rPr>
          <w:rFonts w:ascii="Times New Roman" w:eastAsia="Calibri" w:hAnsi="Times New Roman" w:cs="Times New Roman"/>
          <w:sz w:val="12"/>
          <w:szCs w:val="12"/>
        </w:rPr>
      </w:pPr>
      <w:r w:rsidRPr="00D459B9">
        <w:rPr>
          <w:rFonts w:ascii="Times New Roman" w:eastAsia="Calibri" w:hAnsi="Times New Roman" w:cs="Times New Roman"/>
          <w:sz w:val="12"/>
          <w:szCs w:val="12"/>
        </w:rPr>
        <w:t xml:space="preserve">В.В. </w:t>
      </w:r>
      <w:proofErr w:type="spellStart"/>
      <w:r w:rsidRPr="00D459B9">
        <w:rPr>
          <w:rFonts w:ascii="Times New Roman" w:eastAsia="Calibri" w:hAnsi="Times New Roman" w:cs="Times New Roman"/>
          <w:sz w:val="12"/>
          <w:szCs w:val="12"/>
        </w:rPr>
        <w:t>Тулгаев</w:t>
      </w:r>
      <w:proofErr w:type="spellEnd"/>
    </w:p>
    <w:p w:rsidR="00D93329" w:rsidRPr="00C80257" w:rsidRDefault="00D93329" w:rsidP="00D93329">
      <w:pPr>
        <w:tabs>
          <w:tab w:val="left" w:pos="284"/>
        </w:tabs>
        <w:spacing w:after="0" w:line="240" w:lineRule="auto"/>
        <w:jc w:val="both"/>
        <w:rPr>
          <w:rFonts w:ascii="Times New Roman" w:eastAsia="Calibri" w:hAnsi="Times New Roman" w:cs="Times New Roman"/>
          <w:sz w:val="12"/>
          <w:szCs w:val="12"/>
        </w:rPr>
      </w:pPr>
    </w:p>
    <w:p w:rsidR="00D93329" w:rsidRPr="000C49A6" w:rsidRDefault="00D93329" w:rsidP="00D93329">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 xml:space="preserve">к решению Собрания Представителей сельского поселения </w:t>
      </w:r>
      <w:r w:rsidR="00D459B9" w:rsidRPr="00D459B9">
        <w:rPr>
          <w:rFonts w:ascii="Times New Roman" w:eastAsia="Calibri" w:hAnsi="Times New Roman" w:cs="Times New Roman"/>
          <w:i/>
          <w:sz w:val="12"/>
          <w:szCs w:val="12"/>
        </w:rPr>
        <w:t>Серноводск</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муниципального района Сергиевский Самарской области</w:t>
      </w:r>
    </w:p>
    <w:p w:rsidR="00D93329" w:rsidRPr="000C49A6" w:rsidRDefault="00D93329" w:rsidP="00D93329">
      <w:pPr>
        <w:tabs>
          <w:tab w:val="left" w:pos="284"/>
        </w:tabs>
        <w:spacing w:after="0" w:line="240" w:lineRule="auto"/>
        <w:jc w:val="right"/>
        <w:rPr>
          <w:rFonts w:ascii="Times New Roman" w:eastAsia="Calibri" w:hAnsi="Times New Roman" w:cs="Times New Roman"/>
          <w:sz w:val="12"/>
          <w:szCs w:val="12"/>
        </w:rPr>
      </w:pPr>
      <w:r w:rsidRPr="000C49A6">
        <w:rPr>
          <w:rFonts w:ascii="Times New Roman" w:eastAsia="Calibri" w:hAnsi="Times New Roman" w:cs="Times New Roman"/>
          <w:i/>
          <w:sz w:val="12"/>
          <w:szCs w:val="12"/>
        </w:rPr>
        <w:t>№</w:t>
      </w:r>
      <w:r w:rsidR="00D459B9">
        <w:rPr>
          <w:rFonts w:ascii="Times New Roman" w:eastAsia="Calibri" w:hAnsi="Times New Roman" w:cs="Times New Roman"/>
          <w:i/>
          <w:sz w:val="12"/>
          <w:szCs w:val="12"/>
        </w:rPr>
        <w:t>27</w:t>
      </w:r>
      <w:r w:rsidRPr="000C49A6">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05</w:t>
      </w:r>
      <w:r w:rsidRPr="000C49A6">
        <w:rPr>
          <w:rFonts w:ascii="Times New Roman" w:eastAsia="Calibri" w:hAnsi="Times New Roman" w:cs="Times New Roman"/>
          <w:i/>
          <w:sz w:val="12"/>
          <w:szCs w:val="12"/>
        </w:rPr>
        <w:t>” декабря 2024 г.</w:t>
      </w:r>
    </w:p>
    <w:p w:rsidR="009C7D25" w:rsidRDefault="009C7D25" w:rsidP="009C7D25">
      <w:pPr>
        <w:spacing w:after="0" w:line="240" w:lineRule="auto"/>
        <w:jc w:val="center"/>
        <w:rPr>
          <w:rFonts w:ascii="Times New Roman" w:eastAsia="Calibri" w:hAnsi="Times New Roman" w:cs="Times New Roman"/>
          <w:b/>
          <w:sz w:val="12"/>
          <w:szCs w:val="12"/>
        </w:rPr>
      </w:pPr>
      <w:r w:rsidRPr="009C7D25">
        <w:rPr>
          <w:rFonts w:ascii="Times New Roman" w:eastAsia="Calibri" w:hAnsi="Times New Roman" w:cs="Times New Roman"/>
          <w:b/>
          <w:sz w:val="12"/>
          <w:szCs w:val="12"/>
        </w:rPr>
        <w:t>Схема одномандатных избирательных округов для проведения выборов депутатов Собрания представителей</w:t>
      </w:r>
    </w:p>
    <w:p w:rsidR="009C7D25" w:rsidRPr="009C7D25" w:rsidRDefault="009C7D25" w:rsidP="009C7D25">
      <w:pPr>
        <w:spacing w:after="0" w:line="240" w:lineRule="auto"/>
        <w:jc w:val="center"/>
        <w:rPr>
          <w:rFonts w:ascii="Times New Roman" w:eastAsia="Calibri" w:hAnsi="Times New Roman" w:cs="Times New Roman"/>
          <w:b/>
          <w:sz w:val="12"/>
          <w:szCs w:val="12"/>
        </w:rPr>
      </w:pPr>
      <w:r w:rsidRPr="009C7D25">
        <w:rPr>
          <w:rFonts w:ascii="Times New Roman" w:eastAsia="Calibri" w:hAnsi="Times New Roman" w:cs="Times New Roman"/>
          <w:b/>
          <w:sz w:val="12"/>
          <w:szCs w:val="12"/>
        </w:rPr>
        <w:t xml:space="preserve"> сельского поселения Серноводск муниципального района Сергиевский Самарской области</w:t>
      </w:r>
    </w:p>
    <w:p w:rsidR="009C7D25" w:rsidRPr="009C7D25" w:rsidRDefault="009C7D25" w:rsidP="009C7D25">
      <w:pPr>
        <w:spacing w:after="0" w:line="240" w:lineRule="auto"/>
        <w:jc w:val="right"/>
        <w:rPr>
          <w:rFonts w:ascii="Times New Roman" w:eastAsia="Calibri" w:hAnsi="Times New Roman" w:cs="Times New Roman"/>
          <w:b/>
          <w:sz w:val="12"/>
          <w:szCs w:val="12"/>
        </w:rPr>
      </w:pP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Одномандатный избирательный округ № 1</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Поселок Серноводск: ул. Гагарина (дома №№ 2, 4, 5, 6, 7, 9, 11), ул. Калинина (чётная сторона от дома № 34, нечётная сторона от дома № 43) ул. Первомайская, ул. Рабочая.</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Число избирателей в округе – 253.</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Одномандатный избирательный округ № 2</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Поселок Серноводск: ул. Гагарина (нечётная сторона от дома № 13), ул. К. Маркса (нечётная сторона от дома № 35, чётная сторона от дома № 28), ул. М. Горького, ул. Полевая.</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Число избирателей в округе – 245.</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Одномандатный избирательный округ № 3</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Поселок Серноводск: ул. Гагарина (дом № 14А), ул. Калинина (дома №№24, 24А, 26, 26А, 28А, 31А, 31Б, 33А).</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Число избирателей в округе – 256.</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Одномандатный избирательный округ № 4</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Поселок Серноводск: ул. Калинина (нечётная сторона по дом № 39, чётная сторона по дом № 16, дом № 28), ул. К. Маркса (нечётная сторона по дом № 19, чётная сторона по дом № 18), ул. Московская (по дом № 14), ул. Советская (дом № 77).</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Число избирателей в округе – 237.</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Одномандатный избирательный округ № 5</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Поселок Серноводск: ул. Гагарина (чётная сторона от дома № 22), ул. Калинина (дома № 20, 22, 24А), ул. К. Маркса (дома №№ 20, 22, 24), ул. Октябрьская (нечётная сторона, чётная сторона по дом № 28), ул. Революции (дом № 84), ул. Советская (дома №№ 93, 106, 108, 110).</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Число избирателей в округе – 235.</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Одномандатный избирательный округ № 6</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proofErr w:type="gramStart"/>
      <w:r w:rsidRPr="009C7D25">
        <w:rPr>
          <w:rFonts w:ascii="Times New Roman" w:eastAsia="Calibri" w:hAnsi="Times New Roman" w:cs="Times New Roman"/>
          <w:sz w:val="12"/>
          <w:szCs w:val="12"/>
        </w:rPr>
        <w:t>Поселок Серноводск: ул. Восточная, ул. Комсомольская, ул. Лесная, ул. Московская (нечётная сторона от дома № 15 по дом № 53), ул. Нагорная, ул. Октябрьская (чётная сторона от дома № 30), ул. Революции (чётная сторона от дома № 66 по дом № 80, нечётная сторона от дома № 69 по дом № 75), ул. Советская (дома №№ 81, 83, 85, 87, 100).</w:t>
      </w:r>
      <w:proofErr w:type="gramEnd"/>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Число избирателей в округе – 251.</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Одномандатный избирательный округ № 7</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Поселок Красноярка: ул. Луговая.</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proofErr w:type="gramStart"/>
      <w:r w:rsidRPr="009C7D25">
        <w:rPr>
          <w:rFonts w:ascii="Times New Roman" w:eastAsia="Calibri" w:hAnsi="Times New Roman" w:cs="Times New Roman"/>
          <w:sz w:val="12"/>
          <w:szCs w:val="12"/>
        </w:rPr>
        <w:t>Поселок Серноводск: ул. Вокзальная, ул. Комарова (нечётная сторона от дома № 43, чётная сторона от дома № 66), ул. Луначарского, ул. Московская (чётная сторона от дома № 20), ул. Революции (чётная сторона от дома № 42 по дом № 54, нечётная сторона от дома № 59 по дом № 65), ул. Советская (чётная сторона от дома № 76 по дом № 96).</w:t>
      </w:r>
      <w:proofErr w:type="gramEnd"/>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Число избирателей в округе – 255.</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Одномандатный избирательный округ № 8</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Поселок Серноводск: ул. Кирова (дома №№ 1, 2, 4, 8), ул. Куйбышева (дом № 2), ул. Ленина (дома №№ 1, 3, 6), ул. Парковая, ул. Революции (дом № 53), ул. Советская (нечётная сторона от дома № 31 по дом № 59, чётная сторона от дома № 44 по дом № 62), Территория парка.</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Число избирателей в округе – 252.</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Одномандатный избирательный округ № 9</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proofErr w:type="gramStart"/>
      <w:r w:rsidRPr="009C7D25">
        <w:rPr>
          <w:rFonts w:ascii="Times New Roman" w:eastAsia="Calibri" w:hAnsi="Times New Roman" w:cs="Times New Roman"/>
          <w:sz w:val="12"/>
          <w:szCs w:val="12"/>
        </w:rPr>
        <w:lastRenderedPageBreak/>
        <w:t>Поселок Серноводск: ул. Кирова (нечётная сторона от дома № 3), ул. Комарова (нечётная сторона от дома № 29 по дом № 37, чётная сторона от дома № 42 по дом № 64), ул. Куйбышева (нечётная сторона от дома № 3, чётная сторона от дома № 4), ул. Ленина (нечётная сторона от дома № 9, чётная сторона от дома № 8), ул. Революции (нечётная сторона от дома № 21 по дом</w:t>
      </w:r>
      <w:proofErr w:type="gramEnd"/>
      <w:r w:rsidRPr="009C7D25">
        <w:rPr>
          <w:rFonts w:ascii="Times New Roman" w:eastAsia="Calibri" w:hAnsi="Times New Roman" w:cs="Times New Roman"/>
          <w:sz w:val="12"/>
          <w:szCs w:val="12"/>
        </w:rPr>
        <w:t xml:space="preserve"> № </w:t>
      </w:r>
      <w:proofErr w:type="gramStart"/>
      <w:r w:rsidRPr="009C7D25">
        <w:rPr>
          <w:rFonts w:ascii="Times New Roman" w:eastAsia="Calibri" w:hAnsi="Times New Roman" w:cs="Times New Roman"/>
          <w:sz w:val="12"/>
          <w:szCs w:val="12"/>
        </w:rPr>
        <w:t>49, чётная сторона от дома № 22 по дом № 38), ул. Степная (нечётная сторона от дома № 13, чётная сторона), ул. Чапаева (нечётная сторона от дома № 21, чётная сторона от дома № 20).</w:t>
      </w:r>
      <w:proofErr w:type="gramEnd"/>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Число избирателей в округе – 261.</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Одномандатный избирательный округ № 10</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proofErr w:type="gramStart"/>
      <w:r w:rsidRPr="009C7D25">
        <w:rPr>
          <w:rFonts w:ascii="Times New Roman" w:eastAsia="Calibri" w:hAnsi="Times New Roman" w:cs="Times New Roman"/>
          <w:sz w:val="12"/>
          <w:szCs w:val="12"/>
        </w:rPr>
        <w:t>Поселок Серноводск: ул. Кирова (чётная сторона от дома № 10), ул. Комарова (нечётная сторона по дом № 27, чётная сторона по дом № 40), ул. Серная, ул. Степная (нечётная сторона по дом № 11), ул. Революции (нечётная сторона по дом № 17, чётная сторона по дом № 16), ул. Советская (нечётная сторона по дом № 29, чётная сторона по дом № 42), ул. Чапаева (чётная сторона по дом</w:t>
      </w:r>
      <w:proofErr w:type="gramEnd"/>
      <w:r w:rsidRPr="009C7D25">
        <w:rPr>
          <w:rFonts w:ascii="Times New Roman" w:eastAsia="Calibri" w:hAnsi="Times New Roman" w:cs="Times New Roman"/>
          <w:sz w:val="12"/>
          <w:szCs w:val="12"/>
        </w:rPr>
        <w:t xml:space="preserve"> № </w:t>
      </w:r>
      <w:proofErr w:type="gramStart"/>
      <w:r w:rsidRPr="009C7D25">
        <w:rPr>
          <w:rFonts w:ascii="Times New Roman" w:eastAsia="Calibri" w:hAnsi="Times New Roman" w:cs="Times New Roman"/>
          <w:sz w:val="12"/>
          <w:szCs w:val="12"/>
        </w:rPr>
        <w:t>16, нечётная сторона по дом № 17).</w:t>
      </w:r>
      <w:proofErr w:type="gramEnd"/>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Число избирателей в округе – 234.</w:t>
      </w:r>
    </w:p>
    <w:p w:rsidR="00D93329" w:rsidRPr="000C49A6" w:rsidRDefault="00D93329" w:rsidP="00D93329">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 xml:space="preserve">к решению Собрания Представителей сельского поселения </w:t>
      </w:r>
      <w:r w:rsidR="00D459B9" w:rsidRPr="00D459B9">
        <w:rPr>
          <w:rFonts w:ascii="Times New Roman" w:eastAsia="Calibri" w:hAnsi="Times New Roman" w:cs="Times New Roman"/>
          <w:i/>
          <w:sz w:val="12"/>
          <w:szCs w:val="12"/>
        </w:rPr>
        <w:t>Серноводск</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муниципального района Сергиевский Самарской области</w:t>
      </w:r>
    </w:p>
    <w:p w:rsidR="00D93329" w:rsidRPr="000C49A6" w:rsidRDefault="00D93329" w:rsidP="00D93329">
      <w:pPr>
        <w:tabs>
          <w:tab w:val="left" w:pos="284"/>
        </w:tabs>
        <w:spacing w:after="0" w:line="240" w:lineRule="auto"/>
        <w:jc w:val="right"/>
        <w:rPr>
          <w:rFonts w:ascii="Times New Roman" w:eastAsia="Calibri" w:hAnsi="Times New Roman" w:cs="Times New Roman"/>
          <w:sz w:val="12"/>
          <w:szCs w:val="12"/>
        </w:rPr>
      </w:pPr>
      <w:r w:rsidRPr="000C49A6">
        <w:rPr>
          <w:rFonts w:ascii="Times New Roman" w:eastAsia="Calibri" w:hAnsi="Times New Roman" w:cs="Times New Roman"/>
          <w:i/>
          <w:sz w:val="12"/>
          <w:szCs w:val="12"/>
        </w:rPr>
        <w:t>№</w:t>
      </w:r>
      <w:r w:rsidR="00D459B9">
        <w:rPr>
          <w:rFonts w:ascii="Times New Roman" w:eastAsia="Calibri" w:hAnsi="Times New Roman" w:cs="Times New Roman"/>
          <w:i/>
          <w:sz w:val="12"/>
          <w:szCs w:val="12"/>
        </w:rPr>
        <w:t>27</w:t>
      </w:r>
      <w:r w:rsidRPr="000C49A6">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05</w:t>
      </w:r>
      <w:r w:rsidRPr="000C49A6">
        <w:rPr>
          <w:rFonts w:ascii="Times New Roman" w:eastAsia="Calibri" w:hAnsi="Times New Roman" w:cs="Times New Roman"/>
          <w:i/>
          <w:sz w:val="12"/>
          <w:szCs w:val="12"/>
        </w:rPr>
        <w:t>” декабря 2024 г.</w:t>
      </w:r>
    </w:p>
    <w:p w:rsidR="00D459B9" w:rsidRPr="00D459B9" w:rsidRDefault="00D459B9" w:rsidP="00D459B9">
      <w:pPr>
        <w:tabs>
          <w:tab w:val="left" w:pos="284"/>
        </w:tabs>
        <w:spacing w:after="0" w:line="240" w:lineRule="auto"/>
        <w:jc w:val="center"/>
        <w:rPr>
          <w:rFonts w:ascii="Times New Roman" w:eastAsia="Calibri" w:hAnsi="Times New Roman" w:cs="Times New Roman"/>
          <w:b/>
          <w:sz w:val="12"/>
          <w:szCs w:val="12"/>
        </w:rPr>
      </w:pPr>
      <w:r w:rsidRPr="00D459B9">
        <w:rPr>
          <w:rFonts w:ascii="Times New Roman" w:eastAsia="Calibri" w:hAnsi="Times New Roman" w:cs="Times New Roman"/>
          <w:b/>
          <w:bCs/>
          <w:sz w:val="12"/>
          <w:szCs w:val="12"/>
        </w:rPr>
        <w:t xml:space="preserve">Графическое изображение схемы одномандатных избирательных округов для проведения </w:t>
      </w:r>
      <w:proofErr w:type="gramStart"/>
      <w:r w:rsidRPr="00D459B9">
        <w:rPr>
          <w:rFonts w:ascii="Times New Roman" w:eastAsia="Calibri" w:hAnsi="Times New Roman" w:cs="Times New Roman"/>
          <w:b/>
          <w:bCs/>
          <w:sz w:val="12"/>
          <w:szCs w:val="12"/>
        </w:rPr>
        <w:t xml:space="preserve">выборов депутатов Собрания </w:t>
      </w:r>
      <w:r w:rsidRPr="00D459B9">
        <w:rPr>
          <w:rFonts w:ascii="Times New Roman" w:eastAsia="Calibri" w:hAnsi="Times New Roman" w:cs="Times New Roman"/>
          <w:b/>
          <w:sz w:val="12"/>
          <w:szCs w:val="12"/>
        </w:rPr>
        <w:t>представителей сельского поселения</w:t>
      </w:r>
      <w:proofErr w:type="gramEnd"/>
      <w:r w:rsidRPr="00D459B9">
        <w:rPr>
          <w:rFonts w:ascii="Times New Roman" w:eastAsia="Calibri" w:hAnsi="Times New Roman" w:cs="Times New Roman"/>
          <w:b/>
          <w:sz w:val="12"/>
          <w:szCs w:val="12"/>
        </w:rPr>
        <w:t xml:space="preserve"> Серноводск муниципального района Сергиевский Самарской области</w:t>
      </w:r>
    </w:p>
    <w:p w:rsidR="00C80257" w:rsidRPr="00C80257" w:rsidRDefault="00D459B9" w:rsidP="00D459B9">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1693628" cy="2117035"/>
            <wp:effectExtent l="0" t="0" r="0" b="0"/>
            <wp:docPr id="21" name="Рисунок 21"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Pictures\Новый рисунок.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95025" cy="2118781"/>
                    </a:xfrm>
                    <a:prstGeom prst="rect">
                      <a:avLst/>
                    </a:prstGeom>
                    <a:noFill/>
                    <a:ln>
                      <a:noFill/>
                    </a:ln>
                  </pic:spPr>
                </pic:pic>
              </a:graphicData>
            </a:graphic>
          </wp:inline>
        </w:drawing>
      </w:r>
    </w:p>
    <w:p w:rsidR="00C80257" w:rsidRPr="00C80257" w:rsidRDefault="00C80257" w:rsidP="00C80257">
      <w:pPr>
        <w:tabs>
          <w:tab w:val="left" w:pos="284"/>
        </w:tabs>
        <w:spacing w:after="0" w:line="240" w:lineRule="auto"/>
        <w:jc w:val="both"/>
        <w:rPr>
          <w:rFonts w:ascii="Times New Roman" w:eastAsia="Calibri" w:hAnsi="Times New Roman" w:cs="Times New Roman"/>
          <w:sz w:val="12"/>
          <w:szCs w:val="12"/>
        </w:rPr>
      </w:pP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СОБРАНИЕ ПРЕДСТАВИТЕЛЕЙ</w:t>
      </w: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СУРГУТ</w:t>
      </w: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МУНИЦИПАЛЬНОГО РАЙОНА СЕРГИЕВСКИЙ</w:t>
      </w:r>
    </w:p>
    <w:p w:rsidR="00D93329" w:rsidRPr="000C49A6" w:rsidRDefault="00D93329" w:rsidP="00D93329">
      <w:pPr>
        <w:tabs>
          <w:tab w:val="left" w:pos="284"/>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САМАРСКОЙ ОБЛАСТИ</w:t>
      </w: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r w:rsidRPr="000C49A6">
        <w:rPr>
          <w:rFonts w:ascii="Times New Roman" w:eastAsia="Calibri" w:hAnsi="Times New Roman" w:cs="Times New Roman"/>
          <w:sz w:val="12"/>
          <w:szCs w:val="12"/>
        </w:rPr>
        <w:t>РЕШЕНИЕ</w:t>
      </w: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r w:rsidRPr="000C49A6">
        <w:rPr>
          <w:rFonts w:ascii="Times New Roman" w:eastAsia="Calibri" w:hAnsi="Times New Roman" w:cs="Times New Roman"/>
          <w:sz w:val="12"/>
          <w:szCs w:val="12"/>
        </w:rPr>
        <w:t>0</w:t>
      </w:r>
      <w:r w:rsidR="00D459B9">
        <w:rPr>
          <w:rFonts w:ascii="Times New Roman" w:eastAsia="Calibri" w:hAnsi="Times New Roman" w:cs="Times New Roman"/>
          <w:sz w:val="12"/>
          <w:szCs w:val="12"/>
        </w:rPr>
        <w:t>4</w:t>
      </w:r>
      <w:r w:rsidRPr="000C49A6">
        <w:rPr>
          <w:rFonts w:ascii="Times New Roman" w:eastAsia="Calibri" w:hAnsi="Times New Roman" w:cs="Times New Roman"/>
          <w:sz w:val="12"/>
          <w:szCs w:val="12"/>
        </w:rPr>
        <w:t xml:space="preserve"> декабря 2024г.                                                                                                                                                                                       </w:t>
      </w:r>
      <w:r w:rsidR="00D459B9">
        <w:rPr>
          <w:rFonts w:ascii="Times New Roman" w:eastAsia="Calibri" w:hAnsi="Times New Roman" w:cs="Times New Roman"/>
          <w:sz w:val="12"/>
          <w:szCs w:val="12"/>
        </w:rPr>
        <w:t xml:space="preserve">                             №27</w:t>
      </w:r>
    </w:p>
    <w:p w:rsidR="00D459B9" w:rsidRDefault="00D459B9" w:rsidP="00D459B9">
      <w:pPr>
        <w:tabs>
          <w:tab w:val="left" w:pos="284"/>
        </w:tabs>
        <w:spacing w:after="0" w:line="240" w:lineRule="auto"/>
        <w:jc w:val="center"/>
        <w:rPr>
          <w:rFonts w:ascii="Times New Roman" w:eastAsia="Calibri" w:hAnsi="Times New Roman" w:cs="Times New Roman"/>
          <w:b/>
          <w:sz w:val="12"/>
          <w:szCs w:val="12"/>
        </w:rPr>
      </w:pPr>
      <w:r w:rsidRPr="00D459B9">
        <w:rPr>
          <w:rFonts w:ascii="Times New Roman" w:eastAsia="Calibri" w:hAnsi="Times New Roman" w:cs="Times New Roman"/>
          <w:b/>
          <w:sz w:val="12"/>
          <w:szCs w:val="12"/>
        </w:rPr>
        <w:t>Об утверждении схемы одномандатных избирательных округов для проведения выборов депутатов Собрания представителей</w:t>
      </w:r>
    </w:p>
    <w:p w:rsidR="00D459B9" w:rsidRPr="00D459B9" w:rsidRDefault="00D459B9" w:rsidP="00D459B9">
      <w:pPr>
        <w:tabs>
          <w:tab w:val="left" w:pos="284"/>
        </w:tabs>
        <w:spacing w:after="0" w:line="240" w:lineRule="auto"/>
        <w:jc w:val="center"/>
        <w:rPr>
          <w:rFonts w:ascii="Times New Roman" w:eastAsia="Calibri" w:hAnsi="Times New Roman" w:cs="Times New Roman"/>
          <w:b/>
          <w:sz w:val="12"/>
          <w:szCs w:val="12"/>
        </w:rPr>
      </w:pPr>
      <w:r w:rsidRPr="00D459B9">
        <w:rPr>
          <w:rFonts w:ascii="Times New Roman" w:eastAsia="Calibri" w:hAnsi="Times New Roman" w:cs="Times New Roman"/>
          <w:b/>
          <w:sz w:val="12"/>
          <w:szCs w:val="12"/>
        </w:rPr>
        <w:t xml:space="preserve"> сельского поселения Сургут муниципального района Сергиевский Самарской области</w:t>
      </w:r>
    </w:p>
    <w:p w:rsidR="00D459B9" w:rsidRPr="00D459B9" w:rsidRDefault="00D459B9" w:rsidP="00D459B9">
      <w:pPr>
        <w:tabs>
          <w:tab w:val="left" w:pos="284"/>
        </w:tabs>
        <w:spacing w:after="0" w:line="240" w:lineRule="auto"/>
        <w:jc w:val="both"/>
        <w:rPr>
          <w:rFonts w:ascii="Times New Roman" w:eastAsia="Calibri" w:hAnsi="Times New Roman" w:cs="Times New Roman"/>
          <w:sz w:val="12"/>
          <w:szCs w:val="12"/>
        </w:rPr>
      </w:pP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proofErr w:type="gramStart"/>
      <w:r w:rsidRPr="00D459B9">
        <w:rPr>
          <w:rFonts w:ascii="Times New Roman" w:eastAsia="Calibri" w:hAnsi="Times New Roman" w:cs="Times New Roman"/>
          <w:sz w:val="12"/>
          <w:szCs w:val="12"/>
        </w:rPr>
        <w:t>В соответствии со статьей 18 Федерального закона от 12.06.2002 № 67-ФЗ «Об основных гарантиях избирательных прав и права на участие в референдуме граждан Российской Федерации», статьей 18 Закона Самарской области от 31.12.2019 № 142-ГД «О выборах депутатов представительных органов муниципальных образований Самарской области», Уставом сельского поселения Сургут муниципального района Сергиевский Самарской области,</w:t>
      </w:r>
      <w:r>
        <w:rPr>
          <w:rFonts w:ascii="Times New Roman" w:eastAsia="Calibri" w:hAnsi="Times New Roman" w:cs="Times New Roman"/>
          <w:sz w:val="12"/>
          <w:szCs w:val="12"/>
        </w:rPr>
        <w:t xml:space="preserve"> </w:t>
      </w:r>
      <w:r w:rsidRPr="00D459B9">
        <w:rPr>
          <w:rFonts w:ascii="Times New Roman" w:eastAsia="Calibri" w:hAnsi="Times New Roman" w:cs="Times New Roman"/>
          <w:sz w:val="12"/>
          <w:szCs w:val="12"/>
        </w:rPr>
        <w:t>Собрание Представителей сельского поселения Сургут муниципального района Сергиевский Самарской области</w:t>
      </w:r>
      <w:proofErr w:type="gramEnd"/>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b/>
          <w:sz w:val="12"/>
          <w:szCs w:val="12"/>
        </w:rPr>
      </w:pPr>
      <w:r w:rsidRPr="00D459B9">
        <w:rPr>
          <w:rFonts w:ascii="Times New Roman" w:eastAsia="Calibri" w:hAnsi="Times New Roman" w:cs="Times New Roman"/>
          <w:b/>
          <w:sz w:val="12"/>
          <w:szCs w:val="12"/>
        </w:rPr>
        <w:t>РЕШИЛО:</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 xml:space="preserve">1. Утвердить схему одномандатных избирательных округов для проведения </w:t>
      </w:r>
      <w:proofErr w:type="gramStart"/>
      <w:r w:rsidRPr="00D459B9">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D459B9">
        <w:rPr>
          <w:rFonts w:ascii="Times New Roman" w:eastAsia="Calibri" w:hAnsi="Times New Roman" w:cs="Times New Roman"/>
          <w:sz w:val="12"/>
          <w:szCs w:val="12"/>
        </w:rPr>
        <w:t xml:space="preserve"> Сургут муниципального района Сергиевский Самарской области, включающую:</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 xml:space="preserve">1.1. Описание схемы одномандатных избирательных округов для проведения </w:t>
      </w:r>
      <w:proofErr w:type="gramStart"/>
      <w:r w:rsidRPr="00D459B9">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D459B9">
        <w:rPr>
          <w:rFonts w:ascii="Times New Roman" w:eastAsia="Calibri" w:hAnsi="Times New Roman" w:cs="Times New Roman"/>
          <w:sz w:val="12"/>
          <w:szCs w:val="12"/>
        </w:rPr>
        <w:t xml:space="preserve"> Сургут муниципального района Сергиевский Самарской области согласно приложению № 1 к настоящему Решению.</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 xml:space="preserve">1.2. Графическое изображение схемы одномандатных избирательных округов для проведения </w:t>
      </w:r>
      <w:proofErr w:type="gramStart"/>
      <w:r w:rsidRPr="00D459B9">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D459B9">
        <w:rPr>
          <w:rFonts w:ascii="Times New Roman" w:eastAsia="Calibri" w:hAnsi="Times New Roman" w:cs="Times New Roman"/>
          <w:sz w:val="12"/>
          <w:szCs w:val="12"/>
        </w:rPr>
        <w:t xml:space="preserve"> Сургут муниципального района Сергиевский Самарской области согласно приложению № 2 к настоящему Решению.</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2. Опубликовать настоящее Решение в газете «Сергиевский вестник».</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3. Настоящее Решение вступает в силу со дня его официального опубликования.</w:t>
      </w:r>
    </w:p>
    <w:p w:rsidR="00D459B9" w:rsidRPr="00D459B9" w:rsidRDefault="00D459B9" w:rsidP="00D459B9">
      <w:pPr>
        <w:tabs>
          <w:tab w:val="left" w:pos="284"/>
        </w:tabs>
        <w:spacing w:after="0" w:line="240" w:lineRule="auto"/>
        <w:jc w:val="right"/>
        <w:rPr>
          <w:rFonts w:ascii="Times New Roman" w:eastAsia="Calibri" w:hAnsi="Times New Roman" w:cs="Times New Roman"/>
          <w:sz w:val="12"/>
          <w:szCs w:val="12"/>
        </w:rPr>
      </w:pPr>
      <w:r w:rsidRPr="00D459B9">
        <w:rPr>
          <w:rFonts w:ascii="Times New Roman" w:eastAsia="Calibri" w:hAnsi="Times New Roman" w:cs="Times New Roman"/>
          <w:sz w:val="12"/>
          <w:szCs w:val="12"/>
        </w:rPr>
        <w:t xml:space="preserve">Председатель Собрания Представителей </w:t>
      </w:r>
      <w:r>
        <w:rPr>
          <w:rFonts w:ascii="Times New Roman" w:eastAsia="Calibri" w:hAnsi="Times New Roman" w:cs="Times New Roman"/>
          <w:sz w:val="12"/>
          <w:szCs w:val="12"/>
        </w:rPr>
        <w:t xml:space="preserve"> </w:t>
      </w:r>
      <w:r w:rsidRPr="00D459B9">
        <w:rPr>
          <w:rFonts w:ascii="Times New Roman" w:eastAsia="Calibri" w:hAnsi="Times New Roman" w:cs="Times New Roman"/>
          <w:sz w:val="12"/>
          <w:szCs w:val="12"/>
        </w:rPr>
        <w:t>сельского поселения Сургут</w:t>
      </w:r>
    </w:p>
    <w:p w:rsidR="00D459B9" w:rsidRDefault="00D459B9" w:rsidP="00D459B9">
      <w:pPr>
        <w:tabs>
          <w:tab w:val="left" w:pos="284"/>
        </w:tabs>
        <w:spacing w:after="0" w:line="240" w:lineRule="auto"/>
        <w:jc w:val="right"/>
        <w:rPr>
          <w:rFonts w:ascii="Times New Roman" w:eastAsia="Calibri" w:hAnsi="Times New Roman" w:cs="Times New Roman"/>
          <w:sz w:val="12"/>
          <w:szCs w:val="12"/>
        </w:rPr>
      </w:pPr>
      <w:r w:rsidRPr="00D459B9">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D459B9">
        <w:rPr>
          <w:rFonts w:ascii="Times New Roman" w:eastAsia="Calibri" w:hAnsi="Times New Roman" w:cs="Times New Roman"/>
          <w:sz w:val="12"/>
          <w:szCs w:val="12"/>
        </w:rPr>
        <w:t>Самарской области</w:t>
      </w:r>
    </w:p>
    <w:p w:rsidR="00D459B9" w:rsidRPr="00D459B9" w:rsidRDefault="00D459B9" w:rsidP="00D459B9">
      <w:pPr>
        <w:tabs>
          <w:tab w:val="left" w:pos="284"/>
        </w:tabs>
        <w:spacing w:after="0" w:line="240" w:lineRule="auto"/>
        <w:jc w:val="right"/>
        <w:rPr>
          <w:rFonts w:ascii="Times New Roman" w:eastAsia="Calibri" w:hAnsi="Times New Roman" w:cs="Times New Roman"/>
          <w:sz w:val="12"/>
          <w:szCs w:val="12"/>
        </w:rPr>
      </w:pPr>
      <w:r w:rsidRPr="00D459B9">
        <w:rPr>
          <w:rFonts w:ascii="Times New Roman" w:eastAsia="Calibri" w:hAnsi="Times New Roman" w:cs="Times New Roman"/>
          <w:sz w:val="12"/>
          <w:szCs w:val="12"/>
        </w:rPr>
        <w:t>А.Б. Александров</w:t>
      </w:r>
    </w:p>
    <w:p w:rsidR="00D459B9" w:rsidRPr="00D459B9" w:rsidRDefault="00D459B9" w:rsidP="00D459B9">
      <w:pPr>
        <w:tabs>
          <w:tab w:val="left" w:pos="284"/>
        </w:tabs>
        <w:spacing w:after="0" w:line="240" w:lineRule="auto"/>
        <w:jc w:val="right"/>
        <w:rPr>
          <w:rFonts w:ascii="Times New Roman" w:eastAsia="Calibri" w:hAnsi="Times New Roman" w:cs="Times New Roman"/>
          <w:sz w:val="12"/>
          <w:szCs w:val="12"/>
        </w:rPr>
      </w:pPr>
    </w:p>
    <w:p w:rsidR="00D459B9" w:rsidRPr="00D459B9" w:rsidRDefault="00D459B9" w:rsidP="00D459B9">
      <w:pPr>
        <w:tabs>
          <w:tab w:val="left" w:pos="284"/>
        </w:tabs>
        <w:spacing w:after="0" w:line="240" w:lineRule="auto"/>
        <w:jc w:val="right"/>
        <w:rPr>
          <w:rFonts w:ascii="Times New Roman" w:eastAsia="Calibri" w:hAnsi="Times New Roman" w:cs="Times New Roman"/>
          <w:sz w:val="12"/>
          <w:szCs w:val="12"/>
        </w:rPr>
      </w:pPr>
      <w:proofErr w:type="spellStart"/>
      <w:r w:rsidRPr="00D459B9">
        <w:rPr>
          <w:rFonts w:ascii="Times New Roman" w:eastAsia="Calibri" w:hAnsi="Times New Roman" w:cs="Times New Roman"/>
          <w:sz w:val="12"/>
          <w:szCs w:val="12"/>
        </w:rPr>
        <w:t>И.о</w:t>
      </w:r>
      <w:proofErr w:type="spellEnd"/>
      <w:r w:rsidRPr="00D459B9">
        <w:rPr>
          <w:rFonts w:ascii="Times New Roman" w:eastAsia="Calibri" w:hAnsi="Times New Roman" w:cs="Times New Roman"/>
          <w:sz w:val="12"/>
          <w:szCs w:val="12"/>
        </w:rPr>
        <w:t>. Главы сельского поселения Сургут</w:t>
      </w:r>
    </w:p>
    <w:p w:rsidR="00D459B9" w:rsidRDefault="00D459B9" w:rsidP="00D459B9">
      <w:pPr>
        <w:tabs>
          <w:tab w:val="left" w:pos="284"/>
        </w:tabs>
        <w:spacing w:after="0" w:line="240" w:lineRule="auto"/>
        <w:jc w:val="right"/>
        <w:rPr>
          <w:rFonts w:ascii="Times New Roman" w:eastAsia="Calibri" w:hAnsi="Times New Roman" w:cs="Times New Roman"/>
          <w:sz w:val="12"/>
          <w:szCs w:val="12"/>
        </w:rPr>
      </w:pPr>
      <w:r w:rsidRPr="00D459B9">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D459B9">
        <w:rPr>
          <w:rFonts w:ascii="Times New Roman" w:eastAsia="Calibri" w:hAnsi="Times New Roman" w:cs="Times New Roman"/>
          <w:sz w:val="12"/>
          <w:szCs w:val="12"/>
        </w:rPr>
        <w:t>Самарской области</w:t>
      </w:r>
    </w:p>
    <w:p w:rsidR="00D459B9" w:rsidRPr="00D459B9" w:rsidRDefault="00D459B9" w:rsidP="00D459B9">
      <w:pPr>
        <w:tabs>
          <w:tab w:val="left" w:pos="284"/>
        </w:tabs>
        <w:spacing w:after="0" w:line="240" w:lineRule="auto"/>
        <w:jc w:val="right"/>
        <w:rPr>
          <w:rFonts w:ascii="Times New Roman" w:eastAsia="Calibri" w:hAnsi="Times New Roman" w:cs="Times New Roman"/>
          <w:sz w:val="12"/>
          <w:szCs w:val="12"/>
        </w:rPr>
      </w:pPr>
      <w:r w:rsidRPr="00D459B9">
        <w:rPr>
          <w:rFonts w:ascii="Times New Roman" w:eastAsia="Calibri" w:hAnsi="Times New Roman" w:cs="Times New Roman"/>
          <w:sz w:val="12"/>
          <w:szCs w:val="12"/>
        </w:rPr>
        <w:t>А.С. Киселев</w:t>
      </w:r>
    </w:p>
    <w:p w:rsidR="00D93329" w:rsidRPr="00C80257" w:rsidRDefault="00D93329" w:rsidP="00D93329">
      <w:pPr>
        <w:tabs>
          <w:tab w:val="left" w:pos="284"/>
        </w:tabs>
        <w:spacing w:after="0" w:line="240" w:lineRule="auto"/>
        <w:jc w:val="both"/>
        <w:rPr>
          <w:rFonts w:ascii="Times New Roman" w:eastAsia="Calibri" w:hAnsi="Times New Roman" w:cs="Times New Roman"/>
          <w:sz w:val="12"/>
          <w:szCs w:val="12"/>
        </w:rPr>
      </w:pPr>
    </w:p>
    <w:p w:rsidR="00D93329" w:rsidRPr="000C49A6" w:rsidRDefault="00D93329" w:rsidP="00D93329">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lastRenderedPageBreak/>
        <w:t>Приложение №1</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 xml:space="preserve">к решению Собрания Представителей сельского поселения </w:t>
      </w:r>
      <w:r w:rsidR="00D459B9" w:rsidRPr="00D459B9">
        <w:rPr>
          <w:rFonts w:ascii="Times New Roman" w:eastAsia="Calibri" w:hAnsi="Times New Roman" w:cs="Times New Roman"/>
          <w:i/>
          <w:sz w:val="12"/>
          <w:szCs w:val="12"/>
        </w:rPr>
        <w:t>Сургут</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муниципального района Сергиевский Самарской области</w:t>
      </w:r>
    </w:p>
    <w:p w:rsidR="00D93329" w:rsidRPr="000C49A6" w:rsidRDefault="00D93329" w:rsidP="00D93329">
      <w:pPr>
        <w:tabs>
          <w:tab w:val="left" w:pos="284"/>
        </w:tabs>
        <w:spacing w:after="0" w:line="240" w:lineRule="auto"/>
        <w:jc w:val="right"/>
        <w:rPr>
          <w:rFonts w:ascii="Times New Roman" w:eastAsia="Calibri" w:hAnsi="Times New Roman" w:cs="Times New Roman"/>
          <w:sz w:val="12"/>
          <w:szCs w:val="12"/>
        </w:rPr>
      </w:pPr>
      <w:r w:rsidRPr="000C49A6">
        <w:rPr>
          <w:rFonts w:ascii="Times New Roman" w:eastAsia="Calibri" w:hAnsi="Times New Roman" w:cs="Times New Roman"/>
          <w:i/>
          <w:sz w:val="12"/>
          <w:szCs w:val="12"/>
        </w:rPr>
        <w:t>№</w:t>
      </w:r>
      <w:r w:rsidR="00D459B9">
        <w:rPr>
          <w:rFonts w:ascii="Times New Roman" w:eastAsia="Calibri" w:hAnsi="Times New Roman" w:cs="Times New Roman"/>
          <w:i/>
          <w:sz w:val="12"/>
          <w:szCs w:val="12"/>
        </w:rPr>
        <w:t>24</w:t>
      </w:r>
      <w:r w:rsidRPr="000C49A6">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w:t>
      </w:r>
      <w:r w:rsidR="00D459B9">
        <w:rPr>
          <w:rFonts w:ascii="Times New Roman" w:eastAsia="Calibri" w:hAnsi="Times New Roman" w:cs="Times New Roman"/>
          <w:i/>
          <w:sz w:val="12"/>
          <w:szCs w:val="12"/>
        </w:rPr>
        <w:t>4</w:t>
      </w:r>
      <w:r w:rsidRPr="000C49A6">
        <w:rPr>
          <w:rFonts w:ascii="Times New Roman" w:eastAsia="Calibri" w:hAnsi="Times New Roman" w:cs="Times New Roman"/>
          <w:i/>
          <w:sz w:val="12"/>
          <w:szCs w:val="12"/>
        </w:rPr>
        <w:t>” декабря 2024 г.</w:t>
      </w:r>
    </w:p>
    <w:p w:rsidR="00D459B9" w:rsidRDefault="00D459B9" w:rsidP="00D459B9">
      <w:pPr>
        <w:tabs>
          <w:tab w:val="left" w:pos="284"/>
        </w:tabs>
        <w:spacing w:after="0" w:line="240" w:lineRule="auto"/>
        <w:jc w:val="center"/>
        <w:rPr>
          <w:rFonts w:ascii="Times New Roman" w:eastAsia="Calibri" w:hAnsi="Times New Roman" w:cs="Times New Roman"/>
          <w:b/>
          <w:sz w:val="12"/>
          <w:szCs w:val="12"/>
        </w:rPr>
      </w:pPr>
      <w:r w:rsidRPr="00D459B9">
        <w:rPr>
          <w:rFonts w:ascii="Times New Roman" w:eastAsia="Calibri" w:hAnsi="Times New Roman" w:cs="Times New Roman"/>
          <w:b/>
          <w:sz w:val="12"/>
          <w:szCs w:val="12"/>
        </w:rPr>
        <w:t>Описание схемы одномандатных избирательных округов для проведения выборов депутатов Собрания представителей</w:t>
      </w:r>
    </w:p>
    <w:p w:rsidR="00D459B9" w:rsidRPr="00D459B9" w:rsidRDefault="00D459B9" w:rsidP="00D459B9">
      <w:pPr>
        <w:tabs>
          <w:tab w:val="left" w:pos="284"/>
        </w:tabs>
        <w:spacing w:after="0" w:line="240" w:lineRule="auto"/>
        <w:jc w:val="center"/>
        <w:rPr>
          <w:rFonts w:ascii="Times New Roman" w:eastAsia="Calibri" w:hAnsi="Times New Roman" w:cs="Times New Roman"/>
          <w:b/>
          <w:sz w:val="12"/>
          <w:szCs w:val="12"/>
        </w:rPr>
      </w:pPr>
      <w:r w:rsidRPr="00D459B9">
        <w:rPr>
          <w:rFonts w:ascii="Times New Roman" w:eastAsia="Calibri" w:hAnsi="Times New Roman" w:cs="Times New Roman"/>
          <w:b/>
          <w:sz w:val="12"/>
          <w:szCs w:val="12"/>
        </w:rPr>
        <w:t>сельского поселения Сургут муниципального района Сергиевский Самарской области</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Одномандатный избирательный округ № 1</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поселок Сургут: улицы Рябиновая, Каштановая, Цветочная, Кирпичная, Сквозная (нечётная сторона от дома № 37, чётная сторона от дома № 68), Советская (дома №№ 12, 13, от дома № 19).</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Число избирателей в округе – 336.</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Одномандатный избирательный округ № 2</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поселок Сургут: улицы Гарина, Дорожная, Зелёная, Коноваловой, Малышевой, Ново-</w:t>
      </w:r>
      <w:proofErr w:type="spellStart"/>
      <w:r w:rsidRPr="00D459B9">
        <w:rPr>
          <w:rFonts w:ascii="Times New Roman" w:eastAsia="Calibri" w:hAnsi="Times New Roman" w:cs="Times New Roman"/>
          <w:sz w:val="12"/>
          <w:szCs w:val="12"/>
        </w:rPr>
        <w:t>Закамская</w:t>
      </w:r>
      <w:proofErr w:type="spellEnd"/>
      <w:r w:rsidRPr="00D459B9">
        <w:rPr>
          <w:rFonts w:ascii="Times New Roman" w:eastAsia="Calibri" w:hAnsi="Times New Roman" w:cs="Times New Roman"/>
          <w:sz w:val="12"/>
          <w:szCs w:val="12"/>
        </w:rPr>
        <w:t>, Северная (чётная сторона от дома № 14), Солнечная.</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Число избирателей в округе – 367.</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Одномандатный избирательный округ № 3</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proofErr w:type="gramStart"/>
      <w:r w:rsidRPr="00D459B9">
        <w:rPr>
          <w:rFonts w:ascii="Times New Roman" w:eastAsia="Calibri" w:hAnsi="Times New Roman" w:cs="Times New Roman"/>
          <w:sz w:val="12"/>
          <w:szCs w:val="12"/>
        </w:rPr>
        <w:t>поселок Сургут: улицы Андреевская, Вознесенская, Мира, Свободы, Северная (чётная сторона по дом № 12), Троицкая, Школьная.</w:t>
      </w:r>
      <w:proofErr w:type="gramEnd"/>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Число избирателей в округе – 347.</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Одномандатный избирательный округ № 4</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proofErr w:type="gramStart"/>
      <w:r w:rsidRPr="00D459B9">
        <w:rPr>
          <w:rFonts w:ascii="Times New Roman" w:eastAsia="Calibri" w:hAnsi="Times New Roman" w:cs="Times New Roman"/>
          <w:sz w:val="12"/>
          <w:szCs w:val="12"/>
        </w:rPr>
        <w:t>поселок Сургут: улицы Калинина, Новая, Полевая, Специалистов (чётная сторона), Спортивная, Степная;</w:t>
      </w:r>
      <w:proofErr w:type="gramEnd"/>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Число избирателей в округе– 352.</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Одномандатный избирательный округ № 5</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поселок Сургут: улицы Победы, Специалисто</w:t>
      </w:r>
      <w:proofErr w:type="gramStart"/>
      <w:r w:rsidRPr="00D459B9">
        <w:rPr>
          <w:rFonts w:ascii="Times New Roman" w:eastAsia="Calibri" w:hAnsi="Times New Roman" w:cs="Times New Roman"/>
          <w:sz w:val="12"/>
          <w:szCs w:val="12"/>
        </w:rPr>
        <w:t>в(</w:t>
      </w:r>
      <w:proofErr w:type="gramEnd"/>
      <w:r w:rsidRPr="00D459B9">
        <w:rPr>
          <w:rFonts w:ascii="Times New Roman" w:eastAsia="Calibri" w:hAnsi="Times New Roman" w:cs="Times New Roman"/>
          <w:sz w:val="12"/>
          <w:szCs w:val="12"/>
        </w:rPr>
        <w:t>нечётная сторона);</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Число избирателей в округе – 338.</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Одномандатный избирательный округ № 6</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 xml:space="preserve">поселок Сургут: улицы Привокзальная, Сквозная (нечётная сторона от дома № 5 по дом № 27, чётная сторона от дома № 2 по дом № 66), Советская (с дома №1 по дом № 10, с дома № 14 по дом № 18), </w:t>
      </w:r>
      <w:proofErr w:type="spellStart"/>
      <w:r w:rsidRPr="00D459B9">
        <w:rPr>
          <w:rFonts w:ascii="Times New Roman" w:eastAsia="Calibri" w:hAnsi="Times New Roman" w:cs="Times New Roman"/>
          <w:sz w:val="12"/>
          <w:szCs w:val="12"/>
        </w:rPr>
        <w:t>Сургутская</w:t>
      </w:r>
      <w:proofErr w:type="spellEnd"/>
      <w:r w:rsidRPr="00D459B9">
        <w:rPr>
          <w:rFonts w:ascii="Times New Roman" w:eastAsia="Calibri" w:hAnsi="Times New Roman" w:cs="Times New Roman"/>
          <w:sz w:val="12"/>
          <w:szCs w:val="12"/>
        </w:rPr>
        <w:t>.</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Число избирателей в округе – 348.</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Одномандатный избирательный округ № 7</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поселок Сургут: улица Первомайская (от дома № 6).</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Число избирателей в округе – 405.</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Одномандатный избирательный округ № 8</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поселок Сургут: улицы Заводская, Луговая, Молодёжная, Первомайская (по дом № 5А), Рабочая.</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Число избирателей в округе –403.</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Одномандатный избирательный округ № 9</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 xml:space="preserve">поселок Сургут: улицы Кооперативная, Набережная, Речная (по дом № 46), </w:t>
      </w:r>
      <w:proofErr w:type="spellStart"/>
      <w:r w:rsidRPr="00D459B9">
        <w:rPr>
          <w:rFonts w:ascii="Times New Roman" w:eastAsia="Calibri" w:hAnsi="Times New Roman" w:cs="Times New Roman"/>
          <w:sz w:val="12"/>
          <w:szCs w:val="12"/>
        </w:rPr>
        <w:t>пер</w:t>
      </w:r>
      <w:proofErr w:type="gramStart"/>
      <w:r w:rsidRPr="00D459B9">
        <w:rPr>
          <w:rFonts w:ascii="Times New Roman" w:eastAsia="Calibri" w:hAnsi="Times New Roman" w:cs="Times New Roman"/>
          <w:sz w:val="12"/>
          <w:szCs w:val="12"/>
        </w:rPr>
        <w:t>.С</w:t>
      </w:r>
      <w:proofErr w:type="gramEnd"/>
      <w:r w:rsidRPr="00D459B9">
        <w:rPr>
          <w:rFonts w:ascii="Times New Roman" w:eastAsia="Calibri" w:hAnsi="Times New Roman" w:cs="Times New Roman"/>
          <w:sz w:val="12"/>
          <w:szCs w:val="12"/>
        </w:rPr>
        <w:t>троителей</w:t>
      </w:r>
      <w:proofErr w:type="spellEnd"/>
      <w:r w:rsidRPr="00D459B9">
        <w:rPr>
          <w:rFonts w:ascii="Times New Roman" w:eastAsia="Calibri" w:hAnsi="Times New Roman" w:cs="Times New Roman"/>
          <w:sz w:val="12"/>
          <w:szCs w:val="12"/>
        </w:rPr>
        <w:t>, Шевченко (с дома № 52), Юбилейная.</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Число избирателей в округе – 404.</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Одномандатный избирательный округ № 10</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поселок Сургут: улицы Невская, Ново-Садовая, Речная (с дома № 47), Шевченко (по дом № 51), Шоссейная.</w:t>
      </w:r>
    </w:p>
    <w:p w:rsidR="00D459B9" w:rsidRPr="00D459B9" w:rsidRDefault="00D459B9" w:rsidP="00D459B9">
      <w:pPr>
        <w:tabs>
          <w:tab w:val="left" w:pos="284"/>
        </w:tabs>
        <w:spacing w:after="0" w:line="240" w:lineRule="auto"/>
        <w:ind w:firstLine="284"/>
        <w:jc w:val="both"/>
        <w:rPr>
          <w:rFonts w:ascii="Times New Roman" w:eastAsia="Calibri" w:hAnsi="Times New Roman" w:cs="Times New Roman"/>
          <w:sz w:val="12"/>
          <w:szCs w:val="12"/>
        </w:rPr>
      </w:pPr>
      <w:r w:rsidRPr="00D459B9">
        <w:rPr>
          <w:rFonts w:ascii="Times New Roman" w:eastAsia="Calibri" w:hAnsi="Times New Roman" w:cs="Times New Roman"/>
          <w:sz w:val="12"/>
          <w:szCs w:val="12"/>
        </w:rPr>
        <w:t>Число избирателей в округе – 397.</w:t>
      </w:r>
    </w:p>
    <w:p w:rsidR="00D93329" w:rsidRPr="000C49A6" w:rsidRDefault="00D93329" w:rsidP="00D93329">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 xml:space="preserve">к решению Собрания Представителей сельского поселения </w:t>
      </w:r>
      <w:r w:rsidR="00D459B9" w:rsidRPr="00D459B9">
        <w:rPr>
          <w:rFonts w:ascii="Times New Roman" w:eastAsia="Calibri" w:hAnsi="Times New Roman" w:cs="Times New Roman"/>
          <w:i/>
          <w:sz w:val="12"/>
          <w:szCs w:val="12"/>
        </w:rPr>
        <w:t>Сургут</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муниципального района Сергиевский Самарской области</w:t>
      </w:r>
    </w:p>
    <w:p w:rsidR="00D93329" w:rsidRPr="000C49A6" w:rsidRDefault="00D93329" w:rsidP="00D93329">
      <w:pPr>
        <w:tabs>
          <w:tab w:val="left" w:pos="284"/>
        </w:tabs>
        <w:spacing w:after="0" w:line="240" w:lineRule="auto"/>
        <w:jc w:val="right"/>
        <w:rPr>
          <w:rFonts w:ascii="Times New Roman" w:eastAsia="Calibri" w:hAnsi="Times New Roman" w:cs="Times New Roman"/>
          <w:sz w:val="12"/>
          <w:szCs w:val="12"/>
        </w:rPr>
      </w:pPr>
      <w:r w:rsidRPr="000C49A6">
        <w:rPr>
          <w:rFonts w:ascii="Times New Roman" w:eastAsia="Calibri" w:hAnsi="Times New Roman" w:cs="Times New Roman"/>
          <w:i/>
          <w:sz w:val="12"/>
          <w:szCs w:val="12"/>
        </w:rPr>
        <w:t>№</w:t>
      </w:r>
      <w:r w:rsidR="00D459B9">
        <w:rPr>
          <w:rFonts w:ascii="Times New Roman" w:eastAsia="Calibri" w:hAnsi="Times New Roman" w:cs="Times New Roman"/>
          <w:i/>
          <w:sz w:val="12"/>
          <w:szCs w:val="12"/>
        </w:rPr>
        <w:t>24</w:t>
      </w:r>
      <w:r w:rsidRPr="000C49A6">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w:t>
      </w:r>
      <w:r w:rsidR="00D459B9">
        <w:rPr>
          <w:rFonts w:ascii="Times New Roman" w:eastAsia="Calibri" w:hAnsi="Times New Roman" w:cs="Times New Roman"/>
          <w:i/>
          <w:sz w:val="12"/>
          <w:szCs w:val="12"/>
        </w:rPr>
        <w:t>4</w:t>
      </w:r>
      <w:r w:rsidRPr="000C49A6">
        <w:rPr>
          <w:rFonts w:ascii="Times New Roman" w:eastAsia="Calibri" w:hAnsi="Times New Roman" w:cs="Times New Roman"/>
          <w:i/>
          <w:sz w:val="12"/>
          <w:szCs w:val="12"/>
        </w:rPr>
        <w:t>” декабря 2024 г.</w:t>
      </w:r>
    </w:p>
    <w:p w:rsidR="00D459B9" w:rsidRPr="00D459B9" w:rsidRDefault="00D459B9" w:rsidP="00D459B9">
      <w:pPr>
        <w:tabs>
          <w:tab w:val="left" w:pos="284"/>
        </w:tabs>
        <w:spacing w:after="0" w:line="240" w:lineRule="auto"/>
        <w:jc w:val="center"/>
        <w:rPr>
          <w:rFonts w:ascii="Times New Roman" w:eastAsia="Calibri" w:hAnsi="Times New Roman" w:cs="Times New Roman"/>
          <w:b/>
          <w:sz w:val="12"/>
          <w:szCs w:val="12"/>
        </w:rPr>
      </w:pPr>
      <w:r w:rsidRPr="00D459B9">
        <w:rPr>
          <w:rFonts w:ascii="Times New Roman" w:eastAsia="Calibri" w:hAnsi="Times New Roman" w:cs="Times New Roman"/>
          <w:b/>
          <w:bCs/>
          <w:sz w:val="12"/>
          <w:szCs w:val="12"/>
        </w:rPr>
        <w:t xml:space="preserve">Графическое изображение схемы одномандатных избирательных округов для проведения </w:t>
      </w:r>
      <w:proofErr w:type="gramStart"/>
      <w:r w:rsidRPr="00D459B9">
        <w:rPr>
          <w:rFonts w:ascii="Times New Roman" w:eastAsia="Calibri" w:hAnsi="Times New Roman" w:cs="Times New Roman"/>
          <w:b/>
          <w:bCs/>
          <w:sz w:val="12"/>
          <w:szCs w:val="12"/>
        </w:rPr>
        <w:t xml:space="preserve">выборов депутатов Собрания </w:t>
      </w:r>
      <w:r w:rsidRPr="00D459B9">
        <w:rPr>
          <w:rFonts w:ascii="Times New Roman" w:eastAsia="Calibri" w:hAnsi="Times New Roman" w:cs="Times New Roman"/>
          <w:b/>
          <w:sz w:val="12"/>
          <w:szCs w:val="12"/>
        </w:rPr>
        <w:t>представителей сельского поселения</w:t>
      </w:r>
      <w:proofErr w:type="gramEnd"/>
      <w:r w:rsidRPr="00D459B9">
        <w:rPr>
          <w:rFonts w:ascii="Times New Roman" w:eastAsia="Calibri" w:hAnsi="Times New Roman" w:cs="Times New Roman"/>
          <w:b/>
          <w:sz w:val="12"/>
          <w:szCs w:val="12"/>
        </w:rPr>
        <w:t xml:space="preserve"> Сургут муниципального района Сергиевский Самарской области</w:t>
      </w:r>
    </w:p>
    <w:p w:rsidR="00C80257" w:rsidRPr="00C80257" w:rsidRDefault="00D459B9" w:rsidP="00D459B9">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107096" cy="1635917"/>
            <wp:effectExtent l="0" t="0" r="0" b="0"/>
            <wp:docPr id="22" name="Рисунок 22"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Pictures\Новый рисунок.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108505" cy="1637011"/>
                    </a:xfrm>
                    <a:prstGeom prst="rect">
                      <a:avLst/>
                    </a:prstGeom>
                    <a:noFill/>
                    <a:ln>
                      <a:noFill/>
                    </a:ln>
                  </pic:spPr>
                </pic:pic>
              </a:graphicData>
            </a:graphic>
          </wp:inline>
        </w:drawing>
      </w: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lastRenderedPageBreak/>
        <w:t>СОБРАНИЕ ПРЕДСТАВИТЕЛЕЙ</w:t>
      </w: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Pr>
          <w:rFonts w:ascii="Times New Roman" w:eastAsia="Calibri" w:hAnsi="Times New Roman" w:cs="Times New Roman"/>
          <w:b/>
          <w:sz w:val="12"/>
          <w:szCs w:val="12"/>
        </w:rPr>
        <w:t>ГОРОДСКОГО</w:t>
      </w:r>
      <w:r w:rsidRPr="000C49A6">
        <w:rPr>
          <w:rFonts w:ascii="Times New Roman" w:eastAsia="Calibri" w:hAnsi="Times New Roman" w:cs="Times New Roman"/>
          <w:b/>
          <w:sz w:val="12"/>
          <w:szCs w:val="12"/>
        </w:rPr>
        <w:t xml:space="preserve"> ПОСЕЛЕНИЯ </w:t>
      </w:r>
      <w:r>
        <w:rPr>
          <w:rFonts w:ascii="Times New Roman" w:eastAsia="Calibri" w:hAnsi="Times New Roman" w:cs="Times New Roman"/>
          <w:b/>
          <w:sz w:val="12"/>
          <w:szCs w:val="12"/>
        </w:rPr>
        <w:t>СУХОДОЛ</w:t>
      </w: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МУНИЦИПАЛЬНОГО РАЙОНА СЕРГИЕВСКИЙ</w:t>
      </w:r>
    </w:p>
    <w:p w:rsidR="00D93329" w:rsidRPr="000C49A6" w:rsidRDefault="00D93329" w:rsidP="00D93329">
      <w:pPr>
        <w:tabs>
          <w:tab w:val="left" w:pos="284"/>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САМАРСКОЙ ОБЛАСТИ</w:t>
      </w: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r w:rsidRPr="000C49A6">
        <w:rPr>
          <w:rFonts w:ascii="Times New Roman" w:eastAsia="Calibri" w:hAnsi="Times New Roman" w:cs="Times New Roman"/>
          <w:sz w:val="12"/>
          <w:szCs w:val="12"/>
        </w:rPr>
        <w:t>РЕШЕНИЕ</w:t>
      </w: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r w:rsidRPr="000C49A6">
        <w:rPr>
          <w:rFonts w:ascii="Times New Roman" w:eastAsia="Calibri" w:hAnsi="Times New Roman" w:cs="Times New Roman"/>
          <w:sz w:val="12"/>
          <w:szCs w:val="12"/>
        </w:rPr>
        <w:t>0</w:t>
      </w:r>
      <w:r w:rsidR="00D459B9">
        <w:rPr>
          <w:rFonts w:ascii="Times New Roman" w:eastAsia="Calibri" w:hAnsi="Times New Roman" w:cs="Times New Roman"/>
          <w:sz w:val="12"/>
          <w:szCs w:val="12"/>
        </w:rPr>
        <w:t>4</w:t>
      </w:r>
      <w:r w:rsidRPr="000C49A6">
        <w:rPr>
          <w:rFonts w:ascii="Times New Roman" w:eastAsia="Calibri" w:hAnsi="Times New Roman" w:cs="Times New Roman"/>
          <w:sz w:val="12"/>
          <w:szCs w:val="12"/>
        </w:rPr>
        <w:t xml:space="preserve"> декабря 2024г.                                                                                                                                                                                       </w:t>
      </w:r>
      <w:r w:rsidR="00D459B9">
        <w:rPr>
          <w:rFonts w:ascii="Times New Roman" w:eastAsia="Calibri" w:hAnsi="Times New Roman" w:cs="Times New Roman"/>
          <w:sz w:val="12"/>
          <w:szCs w:val="12"/>
        </w:rPr>
        <w:t xml:space="preserve">                             №29</w:t>
      </w:r>
    </w:p>
    <w:p w:rsidR="00D459B9" w:rsidRPr="00D459B9" w:rsidRDefault="00D459B9" w:rsidP="00D459B9">
      <w:pPr>
        <w:tabs>
          <w:tab w:val="left" w:pos="284"/>
        </w:tabs>
        <w:spacing w:after="0" w:line="240" w:lineRule="auto"/>
        <w:jc w:val="center"/>
        <w:rPr>
          <w:rFonts w:ascii="Times New Roman" w:eastAsia="Calibri" w:hAnsi="Times New Roman" w:cs="Times New Roman"/>
          <w:b/>
          <w:sz w:val="12"/>
          <w:szCs w:val="12"/>
        </w:rPr>
      </w:pPr>
      <w:r w:rsidRPr="00D459B9">
        <w:rPr>
          <w:rFonts w:ascii="Times New Roman" w:eastAsia="Calibri" w:hAnsi="Times New Roman" w:cs="Times New Roman"/>
          <w:b/>
          <w:sz w:val="12"/>
          <w:szCs w:val="12"/>
        </w:rPr>
        <w:t xml:space="preserve">Об утверждении схемы одномандатных избирательных округов для проведения </w:t>
      </w:r>
      <w:proofErr w:type="gramStart"/>
      <w:r w:rsidRPr="00D459B9">
        <w:rPr>
          <w:rFonts w:ascii="Times New Roman" w:eastAsia="Calibri" w:hAnsi="Times New Roman" w:cs="Times New Roman"/>
          <w:b/>
          <w:sz w:val="12"/>
          <w:szCs w:val="12"/>
        </w:rPr>
        <w:t>выборов депутатов Собрания представителей городского поселения</w:t>
      </w:r>
      <w:proofErr w:type="gramEnd"/>
      <w:r w:rsidRPr="00D459B9">
        <w:rPr>
          <w:rFonts w:ascii="Times New Roman" w:eastAsia="Calibri" w:hAnsi="Times New Roman" w:cs="Times New Roman"/>
          <w:b/>
          <w:sz w:val="12"/>
          <w:szCs w:val="12"/>
        </w:rPr>
        <w:t xml:space="preserve"> Суходол муниципального района Сергиевский Самарской области</w:t>
      </w:r>
    </w:p>
    <w:p w:rsidR="00D459B9" w:rsidRPr="00D459B9" w:rsidRDefault="00D459B9" w:rsidP="00D459B9">
      <w:pPr>
        <w:tabs>
          <w:tab w:val="left" w:pos="284"/>
        </w:tabs>
        <w:spacing w:after="0" w:line="240" w:lineRule="auto"/>
        <w:jc w:val="both"/>
        <w:rPr>
          <w:rFonts w:ascii="Times New Roman" w:eastAsia="Calibri" w:hAnsi="Times New Roman" w:cs="Times New Roman"/>
          <w:sz w:val="12"/>
          <w:szCs w:val="12"/>
        </w:rPr>
      </w:pPr>
    </w:p>
    <w:p w:rsidR="009C7D25" w:rsidRPr="009C7D25" w:rsidRDefault="009C7D25" w:rsidP="009C7D25">
      <w:pPr>
        <w:tabs>
          <w:tab w:val="left" w:pos="284"/>
        </w:tabs>
        <w:spacing w:after="0" w:line="240" w:lineRule="auto"/>
        <w:ind w:firstLine="284"/>
        <w:jc w:val="both"/>
        <w:rPr>
          <w:rFonts w:ascii="Times New Roman" w:eastAsia="Calibri" w:hAnsi="Times New Roman" w:cs="Times New Roman"/>
          <w:sz w:val="12"/>
          <w:szCs w:val="12"/>
        </w:rPr>
      </w:pPr>
      <w:proofErr w:type="gramStart"/>
      <w:r w:rsidRPr="009C7D25">
        <w:rPr>
          <w:rFonts w:ascii="Times New Roman" w:eastAsia="Calibri" w:hAnsi="Times New Roman" w:cs="Times New Roman"/>
          <w:sz w:val="12"/>
          <w:szCs w:val="12"/>
        </w:rPr>
        <w:t>В соответствии со статьей 18 Федерального закона от 12.06.2002 № 67-ФЗ «Об основных гарантиях избирательных прав и права на участие в референдуме граждан Российской Федерации», статьей 18 Закона Самарской области от 31.12.2019 № 142-ГД «О выборах депутатов представительных органов муниципальных образований Самарской области», Уставом городского поселения Суходол муниципального района Сергиевский Самарской области,</w:t>
      </w:r>
      <w:r>
        <w:rPr>
          <w:rFonts w:ascii="Times New Roman" w:eastAsia="Calibri" w:hAnsi="Times New Roman" w:cs="Times New Roman"/>
          <w:sz w:val="12"/>
          <w:szCs w:val="12"/>
        </w:rPr>
        <w:t xml:space="preserve"> </w:t>
      </w:r>
      <w:r w:rsidRPr="009C7D25">
        <w:rPr>
          <w:rFonts w:ascii="Times New Roman" w:eastAsia="Calibri" w:hAnsi="Times New Roman" w:cs="Times New Roman"/>
          <w:sz w:val="12"/>
          <w:szCs w:val="12"/>
        </w:rPr>
        <w:t>Собрание Представителей городского поселения Суходол муниципального района Сергиевский Самарской области</w:t>
      </w:r>
      <w:proofErr w:type="gramEnd"/>
    </w:p>
    <w:p w:rsidR="009C7D25" w:rsidRPr="009C7D25" w:rsidRDefault="009C7D25" w:rsidP="009C7D25">
      <w:pPr>
        <w:tabs>
          <w:tab w:val="left" w:pos="284"/>
        </w:tabs>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b/>
          <w:sz w:val="12"/>
          <w:szCs w:val="12"/>
        </w:rPr>
        <w:t>РЕШИЛО</w:t>
      </w:r>
      <w:r w:rsidRPr="009C7D25">
        <w:rPr>
          <w:rFonts w:ascii="Times New Roman" w:eastAsia="Calibri" w:hAnsi="Times New Roman" w:cs="Times New Roman"/>
          <w:sz w:val="12"/>
          <w:szCs w:val="12"/>
        </w:rPr>
        <w:t>:</w:t>
      </w:r>
    </w:p>
    <w:p w:rsidR="009C7D25" w:rsidRPr="009C7D25" w:rsidRDefault="009C7D25" w:rsidP="009C7D25">
      <w:pPr>
        <w:tabs>
          <w:tab w:val="left" w:pos="284"/>
        </w:tabs>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 xml:space="preserve">1. Утвердить схему одномандатных избирательных округов для проведения </w:t>
      </w:r>
      <w:proofErr w:type="gramStart"/>
      <w:r w:rsidRPr="009C7D25">
        <w:rPr>
          <w:rFonts w:ascii="Times New Roman" w:eastAsia="Calibri" w:hAnsi="Times New Roman" w:cs="Times New Roman"/>
          <w:sz w:val="12"/>
          <w:szCs w:val="12"/>
        </w:rPr>
        <w:t>выборов депутатов Собрания представителей городского поселения</w:t>
      </w:r>
      <w:proofErr w:type="gramEnd"/>
      <w:r w:rsidRPr="009C7D25">
        <w:rPr>
          <w:rFonts w:ascii="Times New Roman" w:eastAsia="Calibri" w:hAnsi="Times New Roman" w:cs="Times New Roman"/>
          <w:sz w:val="12"/>
          <w:szCs w:val="12"/>
        </w:rPr>
        <w:t xml:space="preserve"> Суходол муниципального района Сергиевский Самарской области, включающую:</w:t>
      </w:r>
    </w:p>
    <w:p w:rsidR="009C7D25" w:rsidRPr="009C7D25" w:rsidRDefault="009C7D25" w:rsidP="009C7D25">
      <w:pPr>
        <w:tabs>
          <w:tab w:val="left" w:pos="284"/>
        </w:tabs>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 xml:space="preserve">1.1. Описание схемы одномандатных избирательных округов для проведения </w:t>
      </w:r>
      <w:proofErr w:type="gramStart"/>
      <w:r w:rsidRPr="009C7D25">
        <w:rPr>
          <w:rFonts w:ascii="Times New Roman" w:eastAsia="Calibri" w:hAnsi="Times New Roman" w:cs="Times New Roman"/>
          <w:sz w:val="12"/>
          <w:szCs w:val="12"/>
        </w:rPr>
        <w:t>выборов депутатов Собрания представителей городского поселения</w:t>
      </w:r>
      <w:proofErr w:type="gramEnd"/>
      <w:r w:rsidRPr="009C7D25">
        <w:rPr>
          <w:rFonts w:ascii="Times New Roman" w:eastAsia="Calibri" w:hAnsi="Times New Roman" w:cs="Times New Roman"/>
          <w:sz w:val="12"/>
          <w:szCs w:val="12"/>
        </w:rPr>
        <w:t xml:space="preserve"> Суходол муниципального района Сергиевский Самарской области согласно приложению № 1 к настоящему Решению.</w:t>
      </w:r>
    </w:p>
    <w:p w:rsidR="009C7D25" w:rsidRPr="009C7D25" w:rsidRDefault="009C7D25" w:rsidP="009C7D25">
      <w:pPr>
        <w:tabs>
          <w:tab w:val="left" w:pos="284"/>
        </w:tabs>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 xml:space="preserve">1.2. Графическое изображение схемы одномандатных избирательных округов для проведения </w:t>
      </w:r>
      <w:proofErr w:type="gramStart"/>
      <w:r w:rsidRPr="009C7D25">
        <w:rPr>
          <w:rFonts w:ascii="Times New Roman" w:eastAsia="Calibri" w:hAnsi="Times New Roman" w:cs="Times New Roman"/>
          <w:sz w:val="12"/>
          <w:szCs w:val="12"/>
        </w:rPr>
        <w:t>выборов депутатов Собрания представителей городского поселения</w:t>
      </w:r>
      <w:proofErr w:type="gramEnd"/>
      <w:r w:rsidRPr="009C7D25">
        <w:rPr>
          <w:rFonts w:ascii="Times New Roman" w:eastAsia="Calibri" w:hAnsi="Times New Roman" w:cs="Times New Roman"/>
          <w:sz w:val="12"/>
          <w:szCs w:val="12"/>
        </w:rPr>
        <w:t xml:space="preserve"> Суходол муниципального района Сергиевский Самарской области согласно приложению № 2 к настоящему Решению.</w:t>
      </w:r>
    </w:p>
    <w:p w:rsidR="009C7D25" w:rsidRPr="009C7D25" w:rsidRDefault="009C7D25" w:rsidP="009C7D25">
      <w:pPr>
        <w:tabs>
          <w:tab w:val="left" w:pos="284"/>
        </w:tabs>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2. Признать утратившим силу:</w:t>
      </w:r>
    </w:p>
    <w:p w:rsidR="009C7D25" w:rsidRPr="009C7D25" w:rsidRDefault="009C7D25" w:rsidP="009C7D25">
      <w:pPr>
        <w:tabs>
          <w:tab w:val="left" w:pos="284"/>
        </w:tabs>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 xml:space="preserve">- Решение № 14 от 8 мая 2015 года «Об утверждении схемы одномандатных избирательных округов для проведения </w:t>
      </w:r>
      <w:proofErr w:type="gramStart"/>
      <w:r w:rsidRPr="009C7D25">
        <w:rPr>
          <w:rFonts w:ascii="Times New Roman" w:eastAsia="Calibri" w:hAnsi="Times New Roman" w:cs="Times New Roman"/>
          <w:sz w:val="12"/>
          <w:szCs w:val="12"/>
        </w:rPr>
        <w:t>выборов депутатов Собрания представителей городского поселения</w:t>
      </w:r>
      <w:proofErr w:type="gramEnd"/>
      <w:r w:rsidRPr="009C7D25">
        <w:rPr>
          <w:rFonts w:ascii="Times New Roman" w:eastAsia="Calibri" w:hAnsi="Times New Roman" w:cs="Times New Roman"/>
          <w:sz w:val="12"/>
          <w:szCs w:val="12"/>
        </w:rPr>
        <w:t xml:space="preserve"> Суходол муниципального района Сергиевский Самарской области»;</w:t>
      </w:r>
    </w:p>
    <w:p w:rsidR="009C7D25" w:rsidRPr="009C7D25" w:rsidRDefault="009C7D25" w:rsidP="009C7D25">
      <w:pPr>
        <w:tabs>
          <w:tab w:val="left" w:pos="284"/>
        </w:tabs>
        <w:spacing w:after="0" w:line="240" w:lineRule="auto"/>
        <w:ind w:firstLine="284"/>
        <w:jc w:val="both"/>
        <w:rPr>
          <w:rFonts w:ascii="Times New Roman" w:eastAsia="Calibri" w:hAnsi="Times New Roman" w:cs="Times New Roman"/>
          <w:bCs/>
          <w:sz w:val="12"/>
          <w:szCs w:val="12"/>
        </w:rPr>
      </w:pPr>
      <w:r w:rsidRPr="009C7D25">
        <w:rPr>
          <w:rFonts w:ascii="Times New Roman" w:eastAsia="Calibri" w:hAnsi="Times New Roman" w:cs="Times New Roman"/>
          <w:sz w:val="12"/>
          <w:szCs w:val="12"/>
        </w:rPr>
        <w:t>- Решение № 11/1 от 19 июня 2020 года «</w:t>
      </w:r>
      <w:r w:rsidRPr="009C7D25">
        <w:rPr>
          <w:rFonts w:ascii="Times New Roman" w:eastAsia="Calibri" w:hAnsi="Times New Roman" w:cs="Times New Roman"/>
          <w:bCs/>
          <w:sz w:val="12"/>
          <w:szCs w:val="12"/>
        </w:rPr>
        <w:t>О внесении изменений и дополнений в решение Собрания представителей городского поселения Суходол муниципального района Сергиевский № 14  от 08.05.2015 г. «Об утверждении схемы одномандатных избирательных округов по выборам депутатов Собрания представителей городского  поселения Суходол муниципального района Сергиевский Самарской области».</w:t>
      </w:r>
    </w:p>
    <w:p w:rsidR="009C7D25" w:rsidRPr="009C7D25" w:rsidRDefault="009C7D25" w:rsidP="009C7D25">
      <w:pPr>
        <w:tabs>
          <w:tab w:val="left" w:pos="284"/>
        </w:tabs>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3. Опубликовать настоящее Решение в газете «Сергиевский вестник».</w:t>
      </w:r>
    </w:p>
    <w:p w:rsidR="009C7D25" w:rsidRPr="009C7D25" w:rsidRDefault="009C7D25" w:rsidP="009C7D25">
      <w:pPr>
        <w:tabs>
          <w:tab w:val="left" w:pos="284"/>
        </w:tabs>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5333A4" w:rsidRDefault="005333A4" w:rsidP="00D459B9">
      <w:pPr>
        <w:tabs>
          <w:tab w:val="left" w:pos="284"/>
        </w:tabs>
        <w:spacing w:after="0" w:line="240" w:lineRule="auto"/>
        <w:jc w:val="right"/>
        <w:rPr>
          <w:rFonts w:ascii="Times New Roman" w:eastAsia="Calibri" w:hAnsi="Times New Roman" w:cs="Times New Roman"/>
          <w:sz w:val="12"/>
          <w:szCs w:val="12"/>
        </w:rPr>
      </w:pPr>
    </w:p>
    <w:p w:rsidR="00D459B9" w:rsidRPr="00D459B9" w:rsidRDefault="00D459B9" w:rsidP="00D459B9">
      <w:pPr>
        <w:tabs>
          <w:tab w:val="left" w:pos="284"/>
        </w:tabs>
        <w:spacing w:after="0" w:line="240" w:lineRule="auto"/>
        <w:jc w:val="right"/>
        <w:rPr>
          <w:rFonts w:ascii="Times New Roman" w:eastAsia="Calibri" w:hAnsi="Times New Roman" w:cs="Times New Roman"/>
          <w:sz w:val="12"/>
          <w:szCs w:val="12"/>
        </w:rPr>
      </w:pPr>
      <w:r w:rsidRPr="00D459B9">
        <w:rPr>
          <w:rFonts w:ascii="Times New Roman" w:eastAsia="Calibri" w:hAnsi="Times New Roman" w:cs="Times New Roman"/>
          <w:sz w:val="12"/>
          <w:szCs w:val="12"/>
        </w:rPr>
        <w:t>Председатель Собрания Представителей городского поселения Суходол</w:t>
      </w:r>
    </w:p>
    <w:p w:rsidR="00D459B9" w:rsidRDefault="00D459B9" w:rsidP="00D459B9">
      <w:pPr>
        <w:tabs>
          <w:tab w:val="left" w:pos="284"/>
        </w:tabs>
        <w:spacing w:after="0" w:line="240" w:lineRule="auto"/>
        <w:jc w:val="right"/>
        <w:rPr>
          <w:rFonts w:ascii="Times New Roman" w:eastAsia="Calibri" w:hAnsi="Times New Roman" w:cs="Times New Roman"/>
          <w:sz w:val="12"/>
          <w:szCs w:val="12"/>
        </w:rPr>
      </w:pPr>
      <w:r w:rsidRPr="00D459B9">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D459B9">
        <w:rPr>
          <w:rFonts w:ascii="Times New Roman" w:eastAsia="Calibri" w:hAnsi="Times New Roman" w:cs="Times New Roman"/>
          <w:sz w:val="12"/>
          <w:szCs w:val="12"/>
        </w:rPr>
        <w:t>Самарской области</w:t>
      </w:r>
    </w:p>
    <w:p w:rsidR="00D459B9" w:rsidRPr="00D459B9" w:rsidRDefault="00D459B9" w:rsidP="00D459B9">
      <w:pPr>
        <w:tabs>
          <w:tab w:val="left" w:pos="284"/>
        </w:tabs>
        <w:spacing w:after="0" w:line="240" w:lineRule="auto"/>
        <w:jc w:val="right"/>
        <w:rPr>
          <w:rFonts w:ascii="Times New Roman" w:eastAsia="Calibri" w:hAnsi="Times New Roman" w:cs="Times New Roman"/>
          <w:sz w:val="12"/>
          <w:szCs w:val="12"/>
        </w:rPr>
      </w:pPr>
      <w:proofErr w:type="spellStart"/>
      <w:r w:rsidRPr="00D459B9">
        <w:rPr>
          <w:rFonts w:ascii="Times New Roman" w:eastAsia="Calibri" w:hAnsi="Times New Roman" w:cs="Times New Roman"/>
          <w:sz w:val="12"/>
          <w:szCs w:val="12"/>
        </w:rPr>
        <w:t>С.И.Баранов</w:t>
      </w:r>
      <w:proofErr w:type="spellEnd"/>
    </w:p>
    <w:p w:rsidR="00D459B9" w:rsidRPr="00D459B9" w:rsidRDefault="00D459B9" w:rsidP="00D459B9">
      <w:pPr>
        <w:tabs>
          <w:tab w:val="left" w:pos="284"/>
        </w:tabs>
        <w:spacing w:after="0" w:line="240" w:lineRule="auto"/>
        <w:jc w:val="right"/>
        <w:rPr>
          <w:rFonts w:ascii="Times New Roman" w:eastAsia="Calibri" w:hAnsi="Times New Roman" w:cs="Times New Roman"/>
          <w:sz w:val="12"/>
          <w:szCs w:val="12"/>
        </w:rPr>
      </w:pPr>
    </w:p>
    <w:p w:rsidR="00D459B9" w:rsidRPr="00D459B9" w:rsidRDefault="00D459B9" w:rsidP="00D459B9">
      <w:pPr>
        <w:tabs>
          <w:tab w:val="left" w:pos="284"/>
        </w:tabs>
        <w:spacing w:after="0" w:line="240" w:lineRule="auto"/>
        <w:jc w:val="right"/>
        <w:rPr>
          <w:rFonts w:ascii="Times New Roman" w:eastAsia="Calibri" w:hAnsi="Times New Roman" w:cs="Times New Roman"/>
          <w:sz w:val="12"/>
          <w:szCs w:val="12"/>
        </w:rPr>
      </w:pPr>
      <w:r w:rsidRPr="00D459B9">
        <w:rPr>
          <w:rFonts w:ascii="Times New Roman" w:eastAsia="Calibri" w:hAnsi="Times New Roman" w:cs="Times New Roman"/>
          <w:sz w:val="12"/>
          <w:szCs w:val="12"/>
        </w:rPr>
        <w:t>Глава городского поселения Суходол</w:t>
      </w:r>
    </w:p>
    <w:p w:rsidR="00D459B9" w:rsidRDefault="00D459B9" w:rsidP="00D459B9">
      <w:pPr>
        <w:tabs>
          <w:tab w:val="left" w:pos="284"/>
        </w:tabs>
        <w:spacing w:after="0" w:line="240" w:lineRule="auto"/>
        <w:jc w:val="right"/>
        <w:rPr>
          <w:rFonts w:ascii="Times New Roman" w:eastAsia="Calibri" w:hAnsi="Times New Roman" w:cs="Times New Roman"/>
          <w:sz w:val="12"/>
          <w:szCs w:val="12"/>
        </w:rPr>
      </w:pPr>
      <w:r w:rsidRPr="00D459B9">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D459B9">
        <w:rPr>
          <w:rFonts w:ascii="Times New Roman" w:eastAsia="Calibri" w:hAnsi="Times New Roman" w:cs="Times New Roman"/>
          <w:sz w:val="12"/>
          <w:szCs w:val="12"/>
        </w:rPr>
        <w:t>Самарской области</w:t>
      </w:r>
    </w:p>
    <w:p w:rsidR="00D93329" w:rsidRPr="00C80257" w:rsidRDefault="00D459B9" w:rsidP="00D459B9">
      <w:pPr>
        <w:tabs>
          <w:tab w:val="left" w:pos="284"/>
        </w:tabs>
        <w:spacing w:after="0" w:line="240" w:lineRule="auto"/>
        <w:jc w:val="right"/>
        <w:rPr>
          <w:rFonts w:ascii="Times New Roman" w:eastAsia="Calibri" w:hAnsi="Times New Roman" w:cs="Times New Roman"/>
          <w:sz w:val="12"/>
          <w:szCs w:val="12"/>
        </w:rPr>
      </w:pPr>
      <w:proofErr w:type="spellStart"/>
      <w:r w:rsidRPr="00D459B9">
        <w:rPr>
          <w:rFonts w:ascii="Times New Roman" w:eastAsia="Calibri" w:hAnsi="Times New Roman" w:cs="Times New Roman"/>
          <w:sz w:val="12"/>
          <w:szCs w:val="12"/>
        </w:rPr>
        <w:t>И.О.Беседин</w:t>
      </w:r>
      <w:proofErr w:type="spellEnd"/>
    </w:p>
    <w:p w:rsidR="00D93329" w:rsidRPr="00C80257" w:rsidRDefault="00D93329" w:rsidP="00D93329">
      <w:pPr>
        <w:tabs>
          <w:tab w:val="left" w:pos="284"/>
        </w:tabs>
        <w:spacing w:after="0" w:line="240" w:lineRule="auto"/>
        <w:jc w:val="both"/>
        <w:rPr>
          <w:rFonts w:ascii="Times New Roman" w:eastAsia="Calibri" w:hAnsi="Times New Roman" w:cs="Times New Roman"/>
          <w:sz w:val="12"/>
          <w:szCs w:val="12"/>
        </w:rPr>
      </w:pPr>
    </w:p>
    <w:p w:rsidR="00D93329" w:rsidRPr="000C49A6" w:rsidRDefault="00D93329" w:rsidP="00D93329">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D459B9"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 xml:space="preserve">к решению Собрания Представителей </w:t>
      </w:r>
      <w:r w:rsidR="00D459B9" w:rsidRPr="00D459B9">
        <w:rPr>
          <w:rFonts w:ascii="Times New Roman" w:eastAsia="Calibri" w:hAnsi="Times New Roman" w:cs="Times New Roman"/>
          <w:i/>
          <w:sz w:val="12"/>
          <w:szCs w:val="12"/>
        </w:rPr>
        <w:t xml:space="preserve">городского поселения Суходол </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муниципального района Сергиевский Самарской области</w:t>
      </w:r>
    </w:p>
    <w:p w:rsidR="00D93329" w:rsidRPr="000C49A6" w:rsidRDefault="00D93329" w:rsidP="00D93329">
      <w:pPr>
        <w:tabs>
          <w:tab w:val="left" w:pos="284"/>
        </w:tabs>
        <w:spacing w:after="0" w:line="240" w:lineRule="auto"/>
        <w:jc w:val="right"/>
        <w:rPr>
          <w:rFonts w:ascii="Times New Roman" w:eastAsia="Calibri" w:hAnsi="Times New Roman" w:cs="Times New Roman"/>
          <w:sz w:val="12"/>
          <w:szCs w:val="12"/>
        </w:rPr>
      </w:pPr>
      <w:r w:rsidRPr="000C49A6">
        <w:rPr>
          <w:rFonts w:ascii="Times New Roman" w:eastAsia="Calibri" w:hAnsi="Times New Roman" w:cs="Times New Roman"/>
          <w:i/>
          <w:sz w:val="12"/>
          <w:szCs w:val="12"/>
        </w:rPr>
        <w:t>№</w:t>
      </w:r>
      <w:r w:rsidR="00D459B9">
        <w:rPr>
          <w:rFonts w:ascii="Times New Roman" w:eastAsia="Calibri" w:hAnsi="Times New Roman" w:cs="Times New Roman"/>
          <w:i/>
          <w:sz w:val="12"/>
          <w:szCs w:val="12"/>
        </w:rPr>
        <w:t>29</w:t>
      </w:r>
      <w:r w:rsidRPr="000C49A6">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w:t>
      </w:r>
      <w:r w:rsidR="00D459B9">
        <w:rPr>
          <w:rFonts w:ascii="Times New Roman" w:eastAsia="Calibri" w:hAnsi="Times New Roman" w:cs="Times New Roman"/>
          <w:i/>
          <w:sz w:val="12"/>
          <w:szCs w:val="12"/>
        </w:rPr>
        <w:t>4</w:t>
      </w:r>
      <w:r w:rsidRPr="000C49A6">
        <w:rPr>
          <w:rFonts w:ascii="Times New Roman" w:eastAsia="Calibri" w:hAnsi="Times New Roman" w:cs="Times New Roman"/>
          <w:i/>
          <w:sz w:val="12"/>
          <w:szCs w:val="12"/>
        </w:rPr>
        <w:t>” декабря 2024 г.</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Одномандатный избирательный округ № 1</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 xml:space="preserve">ДРП, Железнодорожная (нечётная сторона от дома № 35 по дом № 59, чётная сторона от дома № 22 по дом № 36), Ленина, Мичурина, Садовая, Симиренко, Серноводская подстанция, </w:t>
      </w:r>
      <w:proofErr w:type="spellStart"/>
      <w:r w:rsidRPr="009C7D25">
        <w:rPr>
          <w:rFonts w:ascii="Times New Roman" w:eastAsia="Calibri" w:hAnsi="Times New Roman" w:cs="Times New Roman"/>
          <w:sz w:val="12"/>
          <w:szCs w:val="12"/>
        </w:rPr>
        <w:t>Чуваскина</w:t>
      </w:r>
      <w:proofErr w:type="spellEnd"/>
      <w:r w:rsidRPr="009C7D25">
        <w:rPr>
          <w:rFonts w:ascii="Times New Roman" w:eastAsia="Calibri" w:hAnsi="Times New Roman" w:cs="Times New Roman"/>
          <w:sz w:val="12"/>
          <w:szCs w:val="12"/>
        </w:rPr>
        <w:t>.</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(Число избирателей - 743 чел.)</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Одномандатный избирательный округ № 2</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Железнодорожная (нечётная сторона от дома № 1 по дом № 33, от дома № 61, чётная сторона от дома № 2 по дом № 16, от дома № 38), Кооперативная, Луговая, Мира (дома №№ 3, 5), Некрасова, Самарская, Суслова (дома №№ 25, 27, 29).</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(Число избирателей - 717 чел.)</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Одномандатный избирательный округ № 3</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 xml:space="preserve">Мира (кроме домов №№ 3, 5), Молодогвардейская (дома №№ 2, 3, 4, 6, 12, 16),Парковая (дома №№ 2, 4, 6),Пионерская (дома №№ 3, 4, 4а, 6, 7, 9, 11, 12), </w:t>
      </w:r>
      <w:proofErr w:type="spellStart"/>
      <w:r w:rsidRPr="009C7D25">
        <w:rPr>
          <w:rFonts w:ascii="Times New Roman" w:eastAsia="Calibri" w:hAnsi="Times New Roman" w:cs="Times New Roman"/>
          <w:sz w:val="12"/>
          <w:szCs w:val="12"/>
        </w:rPr>
        <w:t>Свеклопункт</w:t>
      </w:r>
      <w:proofErr w:type="spellEnd"/>
      <w:r w:rsidRPr="009C7D25">
        <w:rPr>
          <w:rFonts w:ascii="Times New Roman" w:eastAsia="Calibri" w:hAnsi="Times New Roman" w:cs="Times New Roman"/>
          <w:sz w:val="12"/>
          <w:szCs w:val="12"/>
        </w:rPr>
        <w:t>, Спортивная (дома №№ 3,7, 11), Чапаева.</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(Число избирателей - 739 чел.)</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Одномандатный избирательный округ № 4</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Куйбышева (дом №4А), Суслова (дома №№ 20, 21, 22).</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(Число избирателей – 629 чел.)</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Одномандатный избирательный округ № 5</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 xml:space="preserve">Гарина-Михайловского, Куйбышева (дома №№ 3, 4, 5, 8, 10, 12), Нефтяников, Победы (дома №№ 10, 12, 14, 16, 18), </w:t>
      </w:r>
      <w:proofErr w:type="gramStart"/>
      <w:r w:rsidRPr="009C7D25">
        <w:rPr>
          <w:rFonts w:ascii="Times New Roman" w:eastAsia="Calibri" w:hAnsi="Times New Roman" w:cs="Times New Roman"/>
          <w:sz w:val="12"/>
          <w:szCs w:val="12"/>
        </w:rPr>
        <w:t>Привокзальная</w:t>
      </w:r>
      <w:proofErr w:type="gramEnd"/>
      <w:r w:rsidRPr="009C7D25">
        <w:rPr>
          <w:rFonts w:ascii="Times New Roman" w:eastAsia="Calibri" w:hAnsi="Times New Roman" w:cs="Times New Roman"/>
          <w:sz w:val="12"/>
          <w:szCs w:val="12"/>
        </w:rPr>
        <w:t>.</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(Число избирателей – 672 чел.)</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Одномандатный избирательный округ № 6</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proofErr w:type="gramStart"/>
      <w:r w:rsidRPr="009C7D25">
        <w:rPr>
          <w:rFonts w:ascii="Times New Roman" w:eastAsia="Calibri" w:hAnsi="Times New Roman" w:cs="Times New Roman"/>
          <w:sz w:val="12"/>
          <w:szCs w:val="12"/>
        </w:rPr>
        <w:t>Молодогвардейская (дома №№ 20, 22, 28, 30, 32, 36, 38), Парковая (дом № 9,11,17,19), Пионерская (дома №№ 17, 18, 20, 23, 25, 27), Пушкина (дома №№ 1, 3, 4, 5, 8, 9), Спортивная (дома №№ 6, 8), Суворова (дома №№ 17, 19, 21, 23, 25), Школьная (дома №№ 9, 11, 17, 18, 19, 20, 21, 22, 24, 26).</w:t>
      </w:r>
      <w:proofErr w:type="gramEnd"/>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(Число избирателей – 657чел.)</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Одномандатный избирательный округ № 7</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Куйбышева (дома №№ 7, 11), Советская (кроме домов №№1, 1А, 2),Суслова (дома №№ 7, 9, 11, 13), Школьная (дом № 1).</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(Число избирателей – 632чел.)</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Одномандатный избирательный округ № 8</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Победы (дома №№ 20, 22, 24), Советская (дома №№1, 1А, 2),Специалистов, Суворова (дома №№ 1, 3, 5, 7, 9, 11), Суслова (дома №№ 1, 2А, 4, 8, 12, 14), Школьная (дома №№ 2, 3, 4, 4А, 6, 8, 10, 12).</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(Число избирателей – 638 чел.)</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Одномандатный избирательный округ № 9</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Новая, Суворова (дома №№ 4, 6, 8, 14), Суслова (дом № 2).</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(Число избирателей – 638 чел.)</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Одномандатный избирательный округ № 10</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Победы (дом № 28), Суворова (дома №№ 2, 10, 12, 16).</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(Число избирателей – 712 чел.)</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Одномандатный избирательный округ № 11</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proofErr w:type="gramStart"/>
      <w:r w:rsidRPr="009C7D25">
        <w:rPr>
          <w:rFonts w:ascii="Times New Roman" w:eastAsia="Calibri" w:hAnsi="Times New Roman" w:cs="Times New Roman"/>
          <w:sz w:val="12"/>
          <w:szCs w:val="12"/>
        </w:rPr>
        <w:t>Магистральная (нечётная сторона по дом № 55, чётная сторона по дом № 62А), Молодогвардейская (дома №№ 58, 60, 62, 64), Полевая (дома №№ 1, 1А, 2, 3, 3А, 4, 5, 6, 8, 9, 11, 15, 16, 18, 20, 20А, 22, 24, 26), Солнечная (нечётная сторона по дом № 29, чётная сторона по дом № 52), Степная (нечётная сторона по дом № 49, чётная сторона по дом № 60</w:t>
      </w:r>
      <w:proofErr w:type="gramEnd"/>
      <w:r w:rsidRPr="009C7D25">
        <w:rPr>
          <w:rFonts w:ascii="Times New Roman" w:eastAsia="Calibri" w:hAnsi="Times New Roman" w:cs="Times New Roman"/>
          <w:sz w:val="12"/>
          <w:szCs w:val="12"/>
        </w:rPr>
        <w:t>), Суворова (дома №№ 22, 24, 26, 28).</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(Число избирателей – 747 чел.)</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Одномандатный избирательный округ № 12</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proofErr w:type="gramStart"/>
      <w:r w:rsidRPr="009C7D25">
        <w:rPr>
          <w:rFonts w:ascii="Times New Roman" w:eastAsia="Calibri" w:hAnsi="Times New Roman" w:cs="Times New Roman"/>
          <w:sz w:val="12"/>
          <w:szCs w:val="12"/>
        </w:rPr>
        <w:t>Андреевская, Анисимова, Богоявленская, Вознесенская, Воскресенская, Высоцкого, Георгиевская (кроме домов №№2,4), Есенина, Магистральная (нечётная сторона от дома № 57, чётная сторона от дома № 64), Молодогвардейская (нечётная сторона от дома № 33, чётная сторона от дома № 66),Невская, Олимпийская, Радонежская, Северная, Солнечная (нечётная сторона от дома № 29А, чётная сторона от дома № 54), Степная (нечётная сторона от дома № 51, чётная сторона от дома № 62), Троицкая</w:t>
      </w:r>
      <w:proofErr w:type="gramEnd"/>
      <w:r w:rsidRPr="009C7D25">
        <w:rPr>
          <w:rFonts w:ascii="Times New Roman" w:eastAsia="Calibri" w:hAnsi="Times New Roman" w:cs="Times New Roman"/>
          <w:sz w:val="12"/>
          <w:szCs w:val="12"/>
        </w:rPr>
        <w:t>, Физкультурная, Центральная, Шукшина.</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(Число избирателей – 646 чел.)</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Одномандатный избирательный округ № 13</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Гагарина, Молодогвардейская (нечётная сторона от дома № 11 по дом № 15), Октябрьская, Пушкина (нечётная сторона от дома № 11,чётная сторона от дома № 30),Спортивная (нечётная сторона от дома №19, чётная сторона от дома №14),Школьная (дома №№ 45,47, 49, 49А, 51)</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(Число избирателей – 753 чел.)</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Одномандатный избирательный округ № 14</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Молодогвардейская (нечётная сторона от дома № 23 по дом № 31), Пушкина (чётная сторона от дома №10 по дом №28), Суворова (нечётная сторона от дома № 27 по дом № 43), Школьная (нечётная сторона от дома №23 по дом № 41, чётная сторона от дома № 26А по дом № 66).</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(Число избирателей – 725чел.)</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Одномандатный избирательный округ № 15</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Георгиевская (дома №№ 2, 4), Молодежная, Молодогвардейская (чётная сторона от дома № 44 по дом № 56),Полевая (нечётная сторона от дома №17, чётная сторона от дома № 28), Суворова (нечётная сторона от дома № 45, чётная сторона от дома № 30),Школьная (нечётная сторона от дома №53, чётная сторона от дома от № 70), Юбилейная.</w:t>
      </w:r>
    </w:p>
    <w:p w:rsidR="009C7D25" w:rsidRPr="009C7D25" w:rsidRDefault="009C7D25" w:rsidP="009C7D25">
      <w:pPr>
        <w:spacing w:after="0" w:line="240" w:lineRule="auto"/>
        <w:ind w:firstLine="284"/>
        <w:jc w:val="both"/>
        <w:rPr>
          <w:rFonts w:ascii="Times New Roman" w:eastAsia="Calibri" w:hAnsi="Times New Roman" w:cs="Times New Roman"/>
          <w:sz w:val="12"/>
          <w:szCs w:val="12"/>
        </w:rPr>
      </w:pPr>
      <w:r w:rsidRPr="009C7D25">
        <w:rPr>
          <w:rFonts w:ascii="Times New Roman" w:eastAsia="Calibri" w:hAnsi="Times New Roman" w:cs="Times New Roman"/>
          <w:sz w:val="12"/>
          <w:szCs w:val="12"/>
        </w:rPr>
        <w:t>(Число избирателей – 731чел.)</w:t>
      </w:r>
    </w:p>
    <w:p w:rsidR="005333A4" w:rsidRDefault="005333A4" w:rsidP="00D93329">
      <w:pPr>
        <w:spacing w:after="0" w:line="240" w:lineRule="auto"/>
        <w:jc w:val="right"/>
        <w:rPr>
          <w:rFonts w:ascii="Times New Roman" w:eastAsia="Calibri" w:hAnsi="Times New Roman" w:cs="Times New Roman"/>
          <w:i/>
          <w:sz w:val="12"/>
          <w:szCs w:val="12"/>
        </w:rPr>
      </w:pPr>
    </w:p>
    <w:p w:rsidR="00D93329" w:rsidRPr="000C49A6" w:rsidRDefault="00D93329" w:rsidP="00D93329">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 xml:space="preserve">к решению Собрания Представителей </w:t>
      </w:r>
      <w:r w:rsidR="00D459B9" w:rsidRPr="00D459B9">
        <w:rPr>
          <w:rFonts w:ascii="Times New Roman" w:eastAsia="Calibri" w:hAnsi="Times New Roman" w:cs="Times New Roman"/>
          <w:i/>
          <w:sz w:val="12"/>
          <w:szCs w:val="12"/>
        </w:rPr>
        <w:t>городского поселения Суходол</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муниципального района Сергиевский Самарской области</w:t>
      </w:r>
    </w:p>
    <w:p w:rsidR="00D93329" w:rsidRPr="000C49A6" w:rsidRDefault="00D93329" w:rsidP="00D93329">
      <w:pPr>
        <w:tabs>
          <w:tab w:val="left" w:pos="284"/>
        </w:tabs>
        <w:spacing w:after="0" w:line="240" w:lineRule="auto"/>
        <w:jc w:val="right"/>
        <w:rPr>
          <w:rFonts w:ascii="Times New Roman" w:eastAsia="Calibri" w:hAnsi="Times New Roman" w:cs="Times New Roman"/>
          <w:sz w:val="12"/>
          <w:szCs w:val="12"/>
        </w:rPr>
      </w:pPr>
      <w:r w:rsidRPr="000C49A6">
        <w:rPr>
          <w:rFonts w:ascii="Times New Roman" w:eastAsia="Calibri" w:hAnsi="Times New Roman" w:cs="Times New Roman"/>
          <w:i/>
          <w:sz w:val="12"/>
          <w:szCs w:val="12"/>
        </w:rPr>
        <w:t>№</w:t>
      </w:r>
      <w:r w:rsidR="00D459B9">
        <w:rPr>
          <w:rFonts w:ascii="Times New Roman" w:eastAsia="Calibri" w:hAnsi="Times New Roman" w:cs="Times New Roman"/>
          <w:i/>
          <w:sz w:val="12"/>
          <w:szCs w:val="12"/>
        </w:rPr>
        <w:t>29</w:t>
      </w:r>
      <w:r w:rsidRPr="000C49A6">
        <w:rPr>
          <w:rFonts w:ascii="Times New Roman" w:eastAsia="Calibri" w:hAnsi="Times New Roman" w:cs="Times New Roman"/>
          <w:i/>
          <w:sz w:val="12"/>
          <w:szCs w:val="12"/>
        </w:rPr>
        <w:t xml:space="preserve"> от “</w:t>
      </w:r>
      <w:r w:rsidR="00D459B9">
        <w:rPr>
          <w:rFonts w:ascii="Times New Roman" w:eastAsia="Calibri" w:hAnsi="Times New Roman" w:cs="Times New Roman"/>
          <w:i/>
          <w:sz w:val="12"/>
          <w:szCs w:val="12"/>
        </w:rPr>
        <w:t>04</w:t>
      </w:r>
      <w:r w:rsidRPr="000C49A6">
        <w:rPr>
          <w:rFonts w:ascii="Times New Roman" w:eastAsia="Calibri" w:hAnsi="Times New Roman" w:cs="Times New Roman"/>
          <w:i/>
          <w:sz w:val="12"/>
          <w:szCs w:val="12"/>
        </w:rPr>
        <w:t>” декабря 2024 г.</w:t>
      </w:r>
    </w:p>
    <w:p w:rsidR="005333A4" w:rsidRDefault="005333A4" w:rsidP="009804B1">
      <w:pPr>
        <w:tabs>
          <w:tab w:val="left" w:pos="284"/>
        </w:tabs>
        <w:spacing w:after="0" w:line="240" w:lineRule="auto"/>
        <w:jc w:val="center"/>
        <w:rPr>
          <w:rFonts w:ascii="Times New Roman" w:eastAsia="Calibri" w:hAnsi="Times New Roman" w:cs="Times New Roman"/>
          <w:b/>
          <w:bCs/>
          <w:sz w:val="12"/>
          <w:szCs w:val="12"/>
        </w:rPr>
      </w:pPr>
    </w:p>
    <w:p w:rsidR="009C7D25" w:rsidRPr="009C7D25" w:rsidRDefault="009C7D25" w:rsidP="009C7D25">
      <w:pPr>
        <w:tabs>
          <w:tab w:val="left" w:pos="284"/>
        </w:tabs>
        <w:spacing w:after="0" w:line="240" w:lineRule="auto"/>
        <w:jc w:val="center"/>
        <w:rPr>
          <w:rFonts w:ascii="Times New Roman" w:eastAsia="Calibri" w:hAnsi="Times New Roman" w:cs="Times New Roman"/>
          <w:b/>
          <w:bCs/>
          <w:sz w:val="12"/>
          <w:szCs w:val="12"/>
        </w:rPr>
      </w:pPr>
      <w:r w:rsidRPr="009C7D25">
        <w:rPr>
          <w:rFonts w:ascii="Times New Roman" w:eastAsia="Calibri" w:hAnsi="Times New Roman" w:cs="Times New Roman"/>
          <w:b/>
          <w:bCs/>
          <w:sz w:val="12"/>
          <w:szCs w:val="12"/>
        </w:rPr>
        <w:t xml:space="preserve">Графическое изображение схемы одномандатных избирательных округов для проведения </w:t>
      </w:r>
      <w:proofErr w:type="gramStart"/>
      <w:r w:rsidRPr="009C7D25">
        <w:rPr>
          <w:rFonts w:ascii="Times New Roman" w:eastAsia="Calibri" w:hAnsi="Times New Roman" w:cs="Times New Roman"/>
          <w:b/>
          <w:bCs/>
          <w:sz w:val="12"/>
          <w:szCs w:val="12"/>
        </w:rPr>
        <w:t>выборов депутатов Собрания представителей городского поселения</w:t>
      </w:r>
      <w:proofErr w:type="gramEnd"/>
      <w:r w:rsidRPr="009C7D25">
        <w:rPr>
          <w:rFonts w:ascii="Times New Roman" w:eastAsia="Calibri" w:hAnsi="Times New Roman" w:cs="Times New Roman"/>
          <w:b/>
          <w:bCs/>
          <w:sz w:val="12"/>
          <w:szCs w:val="12"/>
        </w:rPr>
        <w:t xml:space="preserve"> Суходол муниципального района Сергиевский Самарской области</w:t>
      </w:r>
    </w:p>
    <w:p w:rsidR="00C80257" w:rsidRPr="00C80257" w:rsidRDefault="009C7D25" w:rsidP="009804B1">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3164970" cy="1987826"/>
            <wp:effectExtent l="0" t="0" r="0" b="0"/>
            <wp:docPr id="33" name="Рисунок 33" descr="C:\Users\user\Download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Новый рисунок.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64952" cy="1987815"/>
                    </a:xfrm>
                    <a:prstGeom prst="rect">
                      <a:avLst/>
                    </a:prstGeom>
                    <a:noFill/>
                    <a:ln>
                      <a:noFill/>
                    </a:ln>
                  </pic:spPr>
                </pic:pic>
              </a:graphicData>
            </a:graphic>
          </wp:inline>
        </w:drawing>
      </w:r>
    </w:p>
    <w:p w:rsidR="005333A4" w:rsidRDefault="005333A4" w:rsidP="00D93329">
      <w:pPr>
        <w:tabs>
          <w:tab w:val="left" w:pos="284"/>
          <w:tab w:val="left" w:pos="3828"/>
        </w:tabs>
        <w:spacing w:after="0" w:line="240" w:lineRule="auto"/>
        <w:jc w:val="center"/>
        <w:rPr>
          <w:rFonts w:ascii="Times New Roman" w:eastAsia="Calibri" w:hAnsi="Times New Roman" w:cs="Times New Roman"/>
          <w:b/>
          <w:sz w:val="12"/>
          <w:szCs w:val="12"/>
        </w:rPr>
      </w:pPr>
      <w:bookmarkStart w:id="3" w:name="_GoBack"/>
      <w:bookmarkEnd w:id="3"/>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СОБРАНИЕ ПРЕДСТАВИТЕЛЕЙ</w:t>
      </w: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 xml:space="preserve">СЕЛЬСКОГО ПОСЕЛЕНИЯ </w:t>
      </w:r>
      <w:r>
        <w:rPr>
          <w:rFonts w:ascii="Times New Roman" w:eastAsia="Calibri" w:hAnsi="Times New Roman" w:cs="Times New Roman"/>
          <w:b/>
          <w:sz w:val="12"/>
          <w:szCs w:val="12"/>
        </w:rPr>
        <w:t>ЧЕРНОВКА</w:t>
      </w:r>
    </w:p>
    <w:p w:rsidR="00D93329" w:rsidRPr="000C49A6" w:rsidRDefault="00D93329" w:rsidP="00D93329">
      <w:pPr>
        <w:tabs>
          <w:tab w:val="left" w:pos="284"/>
          <w:tab w:val="left" w:pos="3828"/>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МУНИЦИПАЛЬНОГО РАЙОНА СЕРГИЕВСКИЙ</w:t>
      </w:r>
    </w:p>
    <w:p w:rsidR="00D93329" w:rsidRPr="000C49A6" w:rsidRDefault="00D93329" w:rsidP="00D93329">
      <w:pPr>
        <w:tabs>
          <w:tab w:val="left" w:pos="284"/>
        </w:tabs>
        <w:spacing w:after="0" w:line="240" w:lineRule="auto"/>
        <w:jc w:val="center"/>
        <w:rPr>
          <w:rFonts w:ascii="Times New Roman" w:eastAsia="Calibri" w:hAnsi="Times New Roman" w:cs="Times New Roman"/>
          <w:b/>
          <w:sz w:val="12"/>
          <w:szCs w:val="12"/>
        </w:rPr>
      </w:pPr>
      <w:r w:rsidRPr="000C49A6">
        <w:rPr>
          <w:rFonts w:ascii="Times New Roman" w:eastAsia="Calibri" w:hAnsi="Times New Roman" w:cs="Times New Roman"/>
          <w:b/>
          <w:sz w:val="12"/>
          <w:szCs w:val="12"/>
        </w:rPr>
        <w:t>САМАРСКОЙ ОБЛАСТИ</w:t>
      </w: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r w:rsidRPr="000C49A6">
        <w:rPr>
          <w:rFonts w:ascii="Times New Roman" w:eastAsia="Calibri" w:hAnsi="Times New Roman" w:cs="Times New Roman"/>
          <w:sz w:val="12"/>
          <w:szCs w:val="12"/>
        </w:rPr>
        <w:t>РЕШЕНИЕ</w:t>
      </w:r>
    </w:p>
    <w:p w:rsidR="00D93329" w:rsidRPr="000C49A6" w:rsidRDefault="00D93329" w:rsidP="00D93329">
      <w:pPr>
        <w:tabs>
          <w:tab w:val="left" w:pos="284"/>
        </w:tabs>
        <w:spacing w:after="0" w:line="240" w:lineRule="auto"/>
        <w:jc w:val="center"/>
        <w:rPr>
          <w:rFonts w:ascii="Times New Roman" w:eastAsia="Calibri" w:hAnsi="Times New Roman" w:cs="Times New Roman"/>
          <w:sz w:val="12"/>
          <w:szCs w:val="12"/>
        </w:rPr>
      </w:pPr>
      <w:r w:rsidRPr="000C49A6">
        <w:rPr>
          <w:rFonts w:ascii="Times New Roman" w:eastAsia="Calibri" w:hAnsi="Times New Roman" w:cs="Times New Roman"/>
          <w:sz w:val="12"/>
          <w:szCs w:val="12"/>
        </w:rPr>
        <w:t xml:space="preserve">05 декабря 2024г.                                                                                                                                                                                       </w:t>
      </w:r>
      <w:r w:rsidR="009804B1">
        <w:rPr>
          <w:rFonts w:ascii="Times New Roman" w:eastAsia="Calibri" w:hAnsi="Times New Roman" w:cs="Times New Roman"/>
          <w:sz w:val="12"/>
          <w:szCs w:val="12"/>
        </w:rPr>
        <w:t xml:space="preserve">                             №29</w:t>
      </w:r>
    </w:p>
    <w:p w:rsidR="009804B1" w:rsidRPr="009804B1" w:rsidRDefault="009804B1" w:rsidP="009804B1">
      <w:pPr>
        <w:tabs>
          <w:tab w:val="left" w:pos="284"/>
        </w:tabs>
        <w:spacing w:after="0" w:line="240" w:lineRule="auto"/>
        <w:jc w:val="center"/>
        <w:rPr>
          <w:rFonts w:ascii="Times New Roman" w:eastAsia="Calibri" w:hAnsi="Times New Roman" w:cs="Times New Roman"/>
          <w:b/>
          <w:sz w:val="12"/>
          <w:szCs w:val="12"/>
        </w:rPr>
      </w:pPr>
      <w:r w:rsidRPr="009804B1">
        <w:rPr>
          <w:rFonts w:ascii="Times New Roman" w:eastAsia="Calibri" w:hAnsi="Times New Roman" w:cs="Times New Roman"/>
          <w:b/>
          <w:sz w:val="12"/>
          <w:szCs w:val="12"/>
        </w:rPr>
        <w:t xml:space="preserve">«Об утверждении схемы одномандатных избирательных округов для проведения </w:t>
      </w:r>
      <w:proofErr w:type="gramStart"/>
      <w:r w:rsidRPr="009804B1">
        <w:rPr>
          <w:rFonts w:ascii="Times New Roman" w:eastAsia="Calibri" w:hAnsi="Times New Roman" w:cs="Times New Roman"/>
          <w:b/>
          <w:sz w:val="12"/>
          <w:szCs w:val="12"/>
        </w:rPr>
        <w:t>выборов депутатов Собрания представителей сельского поселения</w:t>
      </w:r>
      <w:proofErr w:type="gramEnd"/>
      <w:r w:rsidRPr="009804B1">
        <w:rPr>
          <w:rFonts w:ascii="Times New Roman" w:eastAsia="Calibri" w:hAnsi="Times New Roman" w:cs="Times New Roman"/>
          <w:b/>
          <w:sz w:val="12"/>
          <w:szCs w:val="12"/>
        </w:rPr>
        <w:t xml:space="preserve"> Черновка муниципального района Сергиевский Самарской области »</w:t>
      </w:r>
    </w:p>
    <w:p w:rsidR="009804B1" w:rsidRPr="009804B1" w:rsidRDefault="009804B1" w:rsidP="009804B1">
      <w:pPr>
        <w:tabs>
          <w:tab w:val="left" w:pos="284"/>
        </w:tabs>
        <w:spacing w:after="0" w:line="240" w:lineRule="auto"/>
        <w:jc w:val="both"/>
        <w:rPr>
          <w:rFonts w:ascii="Times New Roman" w:eastAsia="Calibri" w:hAnsi="Times New Roman" w:cs="Times New Roman"/>
          <w:sz w:val="12"/>
          <w:szCs w:val="12"/>
        </w:rPr>
      </w:pP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r>
        <w:rPr>
          <w:rFonts w:ascii="Times New Roman" w:eastAsia="Calibri" w:hAnsi="Times New Roman" w:cs="Times New Roman"/>
          <w:sz w:val="12"/>
          <w:szCs w:val="12"/>
        </w:rPr>
        <w:t>П</w:t>
      </w:r>
      <w:r w:rsidRPr="009804B1">
        <w:rPr>
          <w:rFonts w:ascii="Times New Roman" w:eastAsia="Calibri" w:hAnsi="Times New Roman" w:cs="Times New Roman"/>
          <w:sz w:val="12"/>
          <w:szCs w:val="12"/>
        </w:rPr>
        <w:t>ринято  Собранием Представителей</w:t>
      </w:r>
      <w:r>
        <w:rPr>
          <w:rFonts w:ascii="Times New Roman" w:eastAsia="Calibri" w:hAnsi="Times New Roman" w:cs="Times New Roman"/>
          <w:sz w:val="12"/>
          <w:szCs w:val="12"/>
        </w:rPr>
        <w:t xml:space="preserve"> </w:t>
      </w:r>
      <w:r w:rsidRPr="009804B1">
        <w:rPr>
          <w:rFonts w:ascii="Times New Roman" w:eastAsia="Calibri" w:hAnsi="Times New Roman" w:cs="Times New Roman"/>
          <w:sz w:val="12"/>
          <w:szCs w:val="12"/>
        </w:rPr>
        <w:t>сельского поселения Черновка</w:t>
      </w:r>
      <w:r>
        <w:rPr>
          <w:rFonts w:ascii="Times New Roman" w:eastAsia="Calibri" w:hAnsi="Times New Roman" w:cs="Times New Roman"/>
          <w:sz w:val="12"/>
          <w:szCs w:val="12"/>
        </w:rPr>
        <w:t xml:space="preserve"> </w:t>
      </w:r>
      <w:r w:rsidRPr="009804B1">
        <w:rPr>
          <w:rFonts w:ascii="Times New Roman" w:eastAsia="Calibri" w:hAnsi="Times New Roman" w:cs="Times New Roman"/>
          <w:sz w:val="12"/>
          <w:szCs w:val="12"/>
        </w:rPr>
        <w:t>муниципального района Сергиевский</w:t>
      </w: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proofErr w:type="gramStart"/>
      <w:r w:rsidRPr="009804B1">
        <w:rPr>
          <w:rFonts w:ascii="Times New Roman" w:eastAsia="Calibri" w:hAnsi="Times New Roman" w:cs="Times New Roman"/>
          <w:sz w:val="12"/>
          <w:szCs w:val="12"/>
        </w:rPr>
        <w:t>В соответствии со статьей 18 Федерального закона от 12.06.2002 № 67-ФЗ «Об основных гарантиях избирательных прав и права на участие в референдуме граждан Российской Федерации», статьей 18 Закона Самарской области от 31.12.2019 № 142-ГД «О выборах депутатов представительных органов муниципальных образований Самарской области», Уставом сельского поселения Черновка муниципального района Сергиевский Самарской области, Собрание Представителей сельского поселения Черновка муниципального района Сергиевский Самарской области</w:t>
      </w:r>
      <w:proofErr w:type="gramEnd"/>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r w:rsidRPr="009804B1">
        <w:rPr>
          <w:rFonts w:ascii="Times New Roman" w:eastAsia="Calibri" w:hAnsi="Times New Roman" w:cs="Times New Roman"/>
          <w:b/>
          <w:sz w:val="12"/>
          <w:szCs w:val="12"/>
        </w:rPr>
        <w:t>РЕШИЛО</w:t>
      </w:r>
      <w:r w:rsidRPr="009804B1">
        <w:rPr>
          <w:rFonts w:ascii="Times New Roman" w:eastAsia="Calibri" w:hAnsi="Times New Roman" w:cs="Times New Roman"/>
          <w:sz w:val="12"/>
          <w:szCs w:val="12"/>
        </w:rPr>
        <w:t>:</w:t>
      </w: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r w:rsidRPr="009804B1">
        <w:rPr>
          <w:rFonts w:ascii="Times New Roman" w:eastAsia="Calibri" w:hAnsi="Times New Roman" w:cs="Times New Roman"/>
          <w:sz w:val="12"/>
          <w:szCs w:val="12"/>
        </w:rPr>
        <w:t xml:space="preserve">1. Утвердить схему одномандатных избирательных округов для проведения </w:t>
      </w:r>
      <w:proofErr w:type="gramStart"/>
      <w:r w:rsidRPr="009804B1">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9804B1">
        <w:rPr>
          <w:rFonts w:ascii="Times New Roman" w:eastAsia="Calibri" w:hAnsi="Times New Roman" w:cs="Times New Roman"/>
          <w:sz w:val="12"/>
          <w:szCs w:val="12"/>
        </w:rPr>
        <w:t xml:space="preserve"> Черновка муниципального района Сергиевский Самарской области, включающую:</w:t>
      </w: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r w:rsidRPr="009804B1">
        <w:rPr>
          <w:rFonts w:ascii="Times New Roman" w:eastAsia="Calibri" w:hAnsi="Times New Roman" w:cs="Times New Roman"/>
          <w:sz w:val="12"/>
          <w:szCs w:val="12"/>
        </w:rPr>
        <w:t xml:space="preserve">1.1. Описание схемы одномандатных избирательных округов для проведения </w:t>
      </w:r>
      <w:proofErr w:type="gramStart"/>
      <w:r w:rsidRPr="009804B1">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9804B1">
        <w:rPr>
          <w:rFonts w:ascii="Times New Roman" w:eastAsia="Calibri" w:hAnsi="Times New Roman" w:cs="Times New Roman"/>
          <w:sz w:val="12"/>
          <w:szCs w:val="12"/>
        </w:rPr>
        <w:t xml:space="preserve"> Черновка муниципального района Сергиевский Самарской области согласно приложению № 1 к настоящему Решению.</w:t>
      </w: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r w:rsidRPr="009804B1">
        <w:rPr>
          <w:rFonts w:ascii="Times New Roman" w:eastAsia="Calibri" w:hAnsi="Times New Roman" w:cs="Times New Roman"/>
          <w:sz w:val="12"/>
          <w:szCs w:val="12"/>
        </w:rPr>
        <w:t xml:space="preserve">1.2. Графическое изображение схемы одномандатных избирательных округов для проведения </w:t>
      </w:r>
      <w:proofErr w:type="gramStart"/>
      <w:r w:rsidRPr="009804B1">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9804B1">
        <w:rPr>
          <w:rFonts w:ascii="Times New Roman" w:eastAsia="Calibri" w:hAnsi="Times New Roman" w:cs="Times New Roman"/>
          <w:sz w:val="12"/>
          <w:szCs w:val="12"/>
        </w:rPr>
        <w:t xml:space="preserve"> Черновка муниципального района Сергиевский Самарской области согласно приложению № 2 к настоящему Решению.</w:t>
      </w: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r w:rsidRPr="009804B1">
        <w:rPr>
          <w:rFonts w:ascii="Times New Roman" w:eastAsia="Calibri" w:hAnsi="Times New Roman" w:cs="Times New Roman"/>
          <w:sz w:val="12"/>
          <w:szCs w:val="12"/>
        </w:rPr>
        <w:t xml:space="preserve">2. Решение Собрания представителей сельского поселения Черновка муниципального района Сергиевский Самарской области №15 от 08.05.2015г. «Об утверждении схемы одномандатных избирательных округов для проведения </w:t>
      </w:r>
      <w:proofErr w:type="gramStart"/>
      <w:r w:rsidRPr="009804B1">
        <w:rPr>
          <w:rFonts w:ascii="Times New Roman" w:eastAsia="Calibri" w:hAnsi="Times New Roman" w:cs="Times New Roman"/>
          <w:sz w:val="12"/>
          <w:szCs w:val="12"/>
        </w:rPr>
        <w:t>выборов депутатов Собрания представителей сельского поселения</w:t>
      </w:r>
      <w:proofErr w:type="gramEnd"/>
      <w:r w:rsidRPr="009804B1">
        <w:rPr>
          <w:rFonts w:ascii="Times New Roman" w:eastAsia="Calibri" w:hAnsi="Times New Roman" w:cs="Times New Roman"/>
          <w:sz w:val="12"/>
          <w:szCs w:val="12"/>
        </w:rPr>
        <w:t xml:space="preserve"> Черновка муниципального района Сергиевский Самарской области» считать  утратившим силу.</w:t>
      </w: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r w:rsidRPr="009804B1">
        <w:rPr>
          <w:rFonts w:ascii="Times New Roman" w:eastAsia="Calibri" w:hAnsi="Times New Roman" w:cs="Times New Roman"/>
          <w:sz w:val="12"/>
          <w:szCs w:val="12"/>
        </w:rPr>
        <w:t>3. Опубликовать настоящее Решение в газете «Сергиевский вестник».</w:t>
      </w: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r w:rsidRPr="009804B1">
        <w:rPr>
          <w:rFonts w:ascii="Times New Roman" w:eastAsia="Calibri" w:hAnsi="Times New Roman" w:cs="Times New Roman"/>
          <w:sz w:val="12"/>
          <w:szCs w:val="12"/>
        </w:rPr>
        <w:t>4. Настоящее Решение вступает в силу со дня его официального опубликования.</w:t>
      </w:r>
    </w:p>
    <w:p w:rsidR="005333A4" w:rsidRDefault="005333A4" w:rsidP="009804B1">
      <w:pPr>
        <w:tabs>
          <w:tab w:val="left" w:pos="284"/>
        </w:tabs>
        <w:spacing w:after="0" w:line="240" w:lineRule="auto"/>
        <w:jc w:val="right"/>
        <w:rPr>
          <w:rFonts w:ascii="Times New Roman" w:eastAsia="Calibri" w:hAnsi="Times New Roman" w:cs="Times New Roman"/>
          <w:sz w:val="12"/>
          <w:szCs w:val="12"/>
        </w:rPr>
      </w:pPr>
    </w:p>
    <w:p w:rsidR="009804B1" w:rsidRPr="009804B1" w:rsidRDefault="009804B1" w:rsidP="009804B1">
      <w:pPr>
        <w:tabs>
          <w:tab w:val="left" w:pos="284"/>
        </w:tabs>
        <w:spacing w:after="0" w:line="240" w:lineRule="auto"/>
        <w:jc w:val="right"/>
        <w:rPr>
          <w:rFonts w:ascii="Times New Roman" w:eastAsia="Calibri" w:hAnsi="Times New Roman" w:cs="Times New Roman"/>
          <w:sz w:val="12"/>
          <w:szCs w:val="12"/>
        </w:rPr>
      </w:pPr>
      <w:r w:rsidRPr="009804B1">
        <w:rPr>
          <w:rFonts w:ascii="Times New Roman" w:eastAsia="Calibri" w:hAnsi="Times New Roman" w:cs="Times New Roman"/>
          <w:sz w:val="12"/>
          <w:szCs w:val="12"/>
        </w:rPr>
        <w:t>Председатель Собрания представителей</w:t>
      </w:r>
      <w:r>
        <w:rPr>
          <w:rFonts w:ascii="Times New Roman" w:eastAsia="Calibri" w:hAnsi="Times New Roman" w:cs="Times New Roman"/>
          <w:sz w:val="12"/>
          <w:szCs w:val="12"/>
        </w:rPr>
        <w:t xml:space="preserve"> </w:t>
      </w:r>
      <w:r w:rsidRPr="009804B1">
        <w:rPr>
          <w:rFonts w:ascii="Times New Roman" w:eastAsia="Calibri" w:hAnsi="Times New Roman" w:cs="Times New Roman"/>
          <w:sz w:val="12"/>
          <w:szCs w:val="12"/>
        </w:rPr>
        <w:t>сельского поселения Черновка</w:t>
      </w:r>
    </w:p>
    <w:p w:rsidR="009804B1" w:rsidRDefault="009804B1" w:rsidP="009804B1">
      <w:pPr>
        <w:tabs>
          <w:tab w:val="left" w:pos="284"/>
        </w:tabs>
        <w:spacing w:after="0" w:line="240" w:lineRule="auto"/>
        <w:jc w:val="right"/>
        <w:rPr>
          <w:rFonts w:ascii="Times New Roman" w:eastAsia="Calibri" w:hAnsi="Times New Roman" w:cs="Times New Roman"/>
          <w:sz w:val="12"/>
          <w:szCs w:val="12"/>
        </w:rPr>
      </w:pPr>
      <w:r w:rsidRPr="009804B1">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D459B9">
        <w:rPr>
          <w:rFonts w:ascii="Times New Roman" w:eastAsia="Calibri" w:hAnsi="Times New Roman" w:cs="Times New Roman"/>
          <w:sz w:val="12"/>
          <w:szCs w:val="12"/>
        </w:rPr>
        <w:t>Самарской области</w:t>
      </w:r>
    </w:p>
    <w:p w:rsidR="009804B1" w:rsidRPr="009804B1" w:rsidRDefault="009804B1" w:rsidP="009804B1">
      <w:pPr>
        <w:tabs>
          <w:tab w:val="left" w:pos="284"/>
        </w:tabs>
        <w:spacing w:after="0" w:line="240" w:lineRule="auto"/>
        <w:jc w:val="right"/>
        <w:rPr>
          <w:rFonts w:ascii="Times New Roman" w:eastAsia="Calibri" w:hAnsi="Times New Roman" w:cs="Times New Roman"/>
          <w:sz w:val="12"/>
          <w:szCs w:val="12"/>
        </w:rPr>
      </w:pPr>
      <w:proofErr w:type="spellStart"/>
      <w:r w:rsidRPr="009804B1">
        <w:rPr>
          <w:rFonts w:ascii="Times New Roman" w:eastAsia="Calibri" w:hAnsi="Times New Roman" w:cs="Times New Roman"/>
          <w:sz w:val="12"/>
          <w:szCs w:val="12"/>
        </w:rPr>
        <w:t>И.В.Милюкова</w:t>
      </w:r>
      <w:proofErr w:type="spellEnd"/>
    </w:p>
    <w:p w:rsidR="009804B1" w:rsidRDefault="009804B1" w:rsidP="009804B1">
      <w:pPr>
        <w:tabs>
          <w:tab w:val="left" w:pos="284"/>
        </w:tabs>
        <w:spacing w:after="0" w:line="240" w:lineRule="auto"/>
        <w:jc w:val="right"/>
        <w:rPr>
          <w:rFonts w:ascii="Times New Roman" w:eastAsia="Calibri" w:hAnsi="Times New Roman" w:cs="Times New Roman"/>
          <w:sz w:val="12"/>
          <w:szCs w:val="12"/>
        </w:rPr>
      </w:pPr>
    </w:p>
    <w:p w:rsidR="005333A4" w:rsidRPr="009804B1" w:rsidRDefault="005333A4" w:rsidP="009804B1">
      <w:pPr>
        <w:tabs>
          <w:tab w:val="left" w:pos="284"/>
        </w:tabs>
        <w:spacing w:after="0" w:line="240" w:lineRule="auto"/>
        <w:jc w:val="right"/>
        <w:rPr>
          <w:rFonts w:ascii="Times New Roman" w:eastAsia="Calibri" w:hAnsi="Times New Roman" w:cs="Times New Roman"/>
          <w:sz w:val="12"/>
          <w:szCs w:val="12"/>
        </w:rPr>
      </w:pPr>
    </w:p>
    <w:p w:rsidR="009804B1" w:rsidRPr="009804B1" w:rsidRDefault="009804B1" w:rsidP="009804B1">
      <w:pPr>
        <w:tabs>
          <w:tab w:val="left" w:pos="284"/>
        </w:tabs>
        <w:spacing w:after="0" w:line="240" w:lineRule="auto"/>
        <w:jc w:val="right"/>
        <w:rPr>
          <w:rFonts w:ascii="Times New Roman" w:eastAsia="Calibri" w:hAnsi="Times New Roman" w:cs="Times New Roman"/>
          <w:sz w:val="12"/>
          <w:szCs w:val="12"/>
          <w:u w:val="single"/>
        </w:rPr>
      </w:pPr>
      <w:r w:rsidRPr="009804B1">
        <w:rPr>
          <w:rFonts w:ascii="Times New Roman" w:eastAsia="Calibri" w:hAnsi="Times New Roman" w:cs="Times New Roman"/>
          <w:sz w:val="12"/>
          <w:szCs w:val="12"/>
        </w:rPr>
        <w:t>Глава сельского поселения Черновка</w:t>
      </w:r>
    </w:p>
    <w:p w:rsidR="009804B1" w:rsidRDefault="009804B1" w:rsidP="009804B1">
      <w:pPr>
        <w:tabs>
          <w:tab w:val="left" w:pos="284"/>
        </w:tabs>
        <w:spacing w:after="0" w:line="240" w:lineRule="auto"/>
        <w:jc w:val="right"/>
        <w:rPr>
          <w:rFonts w:ascii="Times New Roman" w:eastAsia="Calibri" w:hAnsi="Times New Roman" w:cs="Times New Roman"/>
          <w:sz w:val="12"/>
          <w:szCs w:val="12"/>
        </w:rPr>
      </w:pPr>
      <w:r w:rsidRPr="009804B1">
        <w:rPr>
          <w:rFonts w:ascii="Times New Roman" w:eastAsia="Calibri" w:hAnsi="Times New Roman" w:cs="Times New Roman"/>
          <w:sz w:val="12"/>
          <w:szCs w:val="12"/>
        </w:rPr>
        <w:t>муниципального района Сергиевский</w:t>
      </w:r>
      <w:r>
        <w:rPr>
          <w:rFonts w:ascii="Times New Roman" w:eastAsia="Calibri" w:hAnsi="Times New Roman" w:cs="Times New Roman"/>
          <w:sz w:val="12"/>
          <w:szCs w:val="12"/>
        </w:rPr>
        <w:t xml:space="preserve"> </w:t>
      </w:r>
      <w:r w:rsidRPr="00D459B9">
        <w:rPr>
          <w:rFonts w:ascii="Times New Roman" w:eastAsia="Calibri" w:hAnsi="Times New Roman" w:cs="Times New Roman"/>
          <w:sz w:val="12"/>
          <w:szCs w:val="12"/>
        </w:rPr>
        <w:t>Самарской области</w:t>
      </w:r>
    </w:p>
    <w:p w:rsidR="009804B1" w:rsidRPr="009804B1" w:rsidRDefault="009804B1" w:rsidP="009804B1">
      <w:pPr>
        <w:tabs>
          <w:tab w:val="left" w:pos="284"/>
        </w:tabs>
        <w:spacing w:after="0" w:line="240" w:lineRule="auto"/>
        <w:jc w:val="right"/>
        <w:rPr>
          <w:rFonts w:ascii="Times New Roman" w:eastAsia="Calibri" w:hAnsi="Times New Roman" w:cs="Times New Roman"/>
          <w:sz w:val="12"/>
          <w:szCs w:val="12"/>
        </w:rPr>
      </w:pPr>
      <w:proofErr w:type="spellStart"/>
      <w:r w:rsidRPr="009804B1">
        <w:rPr>
          <w:rFonts w:ascii="Times New Roman" w:eastAsia="Calibri" w:hAnsi="Times New Roman" w:cs="Times New Roman"/>
          <w:sz w:val="12"/>
          <w:szCs w:val="12"/>
        </w:rPr>
        <w:t>С.А.Белов</w:t>
      </w:r>
      <w:proofErr w:type="spellEnd"/>
    </w:p>
    <w:p w:rsidR="00D93329" w:rsidRPr="00C80257" w:rsidRDefault="00D93329" w:rsidP="009804B1">
      <w:pPr>
        <w:tabs>
          <w:tab w:val="left" w:pos="284"/>
        </w:tabs>
        <w:spacing w:after="0" w:line="240" w:lineRule="auto"/>
        <w:jc w:val="right"/>
        <w:rPr>
          <w:rFonts w:ascii="Times New Roman" w:eastAsia="Calibri" w:hAnsi="Times New Roman" w:cs="Times New Roman"/>
          <w:sz w:val="12"/>
          <w:szCs w:val="12"/>
        </w:rPr>
      </w:pPr>
    </w:p>
    <w:p w:rsidR="00D93329" w:rsidRPr="00C80257" w:rsidRDefault="00D93329" w:rsidP="00D93329">
      <w:pPr>
        <w:tabs>
          <w:tab w:val="left" w:pos="284"/>
        </w:tabs>
        <w:spacing w:after="0" w:line="240" w:lineRule="auto"/>
        <w:jc w:val="both"/>
        <w:rPr>
          <w:rFonts w:ascii="Times New Roman" w:eastAsia="Calibri" w:hAnsi="Times New Roman" w:cs="Times New Roman"/>
          <w:sz w:val="12"/>
          <w:szCs w:val="12"/>
        </w:rPr>
      </w:pPr>
    </w:p>
    <w:p w:rsidR="00D93329" w:rsidRPr="000C49A6" w:rsidRDefault="00D93329" w:rsidP="00D93329">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№1</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 xml:space="preserve">к решению Собрания Представителей сельского поселения </w:t>
      </w:r>
      <w:r w:rsidR="009804B1" w:rsidRPr="009804B1">
        <w:rPr>
          <w:rFonts w:ascii="Times New Roman" w:eastAsia="Calibri" w:hAnsi="Times New Roman" w:cs="Times New Roman"/>
          <w:i/>
          <w:sz w:val="12"/>
          <w:szCs w:val="12"/>
        </w:rPr>
        <w:t>Черновка</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муниципального района Сергиевский Самарской области</w:t>
      </w:r>
    </w:p>
    <w:p w:rsidR="00D93329" w:rsidRPr="000C49A6" w:rsidRDefault="00D93329" w:rsidP="00D93329">
      <w:pPr>
        <w:tabs>
          <w:tab w:val="left" w:pos="284"/>
        </w:tabs>
        <w:spacing w:after="0" w:line="240" w:lineRule="auto"/>
        <w:jc w:val="right"/>
        <w:rPr>
          <w:rFonts w:ascii="Times New Roman" w:eastAsia="Calibri" w:hAnsi="Times New Roman" w:cs="Times New Roman"/>
          <w:sz w:val="12"/>
          <w:szCs w:val="12"/>
        </w:rPr>
      </w:pPr>
      <w:r w:rsidRPr="000C49A6">
        <w:rPr>
          <w:rFonts w:ascii="Times New Roman" w:eastAsia="Calibri" w:hAnsi="Times New Roman" w:cs="Times New Roman"/>
          <w:i/>
          <w:sz w:val="12"/>
          <w:szCs w:val="12"/>
        </w:rPr>
        <w:t>№</w:t>
      </w:r>
      <w:r w:rsidR="009804B1">
        <w:rPr>
          <w:rFonts w:ascii="Times New Roman" w:eastAsia="Calibri" w:hAnsi="Times New Roman" w:cs="Times New Roman"/>
          <w:i/>
          <w:sz w:val="12"/>
          <w:szCs w:val="12"/>
        </w:rPr>
        <w:t>29</w:t>
      </w:r>
      <w:r w:rsidRPr="000C49A6">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05</w:t>
      </w:r>
      <w:r w:rsidRPr="000C49A6">
        <w:rPr>
          <w:rFonts w:ascii="Times New Roman" w:eastAsia="Calibri" w:hAnsi="Times New Roman" w:cs="Times New Roman"/>
          <w:i/>
          <w:sz w:val="12"/>
          <w:szCs w:val="12"/>
        </w:rPr>
        <w:t>” декабря 2024 г.</w:t>
      </w:r>
    </w:p>
    <w:p w:rsidR="005333A4" w:rsidRDefault="005333A4" w:rsidP="009804B1">
      <w:pPr>
        <w:tabs>
          <w:tab w:val="left" w:pos="284"/>
        </w:tabs>
        <w:spacing w:after="0" w:line="240" w:lineRule="auto"/>
        <w:jc w:val="center"/>
        <w:rPr>
          <w:rFonts w:ascii="Times New Roman" w:eastAsia="Calibri" w:hAnsi="Times New Roman" w:cs="Times New Roman"/>
          <w:b/>
          <w:sz w:val="12"/>
          <w:szCs w:val="12"/>
        </w:rPr>
      </w:pPr>
    </w:p>
    <w:p w:rsidR="009804B1" w:rsidRDefault="009804B1" w:rsidP="009804B1">
      <w:pPr>
        <w:tabs>
          <w:tab w:val="left" w:pos="284"/>
        </w:tabs>
        <w:spacing w:after="0" w:line="240" w:lineRule="auto"/>
        <w:jc w:val="center"/>
        <w:rPr>
          <w:rFonts w:ascii="Times New Roman" w:eastAsia="Calibri" w:hAnsi="Times New Roman" w:cs="Times New Roman"/>
          <w:b/>
          <w:sz w:val="12"/>
          <w:szCs w:val="12"/>
        </w:rPr>
      </w:pPr>
      <w:r w:rsidRPr="009804B1">
        <w:rPr>
          <w:rFonts w:ascii="Times New Roman" w:eastAsia="Calibri" w:hAnsi="Times New Roman" w:cs="Times New Roman"/>
          <w:b/>
          <w:sz w:val="12"/>
          <w:szCs w:val="12"/>
        </w:rPr>
        <w:t>Схема одномандатных избирательных округов для проведения выборов депутатов Собрания представителей</w:t>
      </w:r>
    </w:p>
    <w:p w:rsidR="009804B1" w:rsidRPr="009804B1" w:rsidRDefault="009804B1" w:rsidP="009804B1">
      <w:pPr>
        <w:tabs>
          <w:tab w:val="left" w:pos="284"/>
        </w:tabs>
        <w:spacing w:after="0" w:line="240" w:lineRule="auto"/>
        <w:jc w:val="center"/>
        <w:rPr>
          <w:rFonts w:ascii="Times New Roman" w:eastAsia="Calibri" w:hAnsi="Times New Roman" w:cs="Times New Roman"/>
          <w:b/>
          <w:sz w:val="12"/>
          <w:szCs w:val="12"/>
        </w:rPr>
      </w:pPr>
      <w:r w:rsidRPr="009804B1">
        <w:rPr>
          <w:rFonts w:ascii="Times New Roman" w:eastAsia="Calibri" w:hAnsi="Times New Roman" w:cs="Times New Roman"/>
          <w:b/>
          <w:sz w:val="12"/>
          <w:szCs w:val="12"/>
        </w:rPr>
        <w:t xml:space="preserve"> сельского поселения Черновка муниципального района Сергиевский Самарской области</w:t>
      </w:r>
    </w:p>
    <w:p w:rsidR="009804B1" w:rsidRPr="009804B1" w:rsidRDefault="009804B1" w:rsidP="009804B1">
      <w:pPr>
        <w:tabs>
          <w:tab w:val="left" w:pos="284"/>
        </w:tabs>
        <w:spacing w:after="0" w:line="240" w:lineRule="auto"/>
        <w:jc w:val="both"/>
        <w:rPr>
          <w:rFonts w:ascii="Times New Roman" w:eastAsia="Calibri" w:hAnsi="Times New Roman" w:cs="Times New Roman"/>
          <w:sz w:val="12"/>
          <w:szCs w:val="12"/>
        </w:rPr>
      </w:pP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r w:rsidRPr="009804B1">
        <w:rPr>
          <w:rFonts w:ascii="Times New Roman" w:eastAsia="Calibri" w:hAnsi="Times New Roman" w:cs="Times New Roman"/>
          <w:sz w:val="12"/>
          <w:szCs w:val="12"/>
        </w:rPr>
        <w:t>Одномандатный избирательный округ № 1</w:t>
      </w: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r w:rsidRPr="009804B1">
        <w:rPr>
          <w:rFonts w:ascii="Times New Roman" w:eastAsia="Calibri" w:hAnsi="Times New Roman" w:cs="Times New Roman"/>
          <w:sz w:val="12"/>
          <w:szCs w:val="12"/>
        </w:rPr>
        <w:t>Поселок Нива.</w:t>
      </w: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r w:rsidRPr="009804B1">
        <w:rPr>
          <w:rFonts w:ascii="Times New Roman" w:eastAsia="Calibri" w:hAnsi="Times New Roman" w:cs="Times New Roman"/>
          <w:sz w:val="12"/>
          <w:szCs w:val="12"/>
        </w:rPr>
        <w:t>Число избирателей в округе – 83.</w:t>
      </w: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r w:rsidRPr="009804B1">
        <w:rPr>
          <w:rFonts w:ascii="Times New Roman" w:eastAsia="Calibri" w:hAnsi="Times New Roman" w:cs="Times New Roman"/>
          <w:sz w:val="12"/>
          <w:szCs w:val="12"/>
        </w:rPr>
        <w:t>Одномандатный избирательный округ № 2</w:t>
      </w: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r w:rsidRPr="009804B1">
        <w:rPr>
          <w:rFonts w:ascii="Times New Roman" w:eastAsia="Calibri" w:hAnsi="Times New Roman" w:cs="Times New Roman"/>
          <w:sz w:val="12"/>
          <w:szCs w:val="12"/>
        </w:rPr>
        <w:t>Село Орловка;</w:t>
      </w: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r w:rsidRPr="009804B1">
        <w:rPr>
          <w:rFonts w:ascii="Times New Roman" w:eastAsia="Calibri" w:hAnsi="Times New Roman" w:cs="Times New Roman"/>
          <w:sz w:val="12"/>
          <w:szCs w:val="12"/>
        </w:rPr>
        <w:t xml:space="preserve">село Черновка: </w:t>
      </w:r>
      <w:proofErr w:type="spellStart"/>
      <w:r w:rsidRPr="009804B1">
        <w:rPr>
          <w:rFonts w:ascii="Times New Roman" w:eastAsia="Calibri" w:hAnsi="Times New Roman" w:cs="Times New Roman"/>
          <w:sz w:val="12"/>
          <w:szCs w:val="12"/>
        </w:rPr>
        <w:t>ул</w:t>
      </w:r>
      <w:proofErr w:type="gramStart"/>
      <w:r w:rsidRPr="009804B1">
        <w:rPr>
          <w:rFonts w:ascii="Times New Roman" w:eastAsia="Calibri" w:hAnsi="Times New Roman" w:cs="Times New Roman"/>
          <w:sz w:val="12"/>
          <w:szCs w:val="12"/>
        </w:rPr>
        <w:t>.Н</w:t>
      </w:r>
      <w:proofErr w:type="gramEnd"/>
      <w:r w:rsidRPr="009804B1">
        <w:rPr>
          <w:rFonts w:ascii="Times New Roman" w:eastAsia="Calibri" w:hAnsi="Times New Roman" w:cs="Times New Roman"/>
          <w:sz w:val="12"/>
          <w:szCs w:val="12"/>
        </w:rPr>
        <w:t>овостроевская</w:t>
      </w:r>
      <w:proofErr w:type="spellEnd"/>
      <w:r w:rsidRPr="009804B1">
        <w:rPr>
          <w:rFonts w:ascii="Times New Roman" w:eastAsia="Calibri" w:hAnsi="Times New Roman" w:cs="Times New Roman"/>
          <w:sz w:val="12"/>
          <w:szCs w:val="12"/>
        </w:rPr>
        <w:t xml:space="preserve"> (дом № 2), Школьная (дома №№1Б,3Б,5Б,12А,12Б, 14А,16А,36А).</w:t>
      </w: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r w:rsidRPr="009804B1">
        <w:rPr>
          <w:rFonts w:ascii="Times New Roman" w:eastAsia="Calibri" w:hAnsi="Times New Roman" w:cs="Times New Roman"/>
          <w:sz w:val="12"/>
          <w:szCs w:val="12"/>
        </w:rPr>
        <w:t>число избирателей в округе – 83</w:t>
      </w: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r w:rsidRPr="009804B1">
        <w:rPr>
          <w:rFonts w:ascii="Times New Roman" w:eastAsia="Calibri" w:hAnsi="Times New Roman" w:cs="Times New Roman"/>
          <w:sz w:val="12"/>
          <w:szCs w:val="12"/>
        </w:rPr>
        <w:t>Одномандатный избирательный округ № 3</w:t>
      </w: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r w:rsidRPr="009804B1">
        <w:rPr>
          <w:rFonts w:ascii="Times New Roman" w:eastAsia="Calibri" w:hAnsi="Times New Roman" w:cs="Times New Roman"/>
          <w:sz w:val="12"/>
          <w:szCs w:val="12"/>
        </w:rPr>
        <w:t>Поселок Новая Орловка;</w:t>
      </w: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r w:rsidRPr="009804B1">
        <w:rPr>
          <w:rFonts w:ascii="Times New Roman" w:eastAsia="Calibri" w:hAnsi="Times New Roman" w:cs="Times New Roman"/>
          <w:sz w:val="12"/>
          <w:szCs w:val="12"/>
        </w:rPr>
        <w:t xml:space="preserve">село Черновка: </w:t>
      </w:r>
      <w:proofErr w:type="spellStart"/>
      <w:r w:rsidRPr="009804B1">
        <w:rPr>
          <w:rFonts w:ascii="Times New Roman" w:eastAsia="Calibri" w:hAnsi="Times New Roman" w:cs="Times New Roman"/>
          <w:sz w:val="12"/>
          <w:szCs w:val="12"/>
        </w:rPr>
        <w:t>ул</w:t>
      </w:r>
      <w:proofErr w:type="gramStart"/>
      <w:r w:rsidRPr="009804B1">
        <w:rPr>
          <w:rFonts w:ascii="Times New Roman" w:eastAsia="Calibri" w:hAnsi="Times New Roman" w:cs="Times New Roman"/>
          <w:sz w:val="12"/>
          <w:szCs w:val="12"/>
        </w:rPr>
        <w:t>.Н</w:t>
      </w:r>
      <w:proofErr w:type="gramEnd"/>
      <w:r w:rsidRPr="009804B1">
        <w:rPr>
          <w:rFonts w:ascii="Times New Roman" w:eastAsia="Calibri" w:hAnsi="Times New Roman" w:cs="Times New Roman"/>
          <w:sz w:val="12"/>
          <w:szCs w:val="12"/>
        </w:rPr>
        <w:t>овостроевская</w:t>
      </w:r>
      <w:proofErr w:type="spellEnd"/>
      <w:r w:rsidRPr="009804B1">
        <w:rPr>
          <w:rFonts w:ascii="Times New Roman" w:eastAsia="Calibri" w:hAnsi="Times New Roman" w:cs="Times New Roman"/>
          <w:sz w:val="12"/>
          <w:szCs w:val="12"/>
        </w:rPr>
        <w:t xml:space="preserve"> (дома№№ 4, 6).</w:t>
      </w: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r w:rsidRPr="009804B1">
        <w:rPr>
          <w:rFonts w:ascii="Times New Roman" w:eastAsia="Calibri" w:hAnsi="Times New Roman" w:cs="Times New Roman"/>
          <w:sz w:val="12"/>
          <w:szCs w:val="12"/>
        </w:rPr>
        <w:t>Число избирателей – 86.</w:t>
      </w: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r w:rsidRPr="009804B1">
        <w:rPr>
          <w:rFonts w:ascii="Times New Roman" w:eastAsia="Calibri" w:hAnsi="Times New Roman" w:cs="Times New Roman"/>
          <w:sz w:val="12"/>
          <w:szCs w:val="12"/>
        </w:rPr>
        <w:t>Одномандатный избирательный округ № 4</w:t>
      </w: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r w:rsidRPr="009804B1">
        <w:rPr>
          <w:rFonts w:ascii="Times New Roman" w:eastAsia="Calibri" w:hAnsi="Times New Roman" w:cs="Times New Roman"/>
          <w:sz w:val="12"/>
          <w:szCs w:val="12"/>
        </w:rPr>
        <w:t>Поселок Запрудный;</w:t>
      </w: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r w:rsidRPr="009804B1">
        <w:rPr>
          <w:rFonts w:ascii="Times New Roman" w:eastAsia="Calibri" w:hAnsi="Times New Roman" w:cs="Times New Roman"/>
          <w:sz w:val="12"/>
          <w:szCs w:val="12"/>
        </w:rPr>
        <w:t>село Черновка: улица 75 лет Победы.</w:t>
      </w: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r w:rsidRPr="009804B1">
        <w:rPr>
          <w:rFonts w:ascii="Times New Roman" w:eastAsia="Calibri" w:hAnsi="Times New Roman" w:cs="Times New Roman"/>
          <w:sz w:val="12"/>
          <w:szCs w:val="12"/>
        </w:rPr>
        <w:t>Число избирателей – 83.</w:t>
      </w: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r w:rsidRPr="009804B1">
        <w:rPr>
          <w:rFonts w:ascii="Times New Roman" w:eastAsia="Calibri" w:hAnsi="Times New Roman" w:cs="Times New Roman"/>
          <w:sz w:val="12"/>
          <w:szCs w:val="12"/>
        </w:rPr>
        <w:t>Одномандатный избирательный округ № 5</w:t>
      </w: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r w:rsidRPr="009804B1">
        <w:rPr>
          <w:rFonts w:ascii="Times New Roman" w:eastAsia="Calibri" w:hAnsi="Times New Roman" w:cs="Times New Roman"/>
          <w:sz w:val="12"/>
          <w:szCs w:val="12"/>
        </w:rPr>
        <w:t>Село Черновка: улица Новостроевская (дома№№ 1, 3, 7, 8), ул. Совхозная (дома №№ 2, 4, 6, 8, 10, 12).</w:t>
      </w: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r w:rsidRPr="009804B1">
        <w:rPr>
          <w:rFonts w:ascii="Times New Roman" w:eastAsia="Calibri" w:hAnsi="Times New Roman" w:cs="Times New Roman"/>
          <w:sz w:val="12"/>
          <w:szCs w:val="12"/>
        </w:rPr>
        <w:t>Число избирателей – 98.</w:t>
      </w: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r w:rsidRPr="009804B1">
        <w:rPr>
          <w:rFonts w:ascii="Times New Roman" w:eastAsia="Calibri" w:hAnsi="Times New Roman" w:cs="Times New Roman"/>
          <w:sz w:val="12"/>
          <w:szCs w:val="12"/>
        </w:rPr>
        <w:t>Одномандатный избирательный округ № 6</w:t>
      </w: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r w:rsidRPr="009804B1">
        <w:rPr>
          <w:rFonts w:ascii="Times New Roman" w:eastAsia="Calibri" w:hAnsi="Times New Roman" w:cs="Times New Roman"/>
          <w:sz w:val="12"/>
          <w:szCs w:val="12"/>
        </w:rPr>
        <w:t>Село Черновка: ул. Демидова (нечётная сторона, чётная сторона по дом № 8), ул. Новостроевская (дом № 9), ул. Центральная.</w:t>
      </w: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r w:rsidRPr="009804B1">
        <w:rPr>
          <w:rFonts w:ascii="Times New Roman" w:eastAsia="Calibri" w:hAnsi="Times New Roman" w:cs="Times New Roman"/>
          <w:sz w:val="12"/>
          <w:szCs w:val="12"/>
        </w:rPr>
        <w:t>Число избирателей –100.</w:t>
      </w: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r w:rsidRPr="009804B1">
        <w:rPr>
          <w:rFonts w:ascii="Times New Roman" w:eastAsia="Calibri" w:hAnsi="Times New Roman" w:cs="Times New Roman"/>
          <w:sz w:val="12"/>
          <w:szCs w:val="12"/>
        </w:rPr>
        <w:lastRenderedPageBreak/>
        <w:t>Одномандатный избирательный округ № 7</w:t>
      </w: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r w:rsidRPr="009804B1">
        <w:rPr>
          <w:rFonts w:ascii="Times New Roman" w:eastAsia="Calibri" w:hAnsi="Times New Roman" w:cs="Times New Roman"/>
          <w:sz w:val="12"/>
          <w:szCs w:val="12"/>
        </w:rPr>
        <w:t>Село Черновка: ул. Демидов</w:t>
      </w:r>
      <w:proofErr w:type="gramStart"/>
      <w:r w:rsidRPr="009804B1">
        <w:rPr>
          <w:rFonts w:ascii="Times New Roman" w:eastAsia="Calibri" w:hAnsi="Times New Roman" w:cs="Times New Roman"/>
          <w:sz w:val="12"/>
          <w:szCs w:val="12"/>
        </w:rPr>
        <w:t>а(</w:t>
      </w:r>
      <w:proofErr w:type="gramEnd"/>
      <w:r w:rsidRPr="009804B1">
        <w:rPr>
          <w:rFonts w:ascii="Times New Roman" w:eastAsia="Calibri" w:hAnsi="Times New Roman" w:cs="Times New Roman"/>
          <w:sz w:val="12"/>
          <w:szCs w:val="12"/>
        </w:rPr>
        <w:t xml:space="preserve">чётная сторона от дома № 8А), ул. Комарова, ул. </w:t>
      </w:r>
      <w:proofErr w:type="spellStart"/>
      <w:r w:rsidRPr="009804B1">
        <w:rPr>
          <w:rFonts w:ascii="Times New Roman" w:eastAsia="Calibri" w:hAnsi="Times New Roman" w:cs="Times New Roman"/>
          <w:sz w:val="12"/>
          <w:szCs w:val="12"/>
        </w:rPr>
        <w:t>Советская,ул</w:t>
      </w:r>
      <w:proofErr w:type="spellEnd"/>
      <w:r w:rsidRPr="009804B1">
        <w:rPr>
          <w:rFonts w:ascii="Times New Roman" w:eastAsia="Calibri" w:hAnsi="Times New Roman" w:cs="Times New Roman"/>
          <w:sz w:val="12"/>
          <w:szCs w:val="12"/>
        </w:rPr>
        <w:t>. Тракторная (чётная сторона).</w:t>
      </w: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r w:rsidRPr="009804B1">
        <w:rPr>
          <w:rFonts w:ascii="Times New Roman" w:eastAsia="Calibri" w:hAnsi="Times New Roman" w:cs="Times New Roman"/>
          <w:sz w:val="12"/>
          <w:szCs w:val="12"/>
        </w:rPr>
        <w:t>Число избирателей –94.</w:t>
      </w: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r w:rsidRPr="009804B1">
        <w:rPr>
          <w:rFonts w:ascii="Times New Roman" w:eastAsia="Calibri" w:hAnsi="Times New Roman" w:cs="Times New Roman"/>
          <w:sz w:val="12"/>
          <w:szCs w:val="12"/>
        </w:rPr>
        <w:t>Одномандатный избирательный округ № 8</w:t>
      </w: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r w:rsidRPr="009804B1">
        <w:rPr>
          <w:rFonts w:ascii="Times New Roman" w:eastAsia="Calibri" w:hAnsi="Times New Roman" w:cs="Times New Roman"/>
          <w:sz w:val="12"/>
          <w:szCs w:val="12"/>
        </w:rPr>
        <w:t xml:space="preserve">Село </w:t>
      </w:r>
      <w:proofErr w:type="spellStart"/>
      <w:r w:rsidRPr="009804B1">
        <w:rPr>
          <w:rFonts w:ascii="Times New Roman" w:eastAsia="Calibri" w:hAnsi="Times New Roman" w:cs="Times New Roman"/>
          <w:sz w:val="12"/>
          <w:szCs w:val="12"/>
        </w:rPr>
        <w:t>Черновка</w:t>
      </w:r>
      <w:proofErr w:type="gramStart"/>
      <w:r w:rsidRPr="009804B1">
        <w:rPr>
          <w:rFonts w:ascii="Times New Roman" w:eastAsia="Calibri" w:hAnsi="Times New Roman" w:cs="Times New Roman"/>
          <w:sz w:val="12"/>
          <w:szCs w:val="12"/>
        </w:rPr>
        <w:t>:у</w:t>
      </w:r>
      <w:proofErr w:type="gramEnd"/>
      <w:r w:rsidRPr="009804B1">
        <w:rPr>
          <w:rFonts w:ascii="Times New Roman" w:eastAsia="Calibri" w:hAnsi="Times New Roman" w:cs="Times New Roman"/>
          <w:sz w:val="12"/>
          <w:szCs w:val="12"/>
        </w:rPr>
        <w:t>л</w:t>
      </w:r>
      <w:proofErr w:type="spellEnd"/>
      <w:r w:rsidRPr="009804B1">
        <w:rPr>
          <w:rFonts w:ascii="Times New Roman" w:eastAsia="Calibri" w:hAnsi="Times New Roman" w:cs="Times New Roman"/>
          <w:sz w:val="12"/>
          <w:szCs w:val="12"/>
        </w:rPr>
        <w:t>. Совхозная (нечётная сторона; дома №№ 8А, 18, 26), ул. Тракторная (нечётная сторона), ул. Школьная (чётная сторона от дома № 20 по дом № 38).</w:t>
      </w: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r w:rsidRPr="009804B1">
        <w:rPr>
          <w:rFonts w:ascii="Times New Roman" w:eastAsia="Calibri" w:hAnsi="Times New Roman" w:cs="Times New Roman"/>
          <w:sz w:val="12"/>
          <w:szCs w:val="12"/>
        </w:rPr>
        <w:t>Число избирателей – 99.</w:t>
      </w: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r w:rsidRPr="009804B1">
        <w:rPr>
          <w:rFonts w:ascii="Times New Roman" w:eastAsia="Calibri" w:hAnsi="Times New Roman" w:cs="Times New Roman"/>
          <w:sz w:val="12"/>
          <w:szCs w:val="12"/>
        </w:rPr>
        <w:t>Одномандатный избирательный округ №9</w:t>
      </w:r>
    </w:p>
    <w:p w:rsid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r w:rsidRPr="009804B1">
        <w:rPr>
          <w:rFonts w:ascii="Times New Roman" w:eastAsia="Calibri" w:hAnsi="Times New Roman" w:cs="Times New Roman"/>
          <w:sz w:val="12"/>
          <w:szCs w:val="12"/>
        </w:rPr>
        <w:t xml:space="preserve">Село </w:t>
      </w:r>
      <w:proofErr w:type="spellStart"/>
      <w:r w:rsidRPr="009804B1">
        <w:rPr>
          <w:rFonts w:ascii="Times New Roman" w:eastAsia="Calibri" w:hAnsi="Times New Roman" w:cs="Times New Roman"/>
          <w:sz w:val="12"/>
          <w:szCs w:val="12"/>
        </w:rPr>
        <w:t>Черновка:улица</w:t>
      </w:r>
      <w:proofErr w:type="spellEnd"/>
      <w:r w:rsidRPr="009804B1">
        <w:rPr>
          <w:rFonts w:ascii="Times New Roman" w:eastAsia="Calibri" w:hAnsi="Times New Roman" w:cs="Times New Roman"/>
          <w:sz w:val="12"/>
          <w:szCs w:val="12"/>
        </w:rPr>
        <w:t xml:space="preserve"> Школьная, (дома №№1,1</w:t>
      </w:r>
      <w:proofErr w:type="gramStart"/>
      <w:r w:rsidRPr="009804B1">
        <w:rPr>
          <w:rFonts w:ascii="Times New Roman" w:eastAsia="Calibri" w:hAnsi="Times New Roman" w:cs="Times New Roman"/>
          <w:sz w:val="12"/>
          <w:szCs w:val="12"/>
        </w:rPr>
        <w:t>А</w:t>
      </w:r>
      <w:proofErr w:type="gramEnd"/>
      <w:r w:rsidRPr="009804B1">
        <w:rPr>
          <w:rFonts w:ascii="Times New Roman" w:eastAsia="Calibri" w:hAnsi="Times New Roman" w:cs="Times New Roman"/>
          <w:sz w:val="12"/>
          <w:szCs w:val="12"/>
        </w:rPr>
        <w:t xml:space="preserve">, 2, 2А,3,3А,4,5,6,7,8,9,11,12,13,14,15,15А,15Б, </w:t>
      </w: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r w:rsidRPr="009804B1">
        <w:rPr>
          <w:rFonts w:ascii="Times New Roman" w:eastAsia="Calibri" w:hAnsi="Times New Roman" w:cs="Times New Roman"/>
          <w:sz w:val="12"/>
          <w:szCs w:val="12"/>
        </w:rPr>
        <w:t>16,17,18,19,21,23,25,27,29,29</w:t>
      </w:r>
      <w:proofErr w:type="gramStart"/>
      <w:r w:rsidRPr="009804B1">
        <w:rPr>
          <w:rFonts w:ascii="Times New Roman" w:eastAsia="Calibri" w:hAnsi="Times New Roman" w:cs="Times New Roman"/>
          <w:sz w:val="12"/>
          <w:szCs w:val="12"/>
        </w:rPr>
        <w:t>А</w:t>
      </w:r>
      <w:proofErr w:type="gramEnd"/>
      <w:r w:rsidRPr="009804B1">
        <w:rPr>
          <w:rFonts w:ascii="Times New Roman" w:eastAsia="Calibri" w:hAnsi="Times New Roman" w:cs="Times New Roman"/>
          <w:sz w:val="12"/>
          <w:szCs w:val="12"/>
        </w:rPr>
        <w:t>,31,33,33А,35,37,37А,39,39А,41,49, 51,53,55,57,57А).</w:t>
      </w: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r w:rsidRPr="009804B1">
        <w:rPr>
          <w:rFonts w:ascii="Times New Roman" w:eastAsia="Calibri" w:hAnsi="Times New Roman" w:cs="Times New Roman"/>
          <w:sz w:val="12"/>
          <w:szCs w:val="12"/>
        </w:rPr>
        <w:t>Число избирателей – 98.</w:t>
      </w: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r w:rsidRPr="009804B1">
        <w:rPr>
          <w:rFonts w:ascii="Times New Roman" w:eastAsia="Calibri" w:hAnsi="Times New Roman" w:cs="Times New Roman"/>
          <w:sz w:val="12"/>
          <w:szCs w:val="12"/>
        </w:rPr>
        <w:t>Одномандатный избирательный округ №10</w:t>
      </w: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r w:rsidRPr="009804B1">
        <w:rPr>
          <w:rFonts w:ascii="Times New Roman" w:eastAsia="Calibri" w:hAnsi="Times New Roman" w:cs="Times New Roman"/>
          <w:sz w:val="12"/>
          <w:szCs w:val="12"/>
        </w:rPr>
        <w:t xml:space="preserve">Село Черновка: </w:t>
      </w:r>
      <w:proofErr w:type="spellStart"/>
      <w:r w:rsidRPr="009804B1">
        <w:rPr>
          <w:rFonts w:ascii="Times New Roman" w:eastAsia="Calibri" w:hAnsi="Times New Roman" w:cs="Times New Roman"/>
          <w:sz w:val="12"/>
          <w:szCs w:val="12"/>
        </w:rPr>
        <w:t>ул</w:t>
      </w:r>
      <w:proofErr w:type="gramStart"/>
      <w:r w:rsidRPr="009804B1">
        <w:rPr>
          <w:rFonts w:ascii="Times New Roman" w:eastAsia="Calibri" w:hAnsi="Times New Roman" w:cs="Times New Roman"/>
          <w:sz w:val="12"/>
          <w:szCs w:val="12"/>
        </w:rPr>
        <w:t>.З</w:t>
      </w:r>
      <w:proofErr w:type="gramEnd"/>
      <w:r w:rsidRPr="009804B1">
        <w:rPr>
          <w:rFonts w:ascii="Times New Roman" w:eastAsia="Calibri" w:hAnsi="Times New Roman" w:cs="Times New Roman"/>
          <w:sz w:val="12"/>
          <w:szCs w:val="12"/>
        </w:rPr>
        <w:t>авальская</w:t>
      </w:r>
      <w:proofErr w:type="spellEnd"/>
      <w:r w:rsidRPr="009804B1">
        <w:rPr>
          <w:rFonts w:ascii="Times New Roman" w:eastAsia="Calibri" w:hAnsi="Times New Roman" w:cs="Times New Roman"/>
          <w:sz w:val="12"/>
          <w:szCs w:val="12"/>
        </w:rPr>
        <w:t>, ул. Заречная, ул. Кооперативная, ул. Красина.</w:t>
      </w:r>
    </w:p>
    <w:p w:rsidR="009804B1" w:rsidRPr="009804B1" w:rsidRDefault="009804B1" w:rsidP="009804B1">
      <w:pPr>
        <w:tabs>
          <w:tab w:val="left" w:pos="284"/>
        </w:tabs>
        <w:spacing w:after="0" w:line="240" w:lineRule="auto"/>
        <w:ind w:firstLine="284"/>
        <w:jc w:val="both"/>
        <w:rPr>
          <w:rFonts w:ascii="Times New Roman" w:eastAsia="Calibri" w:hAnsi="Times New Roman" w:cs="Times New Roman"/>
          <w:sz w:val="12"/>
          <w:szCs w:val="12"/>
        </w:rPr>
      </w:pPr>
      <w:r w:rsidRPr="009804B1">
        <w:rPr>
          <w:rFonts w:ascii="Times New Roman" w:eastAsia="Calibri" w:hAnsi="Times New Roman" w:cs="Times New Roman"/>
          <w:sz w:val="12"/>
          <w:szCs w:val="12"/>
        </w:rPr>
        <w:t>Число избирателей– 96.</w:t>
      </w:r>
    </w:p>
    <w:p w:rsidR="005333A4" w:rsidRDefault="005333A4" w:rsidP="00D93329">
      <w:pPr>
        <w:spacing w:after="0" w:line="240" w:lineRule="auto"/>
        <w:jc w:val="right"/>
        <w:rPr>
          <w:rFonts w:ascii="Times New Roman" w:eastAsia="Calibri" w:hAnsi="Times New Roman" w:cs="Times New Roman"/>
          <w:i/>
          <w:sz w:val="12"/>
          <w:szCs w:val="12"/>
        </w:rPr>
      </w:pPr>
    </w:p>
    <w:p w:rsidR="00D93329" w:rsidRPr="000C49A6" w:rsidRDefault="00D93329" w:rsidP="00D93329">
      <w:pPr>
        <w:spacing w:after="0" w:line="240" w:lineRule="auto"/>
        <w:jc w:val="right"/>
        <w:rPr>
          <w:rFonts w:ascii="Times New Roman" w:eastAsia="Calibri" w:hAnsi="Times New Roman" w:cs="Times New Roman"/>
          <w:i/>
          <w:sz w:val="12"/>
          <w:szCs w:val="12"/>
        </w:rPr>
      </w:pPr>
      <w:r>
        <w:rPr>
          <w:rFonts w:ascii="Times New Roman" w:eastAsia="Calibri" w:hAnsi="Times New Roman" w:cs="Times New Roman"/>
          <w:i/>
          <w:sz w:val="12"/>
          <w:szCs w:val="12"/>
        </w:rPr>
        <w:t>Приложение №2</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 xml:space="preserve">к решению Собрания Представителей сельского поселения </w:t>
      </w:r>
      <w:r w:rsidR="009804B1" w:rsidRPr="009804B1">
        <w:rPr>
          <w:rFonts w:ascii="Times New Roman" w:eastAsia="Calibri" w:hAnsi="Times New Roman" w:cs="Times New Roman"/>
          <w:i/>
          <w:sz w:val="12"/>
          <w:szCs w:val="12"/>
        </w:rPr>
        <w:t>Черновка</w:t>
      </w:r>
    </w:p>
    <w:p w:rsidR="00D93329" w:rsidRPr="000C49A6" w:rsidRDefault="00D93329" w:rsidP="00D93329">
      <w:pPr>
        <w:spacing w:after="0" w:line="240" w:lineRule="auto"/>
        <w:jc w:val="right"/>
        <w:rPr>
          <w:rFonts w:ascii="Times New Roman" w:eastAsia="Calibri" w:hAnsi="Times New Roman" w:cs="Times New Roman"/>
          <w:i/>
          <w:sz w:val="12"/>
          <w:szCs w:val="12"/>
        </w:rPr>
      </w:pPr>
      <w:r w:rsidRPr="000C49A6">
        <w:rPr>
          <w:rFonts w:ascii="Times New Roman" w:eastAsia="Calibri" w:hAnsi="Times New Roman" w:cs="Times New Roman"/>
          <w:i/>
          <w:sz w:val="12"/>
          <w:szCs w:val="12"/>
        </w:rPr>
        <w:t>муниципального района Сергиевский Самарской области</w:t>
      </w:r>
    </w:p>
    <w:p w:rsidR="00D93329" w:rsidRPr="000C49A6" w:rsidRDefault="00D93329" w:rsidP="00D93329">
      <w:pPr>
        <w:tabs>
          <w:tab w:val="left" w:pos="284"/>
        </w:tabs>
        <w:spacing w:after="0" w:line="240" w:lineRule="auto"/>
        <w:jc w:val="right"/>
        <w:rPr>
          <w:rFonts w:ascii="Times New Roman" w:eastAsia="Calibri" w:hAnsi="Times New Roman" w:cs="Times New Roman"/>
          <w:sz w:val="12"/>
          <w:szCs w:val="12"/>
        </w:rPr>
      </w:pPr>
      <w:r w:rsidRPr="000C49A6">
        <w:rPr>
          <w:rFonts w:ascii="Times New Roman" w:eastAsia="Calibri" w:hAnsi="Times New Roman" w:cs="Times New Roman"/>
          <w:i/>
          <w:sz w:val="12"/>
          <w:szCs w:val="12"/>
        </w:rPr>
        <w:t>№</w:t>
      </w:r>
      <w:r w:rsidR="009804B1">
        <w:rPr>
          <w:rFonts w:ascii="Times New Roman" w:eastAsia="Calibri" w:hAnsi="Times New Roman" w:cs="Times New Roman"/>
          <w:i/>
          <w:sz w:val="12"/>
          <w:szCs w:val="12"/>
        </w:rPr>
        <w:t>29</w:t>
      </w:r>
      <w:r w:rsidRPr="000C49A6">
        <w:rPr>
          <w:rFonts w:ascii="Times New Roman" w:eastAsia="Calibri" w:hAnsi="Times New Roman" w:cs="Times New Roman"/>
          <w:i/>
          <w:sz w:val="12"/>
          <w:szCs w:val="12"/>
        </w:rPr>
        <w:t xml:space="preserve"> от “</w:t>
      </w:r>
      <w:r>
        <w:rPr>
          <w:rFonts w:ascii="Times New Roman" w:eastAsia="Calibri" w:hAnsi="Times New Roman" w:cs="Times New Roman"/>
          <w:i/>
          <w:sz w:val="12"/>
          <w:szCs w:val="12"/>
        </w:rPr>
        <w:t>05</w:t>
      </w:r>
      <w:r w:rsidRPr="000C49A6">
        <w:rPr>
          <w:rFonts w:ascii="Times New Roman" w:eastAsia="Calibri" w:hAnsi="Times New Roman" w:cs="Times New Roman"/>
          <w:i/>
          <w:sz w:val="12"/>
          <w:szCs w:val="12"/>
        </w:rPr>
        <w:t>” декабря 2024 г.</w:t>
      </w:r>
    </w:p>
    <w:p w:rsidR="005333A4" w:rsidRDefault="005333A4" w:rsidP="009804B1">
      <w:pPr>
        <w:tabs>
          <w:tab w:val="left" w:pos="284"/>
        </w:tabs>
        <w:spacing w:after="0" w:line="240" w:lineRule="auto"/>
        <w:jc w:val="center"/>
        <w:rPr>
          <w:rFonts w:ascii="Times New Roman" w:eastAsia="Calibri" w:hAnsi="Times New Roman" w:cs="Times New Roman"/>
          <w:b/>
          <w:sz w:val="12"/>
          <w:szCs w:val="12"/>
        </w:rPr>
      </w:pPr>
    </w:p>
    <w:p w:rsidR="009804B1" w:rsidRDefault="009804B1" w:rsidP="009804B1">
      <w:pPr>
        <w:tabs>
          <w:tab w:val="left" w:pos="284"/>
        </w:tabs>
        <w:spacing w:after="0" w:line="240" w:lineRule="auto"/>
        <w:jc w:val="center"/>
        <w:rPr>
          <w:rFonts w:ascii="Times New Roman" w:eastAsia="Calibri" w:hAnsi="Times New Roman" w:cs="Times New Roman"/>
          <w:b/>
          <w:sz w:val="12"/>
          <w:szCs w:val="12"/>
        </w:rPr>
      </w:pPr>
      <w:r w:rsidRPr="009804B1">
        <w:rPr>
          <w:rFonts w:ascii="Times New Roman" w:eastAsia="Calibri" w:hAnsi="Times New Roman" w:cs="Times New Roman"/>
          <w:b/>
          <w:sz w:val="12"/>
          <w:szCs w:val="12"/>
        </w:rPr>
        <w:t xml:space="preserve">Графическое изображение схемы  одномандатных избирательных округов для проведения </w:t>
      </w:r>
      <w:proofErr w:type="gramStart"/>
      <w:r w:rsidRPr="009804B1">
        <w:rPr>
          <w:rFonts w:ascii="Times New Roman" w:eastAsia="Calibri" w:hAnsi="Times New Roman" w:cs="Times New Roman"/>
          <w:b/>
          <w:sz w:val="12"/>
          <w:szCs w:val="12"/>
        </w:rPr>
        <w:t>выборов депутатов Собрания представителей сельского поселения</w:t>
      </w:r>
      <w:proofErr w:type="gramEnd"/>
      <w:r w:rsidRPr="009804B1">
        <w:rPr>
          <w:rFonts w:ascii="Times New Roman" w:eastAsia="Calibri" w:hAnsi="Times New Roman" w:cs="Times New Roman"/>
          <w:b/>
          <w:sz w:val="12"/>
          <w:szCs w:val="12"/>
        </w:rPr>
        <w:t xml:space="preserve"> Черновка муниципального района Сергиевский Самарской области</w:t>
      </w:r>
    </w:p>
    <w:p w:rsidR="005333A4" w:rsidRPr="009804B1" w:rsidRDefault="005333A4" w:rsidP="009804B1">
      <w:pPr>
        <w:tabs>
          <w:tab w:val="left" w:pos="284"/>
        </w:tabs>
        <w:spacing w:after="0" w:line="240" w:lineRule="auto"/>
        <w:jc w:val="center"/>
        <w:rPr>
          <w:rFonts w:ascii="Times New Roman" w:eastAsia="Calibri" w:hAnsi="Times New Roman" w:cs="Times New Roman"/>
          <w:b/>
          <w:sz w:val="12"/>
          <w:szCs w:val="12"/>
        </w:rPr>
      </w:pPr>
    </w:p>
    <w:p w:rsidR="00C80257" w:rsidRPr="00C80257" w:rsidRDefault="009804B1" w:rsidP="00C80257">
      <w:pPr>
        <w:tabs>
          <w:tab w:val="left" w:pos="284"/>
        </w:tabs>
        <w:spacing w:after="0" w:line="240" w:lineRule="auto"/>
        <w:jc w:val="both"/>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597859" cy="1715054"/>
            <wp:effectExtent l="0" t="0" r="0" b="0"/>
            <wp:docPr id="24" name="Рисунок 24"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Pictures\Новый рисунок.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09687" cy="1722862"/>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162754" cy="1661829"/>
            <wp:effectExtent l="0" t="0" r="0" b="0"/>
            <wp:docPr id="25" name="Рисунок 25"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Pictures\Новый рисунок.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63728" cy="1662577"/>
                    </a:xfrm>
                    <a:prstGeom prst="rect">
                      <a:avLst/>
                    </a:prstGeom>
                    <a:noFill/>
                    <a:ln>
                      <a:noFill/>
                    </a:ln>
                  </pic:spPr>
                </pic:pic>
              </a:graphicData>
            </a:graphic>
          </wp:inline>
        </w:drawing>
      </w:r>
    </w:p>
    <w:p w:rsidR="00C80257" w:rsidRDefault="009804B1" w:rsidP="009804B1">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drawing>
          <wp:inline distT="0" distB="0" distL="0" distR="0">
            <wp:extent cx="2329732" cy="1631082"/>
            <wp:effectExtent l="0" t="0" r="0" b="0"/>
            <wp:docPr id="26" name="Рисунок 26"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Pictures\Новый рисунок.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30103" cy="1631342"/>
                    </a:xfrm>
                    <a:prstGeom prst="rect">
                      <a:avLst/>
                    </a:prstGeom>
                    <a:noFill/>
                    <a:ln>
                      <a:noFill/>
                    </a:ln>
                  </pic:spPr>
                </pic:pic>
              </a:graphicData>
            </a:graphic>
          </wp:inline>
        </w:drawing>
      </w:r>
      <w:r>
        <w:rPr>
          <w:rFonts w:ascii="Times New Roman" w:eastAsia="Calibri" w:hAnsi="Times New Roman" w:cs="Times New Roman"/>
          <w:noProof/>
          <w:sz w:val="12"/>
          <w:szCs w:val="12"/>
          <w:lang w:eastAsia="ru-RU"/>
        </w:rPr>
        <w:drawing>
          <wp:inline distT="0" distB="0" distL="0" distR="0">
            <wp:extent cx="2067339" cy="1660637"/>
            <wp:effectExtent l="0" t="0" r="0" b="0"/>
            <wp:docPr id="27" name="Рисунок 27"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Pictures\Новый рисунок.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67327" cy="1660628"/>
                    </a:xfrm>
                    <a:prstGeom prst="rect">
                      <a:avLst/>
                    </a:prstGeom>
                    <a:noFill/>
                    <a:ln>
                      <a:noFill/>
                    </a:ln>
                  </pic:spPr>
                </pic:pic>
              </a:graphicData>
            </a:graphic>
          </wp:inline>
        </w:drawing>
      </w:r>
    </w:p>
    <w:p w:rsidR="009804B1" w:rsidRPr="00C80257" w:rsidRDefault="009804B1" w:rsidP="009804B1">
      <w:pPr>
        <w:tabs>
          <w:tab w:val="left" w:pos="284"/>
        </w:tabs>
        <w:spacing w:after="0" w:line="240" w:lineRule="auto"/>
        <w:jc w:val="center"/>
        <w:rPr>
          <w:rFonts w:ascii="Times New Roman" w:eastAsia="Calibri" w:hAnsi="Times New Roman" w:cs="Times New Roman"/>
          <w:sz w:val="12"/>
          <w:szCs w:val="12"/>
        </w:rPr>
      </w:pPr>
      <w:r>
        <w:rPr>
          <w:rFonts w:ascii="Times New Roman" w:eastAsia="Calibri" w:hAnsi="Times New Roman" w:cs="Times New Roman"/>
          <w:noProof/>
          <w:sz w:val="12"/>
          <w:szCs w:val="12"/>
          <w:lang w:eastAsia="ru-RU"/>
        </w:rPr>
        <w:lastRenderedPageBreak/>
        <w:drawing>
          <wp:inline distT="0" distB="0" distL="0" distR="0">
            <wp:extent cx="2226365" cy="1878253"/>
            <wp:effectExtent l="0" t="0" r="0" b="0"/>
            <wp:docPr id="28" name="Рисунок 28" descr="C:\Users\user\Pictures\Новый рисун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Pictures\Новый рисунок.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27165" cy="1878928"/>
                    </a:xfrm>
                    <a:prstGeom prst="rect">
                      <a:avLst/>
                    </a:prstGeom>
                    <a:noFill/>
                    <a:ln>
                      <a:noFill/>
                    </a:ln>
                  </pic:spPr>
                </pic:pic>
              </a:graphicData>
            </a:graphic>
          </wp:inline>
        </w:drawing>
      </w:r>
    </w:p>
    <w:p w:rsidR="00C80257" w:rsidRPr="00C80257" w:rsidRDefault="00C80257" w:rsidP="00C80257">
      <w:pPr>
        <w:tabs>
          <w:tab w:val="left" w:pos="284"/>
        </w:tabs>
        <w:spacing w:after="0" w:line="240" w:lineRule="auto"/>
        <w:jc w:val="both"/>
        <w:rPr>
          <w:rFonts w:ascii="Times New Roman" w:eastAsia="Calibri" w:hAnsi="Times New Roman" w:cs="Times New Roman"/>
          <w:sz w:val="12"/>
          <w:szCs w:val="12"/>
        </w:rPr>
      </w:pPr>
    </w:p>
    <w:p w:rsid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3519F1" w:rsidRP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C24BAA" w:rsidRDefault="00C24BAA" w:rsidP="003519F1">
      <w:pPr>
        <w:tabs>
          <w:tab w:val="left" w:pos="284"/>
          <w:tab w:val="left" w:pos="3828"/>
        </w:tabs>
        <w:spacing w:after="0" w:line="240" w:lineRule="auto"/>
        <w:jc w:val="both"/>
        <w:rPr>
          <w:rFonts w:ascii="Times New Roman" w:eastAsia="Calibri" w:hAnsi="Times New Roman" w:cs="Times New Roman"/>
          <w:sz w:val="12"/>
          <w:szCs w:val="12"/>
        </w:rPr>
      </w:pPr>
    </w:p>
    <w:p w:rsidR="00C24BAA" w:rsidRPr="003519F1" w:rsidRDefault="00C24BAA" w:rsidP="003519F1">
      <w:pPr>
        <w:tabs>
          <w:tab w:val="left" w:pos="284"/>
          <w:tab w:val="left" w:pos="3828"/>
        </w:tabs>
        <w:spacing w:after="0" w:line="240" w:lineRule="auto"/>
        <w:jc w:val="both"/>
        <w:rPr>
          <w:rFonts w:ascii="Times New Roman" w:eastAsia="Calibri" w:hAnsi="Times New Roman" w:cs="Times New Roman"/>
          <w:sz w:val="12"/>
          <w:szCs w:val="12"/>
        </w:rPr>
      </w:pPr>
    </w:p>
    <w:p w:rsidR="003519F1" w:rsidRPr="003519F1" w:rsidRDefault="003519F1" w:rsidP="003519F1">
      <w:pPr>
        <w:tabs>
          <w:tab w:val="left" w:pos="284"/>
          <w:tab w:val="left" w:pos="3828"/>
        </w:tabs>
        <w:spacing w:after="0" w:line="240" w:lineRule="auto"/>
        <w:jc w:val="both"/>
        <w:rPr>
          <w:rFonts w:ascii="Times New Roman" w:eastAsia="Calibri" w:hAnsi="Times New Roman" w:cs="Times New Roman"/>
          <w:sz w:val="12"/>
          <w:szCs w:val="12"/>
        </w:rPr>
      </w:pPr>
    </w:p>
    <w:p w:rsidR="00F6282F" w:rsidRDefault="00F6282F" w:rsidP="006D4521">
      <w:pPr>
        <w:tabs>
          <w:tab w:val="left" w:pos="284"/>
        </w:tabs>
        <w:spacing w:after="0" w:line="240" w:lineRule="auto"/>
        <w:jc w:val="both"/>
        <w:rPr>
          <w:rFonts w:ascii="Times New Roman" w:eastAsia="Calibri" w:hAnsi="Times New Roman" w:cs="Times New Roman"/>
          <w:sz w:val="12"/>
          <w:szCs w:val="12"/>
        </w:rPr>
      </w:pPr>
    </w:p>
    <w:tbl>
      <w:tblPr>
        <w:tblW w:w="75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2552"/>
        <w:gridCol w:w="2551"/>
      </w:tblGrid>
      <w:tr w:rsidR="00F617E8" w:rsidRPr="00F617E8" w:rsidTr="00D60330">
        <w:tc>
          <w:tcPr>
            <w:tcW w:w="2410"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b/>
                <w:sz w:val="12"/>
                <w:szCs w:val="12"/>
              </w:rPr>
              <w:t>Соучредители:</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Собрание представителей муниципального района Сергиевский Самарской области;</w:t>
            </w:r>
          </w:p>
          <w:p w:rsidR="00F617E8" w:rsidRPr="000253EE" w:rsidRDefault="00F617E8" w:rsidP="00C0569B">
            <w:pPr>
              <w:tabs>
                <w:tab w:val="left" w:pos="284"/>
              </w:tabs>
              <w:spacing w:after="0" w:line="240" w:lineRule="auto"/>
              <w:rPr>
                <w:rFonts w:ascii="Times New Roman" w:eastAsia="Calibri" w:hAnsi="Times New Roman" w:cs="Times New Roman"/>
                <w:b/>
                <w:sz w:val="12"/>
                <w:szCs w:val="12"/>
              </w:rPr>
            </w:pPr>
            <w:r w:rsidRPr="000253EE">
              <w:rPr>
                <w:rFonts w:ascii="Times New Roman" w:eastAsia="Calibri" w:hAnsi="Times New Roman" w:cs="Times New Roman"/>
                <w:sz w:val="12"/>
                <w:szCs w:val="12"/>
              </w:rPr>
              <w:t>- Администрации городского</w:t>
            </w:r>
            <w:r w:rsidRPr="000253EE">
              <w:rPr>
                <w:rFonts w:ascii="Times New Roman" w:eastAsia="Calibri" w:hAnsi="Times New Roman" w:cs="Times New Roman"/>
                <w:b/>
                <w:sz w:val="12"/>
                <w:szCs w:val="12"/>
              </w:rPr>
              <w:t xml:space="preserve">, </w:t>
            </w:r>
            <w:r w:rsidRPr="000253EE">
              <w:rPr>
                <w:rFonts w:ascii="Times New Roman" w:eastAsia="Calibri" w:hAnsi="Times New Roman" w:cs="Times New Roman"/>
                <w:sz w:val="12"/>
                <w:szCs w:val="12"/>
              </w:rPr>
              <w:t>сельских поселений муниципального района Сергиевский Самарской области.</w:t>
            </w:r>
          </w:p>
        </w:tc>
        <w:tc>
          <w:tcPr>
            <w:tcW w:w="2552"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Газета изготовлена в администрации муниципального района Сергиевский Самарской области: 446540, Самарская область, Сергиевский район, с. Сергиевск, 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Тел: (84655) 2-15-35</w:t>
            </w:r>
          </w:p>
          <w:p w:rsidR="00F617E8" w:rsidRPr="000253EE" w:rsidRDefault="00F617E8" w:rsidP="004E467F">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 xml:space="preserve">Гл. редактор: </w:t>
            </w:r>
            <w:r w:rsidR="004E467F">
              <w:rPr>
                <w:rFonts w:ascii="Times New Roman" w:eastAsia="Calibri" w:hAnsi="Times New Roman" w:cs="Times New Roman"/>
                <w:sz w:val="12"/>
                <w:szCs w:val="12"/>
              </w:rPr>
              <w:t>Л.Н. Мартынова</w:t>
            </w:r>
          </w:p>
        </w:tc>
        <w:tc>
          <w:tcPr>
            <w:tcW w:w="2551" w:type="dxa"/>
            <w:shd w:val="clear" w:color="auto" w:fill="F2F2F2" w:themeFill="background1" w:themeFillShade="F2"/>
          </w:tcPr>
          <w:p w:rsidR="00F617E8" w:rsidRPr="000253EE" w:rsidRDefault="00F617E8" w:rsidP="00C0569B">
            <w:pPr>
              <w:tabs>
                <w:tab w:val="left" w:pos="284"/>
              </w:tabs>
              <w:spacing w:after="0" w:line="240" w:lineRule="auto"/>
              <w:rPr>
                <w:rFonts w:ascii="Times New Roman" w:eastAsia="Calibri" w:hAnsi="Times New Roman" w:cs="Times New Roman"/>
                <w:b/>
                <w:sz w:val="12"/>
                <w:szCs w:val="12"/>
                <w:u w:val="single"/>
              </w:rPr>
            </w:pPr>
            <w:r w:rsidRPr="000253EE">
              <w:rPr>
                <w:rFonts w:ascii="Times New Roman" w:eastAsia="Calibri" w:hAnsi="Times New Roman" w:cs="Times New Roman"/>
                <w:b/>
                <w:sz w:val="12"/>
                <w:szCs w:val="12"/>
                <w:u w:val="single"/>
              </w:rPr>
              <w:t>«Сергиевский вестник»</w:t>
            </w:r>
          </w:p>
          <w:p w:rsidR="00F617E8" w:rsidRPr="000253EE" w:rsidRDefault="00C17B19"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Номер подписан в печать</w:t>
            </w:r>
            <w:r w:rsidR="00012D8C">
              <w:rPr>
                <w:rFonts w:ascii="Times New Roman" w:eastAsia="Calibri" w:hAnsi="Times New Roman" w:cs="Times New Roman"/>
                <w:sz w:val="12"/>
                <w:szCs w:val="12"/>
              </w:rPr>
              <w:t xml:space="preserve"> </w:t>
            </w:r>
            <w:r w:rsidR="00766EE7">
              <w:rPr>
                <w:rFonts w:ascii="Times New Roman" w:eastAsia="Calibri" w:hAnsi="Times New Roman" w:cs="Times New Roman"/>
                <w:sz w:val="12"/>
                <w:szCs w:val="12"/>
              </w:rPr>
              <w:t>06</w:t>
            </w:r>
            <w:r w:rsidR="00D8420A">
              <w:rPr>
                <w:rFonts w:ascii="Times New Roman" w:eastAsia="Calibri" w:hAnsi="Times New Roman" w:cs="Times New Roman"/>
                <w:sz w:val="12"/>
                <w:szCs w:val="12"/>
              </w:rPr>
              <w:t>.</w:t>
            </w:r>
            <w:r w:rsidR="00B57C30">
              <w:rPr>
                <w:rFonts w:ascii="Times New Roman" w:eastAsia="Calibri" w:hAnsi="Times New Roman" w:cs="Times New Roman"/>
                <w:sz w:val="12"/>
                <w:szCs w:val="12"/>
              </w:rPr>
              <w:t>1</w:t>
            </w:r>
            <w:r w:rsidR="00766EE7">
              <w:rPr>
                <w:rFonts w:ascii="Times New Roman" w:eastAsia="Calibri" w:hAnsi="Times New Roman" w:cs="Times New Roman"/>
                <w:sz w:val="12"/>
                <w:szCs w:val="12"/>
              </w:rPr>
              <w:t>2</w:t>
            </w:r>
            <w:r w:rsidR="009D1FEF">
              <w:rPr>
                <w:rFonts w:ascii="Times New Roman" w:eastAsia="Calibri" w:hAnsi="Times New Roman" w:cs="Times New Roman"/>
                <w:sz w:val="12"/>
                <w:szCs w:val="12"/>
              </w:rPr>
              <w:t>.</w:t>
            </w:r>
            <w:r w:rsidR="00285139">
              <w:rPr>
                <w:rFonts w:ascii="Times New Roman" w:eastAsia="Calibri" w:hAnsi="Times New Roman" w:cs="Times New Roman"/>
                <w:sz w:val="12"/>
                <w:szCs w:val="12"/>
              </w:rPr>
              <w:t>20</w:t>
            </w:r>
            <w:r w:rsidR="00B70F37">
              <w:rPr>
                <w:rFonts w:ascii="Times New Roman" w:eastAsia="Calibri" w:hAnsi="Times New Roman" w:cs="Times New Roman"/>
                <w:sz w:val="12"/>
                <w:szCs w:val="12"/>
              </w:rPr>
              <w:t>2</w:t>
            </w:r>
            <w:r w:rsidR="00DC4EAA">
              <w:rPr>
                <w:rFonts w:ascii="Times New Roman" w:eastAsia="Calibri" w:hAnsi="Times New Roman" w:cs="Times New Roman"/>
                <w:sz w:val="12"/>
                <w:szCs w:val="12"/>
              </w:rPr>
              <w:t>4</w:t>
            </w:r>
            <w:r w:rsidR="00F617E8" w:rsidRPr="000253EE">
              <w:rPr>
                <w:rFonts w:ascii="Times New Roman" w:eastAsia="Calibri" w:hAnsi="Times New Roman" w:cs="Times New Roman"/>
                <w:sz w:val="12"/>
                <w:szCs w:val="12"/>
              </w:rPr>
              <w:t>г.</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в 09:00, по графику - в 09:00.</w:t>
            </w:r>
          </w:p>
          <w:p w:rsidR="00F617E8" w:rsidRPr="000253EE" w:rsidRDefault="00AC01DF" w:rsidP="00C0569B">
            <w:pPr>
              <w:tabs>
                <w:tab w:val="left" w:pos="284"/>
              </w:tabs>
              <w:spacing w:after="0" w:line="240" w:lineRule="auto"/>
              <w:rPr>
                <w:rFonts w:ascii="Times New Roman" w:eastAsia="Calibri" w:hAnsi="Times New Roman" w:cs="Times New Roman"/>
                <w:sz w:val="12"/>
                <w:szCs w:val="12"/>
              </w:rPr>
            </w:pPr>
            <w:r>
              <w:rPr>
                <w:rFonts w:ascii="Times New Roman" w:eastAsia="Calibri" w:hAnsi="Times New Roman" w:cs="Times New Roman"/>
                <w:sz w:val="12"/>
                <w:szCs w:val="12"/>
              </w:rPr>
              <w:t>Тираж 18</w:t>
            </w:r>
            <w:r w:rsidR="00F617E8" w:rsidRPr="000253EE">
              <w:rPr>
                <w:rFonts w:ascii="Times New Roman" w:eastAsia="Calibri" w:hAnsi="Times New Roman" w:cs="Times New Roman"/>
                <w:sz w:val="12"/>
                <w:szCs w:val="12"/>
              </w:rPr>
              <w:t xml:space="preserve"> экз.</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Адрес редакции и издателя: с. Сергиевск,</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ул. Ленина, 22.</w:t>
            </w:r>
          </w:p>
          <w:p w:rsidR="00F617E8" w:rsidRPr="000253EE" w:rsidRDefault="00F617E8" w:rsidP="00C0569B">
            <w:pPr>
              <w:tabs>
                <w:tab w:val="left" w:pos="284"/>
              </w:tabs>
              <w:spacing w:after="0" w:line="240" w:lineRule="auto"/>
              <w:rPr>
                <w:rFonts w:ascii="Times New Roman" w:eastAsia="Calibri" w:hAnsi="Times New Roman" w:cs="Times New Roman"/>
                <w:sz w:val="12"/>
                <w:szCs w:val="12"/>
              </w:rPr>
            </w:pPr>
            <w:r w:rsidRPr="000253EE">
              <w:rPr>
                <w:rFonts w:ascii="Times New Roman" w:eastAsia="Calibri" w:hAnsi="Times New Roman" w:cs="Times New Roman"/>
                <w:sz w:val="12"/>
                <w:szCs w:val="12"/>
              </w:rPr>
              <w:t>«Бесплатно»</w:t>
            </w:r>
          </w:p>
        </w:tc>
      </w:tr>
    </w:tbl>
    <w:p w:rsidR="00F617E8" w:rsidRPr="000F0532" w:rsidRDefault="00F617E8" w:rsidP="00164D4E">
      <w:pPr>
        <w:tabs>
          <w:tab w:val="left" w:pos="284"/>
        </w:tabs>
        <w:spacing w:after="0" w:line="240" w:lineRule="auto"/>
        <w:jc w:val="center"/>
        <w:rPr>
          <w:rFonts w:ascii="Times New Roman" w:eastAsia="Calibri" w:hAnsi="Times New Roman" w:cs="Times New Roman"/>
          <w:sz w:val="12"/>
          <w:szCs w:val="12"/>
        </w:rPr>
      </w:pPr>
    </w:p>
    <w:sectPr w:rsidR="00F617E8" w:rsidRPr="000F0532" w:rsidSect="004C2B87">
      <w:headerReference w:type="default" r:id="rId38"/>
      <w:headerReference w:type="first" r:id="rId39"/>
      <w:footnotePr>
        <w:numStart w:val="4"/>
      </w:footnotePr>
      <w:type w:val="continuous"/>
      <w:pgSz w:w="16838" w:h="11906" w:orient="landscape" w:code="9"/>
      <w:pgMar w:top="567" w:right="536" w:bottom="567" w:left="567" w:header="284" w:footer="284" w:gutter="0"/>
      <w:pgNumType w:start="2"/>
      <w:cols w:num="2" w:space="709"/>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0037" w:rsidRDefault="00400037" w:rsidP="000F23DD">
      <w:pPr>
        <w:spacing w:after="0" w:line="240" w:lineRule="auto"/>
      </w:pPr>
      <w:r>
        <w:separator/>
      </w:r>
    </w:p>
  </w:endnote>
  <w:endnote w:type="continuationSeparator" w:id="0">
    <w:p w:rsidR="00400037" w:rsidRDefault="00400037" w:rsidP="000F23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Monospac821 BT">
    <w:altName w:val="MS Gothic"/>
    <w:charset w:val="00"/>
    <w:family w:val="modern"/>
    <w:pitch w:val="fixed"/>
    <w:sig w:usb0="00000001"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OpenSymbol">
    <w:altName w:val="MS Mincho"/>
    <w:charset w:val="80"/>
    <w:family w:val="auto"/>
    <w:pitch w:val="default"/>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Peterburg">
    <w:altName w:val="Times New Roman"/>
    <w:panose1 w:val="00000000000000000000"/>
    <w:charset w:val="00"/>
    <w:family w:val="auto"/>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0037" w:rsidRDefault="00400037" w:rsidP="000F23DD">
      <w:pPr>
        <w:spacing w:after="0" w:line="240" w:lineRule="auto"/>
      </w:pPr>
      <w:r>
        <w:separator/>
      </w:r>
    </w:p>
  </w:footnote>
  <w:footnote w:type="continuationSeparator" w:id="0">
    <w:p w:rsidR="00400037" w:rsidRDefault="00400037" w:rsidP="000F23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0E01" w:rsidRDefault="00400037" w:rsidP="00F55381">
    <w:pPr>
      <w:pStyle w:val="a7"/>
      <w:tabs>
        <w:tab w:val="clear" w:pos="4677"/>
        <w:tab w:val="clear" w:pos="9355"/>
        <w:tab w:val="left" w:pos="1800"/>
      </w:tabs>
    </w:pPr>
    <w:sdt>
      <w:sdtPr>
        <w:id w:val="1198130974"/>
        <w:docPartObj>
          <w:docPartGallery w:val="Page Numbers (Top of Page)"/>
          <w:docPartUnique/>
        </w:docPartObj>
      </w:sdtPr>
      <w:sdtEndPr/>
      <w:sdtContent>
        <w:r w:rsidR="00890E01">
          <w:fldChar w:fldCharType="begin"/>
        </w:r>
        <w:r w:rsidR="00890E01">
          <w:instrText>PAGE   \* MERGEFORMAT</w:instrText>
        </w:r>
        <w:r w:rsidR="00890E01">
          <w:fldChar w:fldCharType="separate"/>
        </w:r>
        <w:r w:rsidR="009C7D25">
          <w:rPr>
            <w:noProof/>
          </w:rPr>
          <w:t>44</w:t>
        </w:r>
        <w:r w:rsidR="00890E01">
          <w:rPr>
            <w:noProof/>
          </w:rPr>
          <w:fldChar w:fldCharType="end"/>
        </w:r>
      </w:sdtContent>
    </w:sdt>
  </w:p>
  <w:p w:rsidR="00890E01" w:rsidRDefault="00890E01" w:rsidP="00C85392">
    <w:pPr>
      <w:pStyle w:val="a7"/>
      <w:tabs>
        <w:tab w:val="clear" w:pos="4677"/>
        <w:tab w:val="clear" w:pos="9355"/>
        <w:tab w:val="left" w:pos="3912"/>
      </w:tabs>
      <w:rPr>
        <w:rFonts w:ascii="Times New Roman" w:hAnsi="Times New Roman" w:cs="Times New Roman"/>
        <w:b/>
        <w:sz w:val="16"/>
        <w:szCs w:val="16"/>
      </w:rPr>
    </w:pPr>
    <w:r>
      <w:rPr>
        <w:rFonts w:ascii="Times New Roman" w:hAnsi="Times New Roman" w:cs="Times New Roman"/>
        <w:b/>
        <w:sz w:val="16"/>
        <w:szCs w:val="16"/>
      </w:rPr>
      <w:t>СЕРГИЕВСКИЙ ВЕСТНИК</w:t>
    </w:r>
  </w:p>
  <w:p w:rsidR="00890E01" w:rsidRPr="00E93F32" w:rsidRDefault="00890E01" w:rsidP="00263DC0">
    <w:pPr>
      <w:pStyle w:val="a7"/>
      <w:rPr>
        <w:rFonts w:ascii="Times New Roman" w:hAnsi="Times New Roman" w:cs="Times New Roman"/>
        <w:i/>
        <w:sz w:val="16"/>
        <w:szCs w:val="16"/>
      </w:rPr>
    </w:pPr>
    <w:r>
      <w:rPr>
        <w:rFonts w:ascii="Times New Roman" w:hAnsi="Times New Roman" w:cs="Times New Roman"/>
        <w:i/>
        <w:sz w:val="16"/>
        <w:szCs w:val="16"/>
      </w:rPr>
      <w:t>Пятница, 06 декабря 2024 года, №92(1015</w:t>
    </w:r>
    <w:r w:rsidRPr="006D47B1">
      <w:rPr>
        <w:rFonts w:ascii="Times New Roman" w:hAnsi="Times New Roman" w:cs="Times New Roman"/>
        <w:i/>
        <w:sz w:val="16"/>
        <w:szCs w:val="16"/>
      </w:rPr>
      <w:t>)</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6D47B1">
      <w:rPr>
        <w:rFonts w:ascii="Times New Roman" w:hAnsi="Times New Roman" w:cs="Times New Roman"/>
        <w:sz w:val="16"/>
        <w:szCs w:val="16"/>
      </w:rPr>
      <w:t>ОФИЦИАЛЬНО</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0619212"/>
      <w:docPartObj>
        <w:docPartGallery w:val="Page Numbers (Top of Page)"/>
        <w:docPartUnique/>
      </w:docPartObj>
    </w:sdtPr>
    <w:sdtEndPr/>
    <w:sdtContent>
      <w:p w:rsidR="00890E01" w:rsidRDefault="00890E01">
        <w:pPr>
          <w:pStyle w:val="a7"/>
        </w:pPr>
        <w:r>
          <w:fldChar w:fldCharType="begin"/>
        </w:r>
        <w:r>
          <w:instrText>PAGE   \* MERGEFORMAT</w:instrText>
        </w:r>
        <w:r>
          <w:fldChar w:fldCharType="separate"/>
        </w:r>
        <w:r>
          <w:rPr>
            <w:noProof/>
          </w:rPr>
          <w:t>2</w:t>
        </w:r>
        <w:r>
          <w:rPr>
            <w:noProof/>
          </w:rPr>
          <w:fldChar w:fldCharType="end"/>
        </w:r>
      </w:p>
    </w:sdtContent>
  </w:sdt>
  <w:p w:rsidR="00890E01" w:rsidRPr="000443FC" w:rsidRDefault="00890E01" w:rsidP="000443FC">
    <w:pPr>
      <w:pStyle w:val="a7"/>
      <w:rPr>
        <w:rFonts w:ascii="Times New Roman" w:hAnsi="Times New Roman" w:cs="Times New Roman"/>
        <w:b/>
        <w:sz w:val="28"/>
        <w:szCs w:val="28"/>
      </w:rPr>
    </w:pPr>
    <w:r w:rsidRPr="000443FC">
      <w:rPr>
        <w:rFonts w:ascii="Times New Roman" w:hAnsi="Times New Roman" w:cs="Times New Roman"/>
        <w:b/>
        <w:sz w:val="28"/>
        <w:szCs w:val="28"/>
      </w:rPr>
      <w:t xml:space="preserve">СЕРГИЕВСКИЙ ВЕСТНИК </w:t>
    </w:r>
  </w:p>
  <w:p w:rsidR="00890E01" w:rsidRPr="00263DC0" w:rsidRDefault="00890E01" w:rsidP="000443FC">
    <w:pPr>
      <w:pStyle w:val="a7"/>
      <w:rPr>
        <w:rFonts w:ascii="Times New Roman" w:hAnsi="Times New Roman" w:cs="Times New Roman"/>
        <w:i/>
        <w:sz w:val="28"/>
        <w:szCs w:val="28"/>
      </w:rPr>
    </w:pPr>
    <w:r w:rsidRPr="000443FC">
      <w:rPr>
        <w:rFonts w:ascii="Times New Roman" w:hAnsi="Times New Roman" w:cs="Times New Roman"/>
        <w:i/>
        <w:sz w:val="28"/>
        <w:szCs w:val="28"/>
      </w:rPr>
      <w:t xml:space="preserve">Вторник, 1 июля 2014 года, №1 (1)                                                                                                                                        </w:t>
    </w:r>
    <w:r w:rsidRPr="000443FC">
      <w:rPr>
        <w:rFonts w:ascii="Times New Roman" w:hAnsi="Times New Roman" w:cs="Times New Roman"/>
        <w:sz w:val="28"/>
        <w:szCs w:val="28"/>
      </w:rPr>
      <w:t>ОФИЦИАЛЬНО</w:t>
    </w:r>
  </w:p>
  <w:p w:rsidR="00890E01" w:rsidRDefault="00890E01"/>
  <w:p w:rsidR="00890E01" w:rsidRDefault="00890E01"/>
  <w:p w:rsidR="00890E01" w:rsidRDefault="00890E01"/>
  <w:p w:rsidR="00890E01" w:rsidRDefault="00890E01"/>
  <w:p w:rsidR="00890E01" w:rsidRDefault="00890E01"/>
  <w:p w:rsidR="00890E01" w:rsidRDefault="00890E01"/>
  <w:p w:rsidR="00890E01" w:rsidRDefault="00890E01"/>
  <w:p w:rsidR="00890E01" w:rsidRDefault="00890E01"/>
  <w:p w:rsidR="00890E01" w:rsidRDefault="00890E01"/>
  <w:p w:rsidR="00890E01" w:rsidRDefault="00890E01"/>
  <w:p w:rsidR="00890E01" w:rsidRDefault="00890E0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2"/>
    <w:multiLevelType w:val="multilevel"/>
    <w:tmpl w:val="00000002"/>
    <w:name w:val="WW8Num2"/>
    <w:lvl w:ilvl="0">
      <w:start w:val="1"/>
      <w:numFmt w:val="decimal"/>
      <w:lvlText w:val="%1."/>
      <w:lvlJc w:val="left"/>
      <w:pPr>
        <w:tabs>
          <w:tab w:val="num" w:pos="390"/>
        </w:tabs>
        <w:ind w:left="390" w:hanging="390"/>
      </w:pPr>
    </w:lvl>
    <w:lvl w:ilvl="1">
      <w:start w:val="1"/>
      <w:numFmt w:val="decimal"/>
      <w:lvlText w:val="%1.%2."/>
      <w:lvlJc w:val="left"/>
      <w:pPr>
        <w:tabs>
          <w:tab w:val="num" w:pos="1146"/>
        </w:tabs>
        <w:ind w:left="1146" w:hanging="720"/>
      </w:pPr>
    </w:lvl>
    <w:lvl w:ilvl="2">
      <w:start w:val="1"/>
      <w:numFmt w:val="decimal"/>
      <w:lvlText w:val="%1.%2.%3."/>
      <w:lvlJc w:val="left"/>
      <w:pPr>
        <w:tabs>
          <w:tab w:val="num" w:pos="1572"/>
        </w:tabs>
        <w:ind w:left="1572" w:hanging="720"/>
      </w:pPr>
    </w:lvl>
    <w:lvl w:ilvl="3">
      <w:start w:val="1"/>
      <w:numFmt w:val="decimal"/>
      <w:lvlText w:val="%1.%2.%3.%4."/>
      <w:lvlJc w:val="left"/>
      <w:pPr>
        <w:tabs>
          <w:tab w:val="num" w:pos="2358"/>
        </w:tabs>
        <w:ind w:left="2358" w:hanging="1080"/>
      </w:pPr>
    </w:lvl>
    <w:lvl w:ilvl="4">
      <w:start w:val="1"/>
      <w:numFmt w:val="decimal"/>
      <w:lvlText w:val="%1.%2.%3.%4.%5."/>
      <w:lvlJc w:val="left"/>
      <w:pPr>
        <w:tabs>
          <w:tab w:val="num" w:pos="2784"/>
        </w:tabs>
        <w:ind w:left="2784" w:hanging="1080"/>
      </w:pPr>
    </w:lvl>
    <w:lvl w:ilvl="5">
      <w:start w:val="1"/>
      <w:numFmt w:val="decimal"/>
      <w:lvlText w:val="%1.%2.%3.%4.%5.%6."/>
      <w:lvlJc w:val="left"/>
      <w:pPr>
        <w:tabs>
          <w:tab w:val="num" w:pos="3570"/>
        </w:tabs>
        <w:ind w:left="3570" w:hanging="1440"/>
      </w:pPr>
    </w:lvl>
    <w:lvl w:ilvl="6">
      <w:start w:val="1"/>
      <w:numFmt w:val="decimal"/>
      <w:lvlText w:val="%1.%2.%3.%4.%5.%6.%7."/>
      <w:lvlJc w:val="left"/>
      <w:pPr>
        <w:tabs>
          <w:tab w:val="num" w:pos="3996"/>
        </w:tabs>
        <w:ind w:left="3996" w:hanging="1440"/>
      </w:pPr>
    </w:lvl>
    <w:lvl w:ilvl="7">
      <w:start w:val="1"/>
      <w:numFmt w:val="decimal"/>
      <w:lvlText w:val="%1.%2.%3.%4.%5.%6.%7.%8."/>
      <w:lvlJc w:val="left"/>
      <w:pPr>
        <w:tabs>
          <w:tab w:val="num" w:pos="4782"/>
        </w:tabs>
        <w:ind w:left="4782" w:hanging="1800"/>
      </w:pPr>
    </w:lvl>
    <w:lvl w:ilvl="8">
      <w:start w:val="1"/>
      <w:numFmt w:val="decimal"/>
      <w:lvlText w:val="%1.%2.%3.%4.%5.%6.%7.%8.%9."/>
      <w:lvlJc w:val="left"/>
      <w:pPr>
        <w:tabs>
          <w:tab w:val="num" w:pos="5568"/>
        </w:tabs>
        <w:ind w:left="5568" w:hanging="2160"/>
      </w:pPr>
    </w:lvl>
  </w:abstractNum>
  <w:abstractNum w:abstractNumId="2">
    <w:nsid w:val="00000003"/>
    <w:multiLevelType w:val="singleLevel"/>
    <w:tmpl w:val="00000003"/>
    <w:name w:val="WW8Num3"/>
    <w:lvl w:ilvl="0">
      <w:start w:val="1"/>
      <w:numFmt w:val="bullet"/>
      <w:lvlText w:val=""/>
      <w:lvlJc w:val="left"/>
      <w:pPr>
        <w:tabs>
          <w:tab w:val="num" w:pos="0"/>
        </w:tabs>
        <w:ind w:left="1695" w:hanging="360"/>
      </w:pPr>
      <w:rPr>
        <w:rFonts w:ascii="Symbol" w:hAnsi="Symbol" w:cs="Courier New"/>
      </w:rPr>
    </w:lvl>
  </w:abstractNum>
  <w:abstractNum w:abstractNumId="3">
    <w:nsid w:val="00000004"/>
    <w:multiLevelType w:val="multilevel"/>
    <w:tmpl w:val="AF083FCE"/>
    <w:name w:val="WW8Num4"/>
    <w:lvl w:ilvl="0">
      <w:start w:val="1"/>
      <w:numFmt w:val="decimal"/>
      <w:lvlText w:val="%1."/>
      <w:lvlJc w:val="left"/>
      <w:pPr>
        <w:tabs>
          <w:tab w:val="num" w:pos="0"/>
        </w:tabs>
        <w:ind w:left="720" w:hanging="360"/>
      </w:pPr>
      <w:rPr>
        <w:color w:val="auto"/>
      </w:rPr>
    </w:lvl>
    <w:lvl w:ilvl="1">
      <w:start w:val="3"/>
      <w:numFmt w:val="decimal"/>
      <w:isLgl/>
      <w:lvlText w:val="%1.%2"/>
      <w:lvlJc w:val="left"/>
      <w:pPr>
        <w:ind w:left="1020" w:hanging="480"/>
      </w:pPr>
      <w:rPr>
        <w:rFonts w:hint="default"/>
      </w:rPr>
    </w:lvl>
    <w:lvl w:ilvl="2">
      <w:start w:val="4"/>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
    <w:nsid w:val="00000005"/>
    <w:multiLevelType w:val="singleLevel"/>
    <w:tmpl w:val="00000005"/>
    <w:name w:val="WW8Num5"/>
    <w:lvl w:ilvl="0">
      <w:start w:val="1"/>
      <w:numFmt w:val="bullet"/>
      <w:lvlText w:val=""/>
      <w:lvlJc w:val="left"/>
      <w:pPr>
        <w:tabs>
          <w:tab w:val="num" w:pos="0"/>
        </w:tabs>
        <w:ind w:left="1700" w:hanging="360"/>
      </w:pPr>
      <w:rPr>
        <w:rFonts w:ascii="Symbol" w:hAnsi="Symbol" w:cs="Times New Roman"/>
      </w:rPr>
    </w:lvl>
  </w:abstractNum>
  <w:abstractNum w:abstractNumId="5">
    <w:nsid w:val="00000006"/>
    <w:multiLevelType w:val="multilevel"/>
    <w:tmpl w:val="00000006"/>
    <w:name w:val="WW8Num6"/>
    <w:lvl w:ilvl="0">
      <w:start w:val="3"/>
      <w:numFmt w:val="decimal"/>
      <w:lvlText w:val="%1."/>
      <w:lvlJc w:val="left"/>
      <w:pPr>
        <w:tabs>
          <w:tab w:val="num" w:pos="0"/>
        </w:tabs>
        <w:ind w:left="510" w:hanging="510"/>
      </w:pPr>
    </w:lvl>
    <w:lvl w:ilvl="1">
      <w:start w:val="1"/>
      <w:numFmt w:val="decimal"/>
      <w:lvlText w:val="%1.%2."/>
      <w:lvlJc w:val="left"/>
      <w:pPr>
        <w:tabs>
          <w:tab w:val="num" w:pos="0"/>
        </w:tabs>
        <w:ind w:left="1429" w:hanging="720"/>
      </w:pPr>
    </w:lvl>
    <w:lvl w:ilvl="2">
      <w:start w:val="1"/>
      <w:numFmt w:val="decimal"/>
      <w:lvlText w:val="%1.%2.%3."/>
      <w:lvlJc w:val="left"/>
      <w:pPr>
        <w:tabs>
          <w:tab w:val="num" w:pos="0"/>
        </w:tabs>
        <w:ind w:left="2498" w:hanging="1080"/>
      </w:pPr>
    </w:lvl>
    <w:lvl w:ilvl="3">
      <w:start w:val="1"/>
      <w:numFmt w:val="decimal"/>
      <w:lvlText w:val="%1.%2.%3.%4."/>
      <w:lvlJc w:val="left"/>
      <w:pPr>
        <w:tabs>
          <w:tab w:val="num" w:pos="0"/>
        </w:tabs>
        <w:ind w:left="3207" w:hanging="1080"/>
      </w:pPr>
    </w:lvl>
    <w:lvl w:ilvl="4">
      <w:start w:val="1"/>
      <w:numFmt w:val="decimal"/>
      <w:lvlText w:val="%1.%2.%3.%4.%5."/>
      <w:lvlJc w:val="left"/>
      <w:pPr>
        <w:tabs>
          <w:tab w:val="num" w:pos="0"/>
        </w:tabs>
        <w:ind w:left="4276" w:hanging="1440"/>
      </w:pPr>
    </w:lvl>
    <w:lvl w:ilvl="5">
      <w:start w:val="1"/>
      <w:numFmt w:val="decimal"/>
      <w:lvlText w:val="%1.%2.%3.%4.%5.%6."/>
      <w:lvlJc w:val="left"/>
      <w:pPr>
        <w:tabs>
          <w:tab w:val="num" w:pos="0"/>
        </w:tabs>
        <w:ind w:left="5345" w:hanging="1800"/>
      </w:pPr>
    </w:lvl>
    <w:lvl w:ilvl="6">
      <w:start w:val="1"/>
      <w:numFmt w:val="decimal"/>
      <w:lvlText w:val="%1.%2.%3.%4.%5.%6.%7."/>
      <w:lvlJc w:val="left"/>
      <w:pPr>
        <w:tabs>
          <w:tab w:val="num" w:pos="0"/>
        </w:tabs>
        <w:ind w:left="6054" w:hanging="1800"/>
      </w:pPr>
    </w:lvl>
    <w:lvl w:ilvl="7">
      <w:start w:val="1"/>
      <w:numFmt w:val="decimal"/>
      <w:lvlText w:val="%1.%2.%3.%4.%5.%6.%7.%8."/>
      <w:lvlJc w:val="left"/>
      <w:pPr>
        <w:tabs>
          <w:tab w:val="num" w:pos="0"/>
        </w:tabs>
        <w:ind w:left="7123" w:hanging="2160"/>
      </w:pPr>
    </w:lvl>
    <w:lvl w:ilvl="8">
      <w:start w:val="1"/>
      <w:numFmt w:val="decimal"/>
      <w:lvlText w:val="%1.%2.%3.%4.%5.%6.%7.%8.%9."/>
      <w:lvlJc w:val="left"/>
      <w:pPr>
        <w:tabs>
          <w:tab w:val="num" w:pos="0"/>
        </w:tabs>
        <w:ind w:left="8192" w:hanging="2520"/>
      </w:pPr>
    </w:lvl>
  </w:abstractNum>
  <w:abstractNum w:abstractNumId="6">
    <w:nsid w:val="00000007"/>
    <w:multiLevelType w:val="multilevel"/>
    <w:tmpl w:val="00000007"/>
    <w:name w:val="WW8Num7"/>
    <w:lvl w:ilvl="0">
      <w:start w:val="1"/>
      <w:numFmt w:val="decimal"/>
      <w:lvlText w:val="%1."/>
      <w:lvlJc w:val="left"/>
      <w:pPr>
        <w:tabs>
          <w:tab w:val="num" w:pos="0"/>
        </w:tabs>
        <w:ind w:left="570" w:hanging="570"/>
      </w:pPr>
      <w:rPr>
        <w:b/>
      </w:rPr>
    </w:lvl>
    <w:lvl w:ilvl="1">
      <w:start w:val="1"/>
      <w:numFmt w:val="decimal"/>
      <w:lvlText w:val="%1.%2."/>
      <w:lvlJc w:val="left"/>
      <w:pPr>
        <w:tabs>
          <w:tab w:val="num" w:pos="0"/>
        </w:tabs>
        <w:ind w:left="720" w:hanging="720"/>
      </w:pPr>
      <w:rPr>
        <w:b/>
      </w:rPr>
    </w:lvl>
    <w:lvl w:ilvl="2">
      <w:start w:val="1"/>
      <w:numFmt w:val="decimal"/>
      <w:lvlText w:val="%1.%2.%3."/>
      <w:lvlJc w:val="left"/>
      <w:pPr>
        <w:tabs>
          <w:tab w:val="num" w:pos="0"/>
        </w:tabs>
        <w:ind w:left="1080" w:hanging="1080"/>
      </w:pPr>
      <w:rPr>
        <w:b/>
      </w:rPr>
    </w:lvl>
    <w:lvl w:ilvl="3">
      <w:start w:val="1"/>
      <w:numFmt w:val="decimal"/>
      <w:lvlText w:val="%1.%2.%3.%4."/>
      <w:lvlJc w:val="left"/>
      <w:pPr>
        <w:tabs>
          <w:tab w:val="num" w:pos="0"/>
        </w:tabs>
        <w:ind w:left="1080" w:hanging="1080"/>
      </w:pPr>
      <w:rPr>
        <w:b/>
      </w:rPr>
    </w:lvl>
    <w:lvl w:ilvl="4">
      <w:start w:val="1"/>
      <w:numFmt w:val="decimal"/>
      <w:lvlText w:val="%1.%2.%3.%4.%5."/>
      <w:lvlJc w:val="left"/>
      <w:pPr>
        <w:tabs>
          <w:tab w:val="num" w:pos="0"/>
        </w:tabs>
        <w:ind w:left="1440" w:hanging="1440"/>
      </w:pPr>
      <w:rPr>
        <w:b/>
      </w:rPr>
    </w:lvl>
    <w:lvl w:ilvl="5">
      <w:start w:val="1"/>
      <w:numFmt w:val="decimal"/>
      <w:lvlText w:val="%1.%2.%3.%4.%5.%6."/>
      <w:lvlJc w:val="left"/>
      <w:pPr>
        <w:tabs>
          <w:tab w:val="num" w:pos="0"/>
        </w:tabs>
        <w:ind w:left="1800" w:hanging="1800"/>
      </w:pPr>
      <w:rPr>
        <w:b/>
      </w:rPr>
    </w:lvl>
    <w:lvl w:ilvl="6">
      <w:start w:val="1"/>
      <w:numFmt w:val="decimal"/>
      <w:lvlText w:val="%1.%2.%3.%4.%5.%6.%7."/>
      <w:lvlJc w:val="left"/>
      <w:pPr>
        <w:tabs>
          <w:tab w:val="num" w:pos="0"/>
        </w:tabs>
        <w:ind w:left="1800" w:hanging="1800"/>
      </w:pPr>
      <w:rPr>
        <w:b/>
      </w:rPr>
    </w:lvl>
    <w:lvl w:ilvl="7">
      <w:start w:val="1"/>
      <w:numFmt w:val="decimal"/>
      <w:lvlText w:val="%1.%2.%3.%4.%5.%6.%7.%8."/>
      <w:lvlJc w:val="left"/>
      <w:pPr>
        <w:tabs>
          <w:tab w:val="num" w:pos="0"/>
        </w:tabs>
        <w:ind w:left="2160" w:hanging="2160"/>
      </w:pPr>
      <w:rPr>
        <w:b/>
      </w:rPr>
    </w:lvl>
    <w:lvl w:ilvl="8">
      <w:start w:val="1"/>
      <w:numFmt w:val="decimal"/>
      <w:lvlText w:val="%1.%2.%3.%4.%5.%6.%7.%8.%9."/>
      <w:lvlJc w:val="left"/>
      <w:pPr>
        <w:tabs>
          <w:tab w:val="num" w:pos="0"/>
        </w:tabs>
        <w:ind w:left="2520" w:hanging="2520"/>
      </w:pPr>
      <w:rPr>
        <w:b/>
      </w:rPr>
    </w:lvl>
  </w:abstractNum>
  <w:abstractNum w:abstractNumId="7">
    <w:nsid w:val="00000008"/>
    <w:multiLevelType w:val="singleLevel"/>
    <w:tmpl w:val="00000008"/>
    <w:name w:val="WW8Num8"/>
    <w:lvl w:ilvl="0">
      <w:start w:val="1"/>
      <w:numFmt w:val="decimal"/>
      <w:lvlText w:val="%1."/>
      <w:lvlJc w:val="left"/>
      <w:pPr>
        <w:tabs>
          <w:tab w:val="num" w:pos="0"/>
        </w:tabs>
        <w:ind w:left="1080" w:hanging="360"/>
      </w:pPr>
    </w:lvl>
  </w:abstractNum>
  <w:abstractNum w:abstractNumId="8">
    <w:nsid w:val="00000009"/>
    <w:multiLevelType w:val="singleLevel"/>
    <w:tmpl w:val="00000009"/>
    <w:name w:val="WW8Num9"/>
    <w:lvl w:ilvl="0">
      <w:start w:val="1"/>
      <w:numFmt w:val="decimal"/>
      <w:lvlText w:val="%1."/>
      <w:lvlJc w:val="left"/>
      <w:pPr>
        <w:tabs>
          <w:tab w:val="num" w:pos="0"/>
        </w:tabs>
        <w:ind w:left="720" w:hanging="360"/>
      </w:pPr>
      <w:rPr>
        <w:rFonts w:ascii="Courier New" w:hAnsi="Courier New" w:cs="Courier New"/>
      </w:rPr>
    </w:lvl>
  </w:abstractNum>
  <w:abstractNum w:abstractNumId="9">
    <w:nsid w:val="0000000A"/>
    <w:multiLevelType w:val="singleLevel"/>
    <w:tmpl w:val="0000000A"/>
    <w:name w:val="WW8Num10"/>
    <w:lvl w:ilvl="0">
      <w:start w:val="1"/>
      <w:numFmt w:val="bullet"/>
      <w:lvlText w:val=""/>
      <w:lvlJc w:val="left"/>
      <w:pPr>
        <w:tabs>
          <w:tab w:val="num" w:pos="0"/>
        </w:tabs>
        <w:ind w:left="1070" w:hanging="360"/>
      </w:pPr>
      <w:rPr>
        <w:rFonts w:ascii="Symbol" w:hAnsi="Symbol" w:cs="Symbol"/>
      </w:rPr>
    </w:lvl>
  </w:abstractNum>
  <w:abstractNum w:abstractNumId="10">
    <w:nsid w:val="0000000B"/>
    <w:multiLevelType w:val="singleLevel"/>
    <w:tmpl w:val="0000000B"/>
    <w:name w:val="WW8Num11"/>
    <w:lvl w:ilvl="0">
      <w:start w:val="1"/>
      <w:numFmt w:val="bullet"/>
      <w:lvlText w:val=""/>
      <w:lvlJc w:val="left"/>
      <w:pPr>
        <w:tabs>
          <w:tab w:val="num" w:pos="0"/>
        </w:tabs>
        <w:ind w:left="1695" w:hanging="360"/>
      </w:pPr>
      <w:rPr>
        <w:rFonts w:ascii="Symbol" w:hAnsi="Symbol"/>
        <w:b/>
      </w:rPr>
    </w:lvl>
  </w:abstractNum>
  <w:abstractNum w:abstractNumId="11">
    <w:nsid w:val="0000000C"/>
    <w:multiLevelType w:val="singleLevel"/>
    <w:tmpl w:val="0000000C"/>
    <w:name w:val="WW8Num12"/>
    <w:lvl w:ilvl="0">
      <w:start w:val="1"/>
      <w:numFmt w:val="bullet"/>
      <w:lvlText w:val=""/>
      <w:lvlJc w:val="left"/>
      <w:pPr>
        <w:tabs>
          <w:tab w:val="num" w:pos="1620"/>
        </w:tabs>
        <w:ind w:left="1620" w:hanging="360"/>
      </w:pPr>
      <w:rPr>
        <w:rFonts w:ascii="Symbol" w:hAnsi="Symbol" w:cs="Symbol"/>
      </w:rPr>
    </w:lvl>
  </w:abstractNum>
  <w:abstractNum w:abstractNumId="12">
    <w:nsid w:val="0000000D"/>
    <w:multiLevelType w:val="multilevel"/>
    <w:tmpl w:val="0000000D"/>
    <w:name w:val="WW8Num13"/>
    <w:lvl w:ilvl="0">
      <w:start w:val="1"/>
      <w:numFmt w:val="bullet"/>
      <w:lvlText w:val=""/>
      <w:lvlJc w:val="left"/>
      <w:pPr>
        <w:tabs>
          <w:tab w:val="num" w:pos="2160"/>
        </w:tabs>
        <w:ind w:left="2160" w:hanging="360"/>
      </w:pPr>
      <w:rPr>
        <w:rFonts w:ascii="Symbol" w:hAnsi="Symbol"/>
        <w:color w:val="auto"/>
      </w:rPr>
    </w:lvl>
    <w:lvl w:ilvl="1">
      <w:start w:val="1"/>
      <w:numFmt w:val="bullet"/>
      <w:lvlText w:val=""/>
      <w:lvlJc w:val="left"/>
      <w:pPr>
        <w:tabs>
          <w:tab w:val="num" w:pos="2880"/>
        </w:tabs>
        <w:ind w:left="2880" w:hanging="360"/>
      </w:pPr>
      <w:rPr>
        <w:rFonts w:ascii="Symbol" w:hAnsi="Symbol"/>
        <w:color w:val="auto"/>
      </w:rPr>
    </w:lvl>
    <w:lvl w:ilvl="2">
      <w:start w:val="1"/>
      <w:numFmt w:val="bullet"/>
      <w:lvlText w:val=""/>
      <w:lvlJc w:val="left"/>
      <w:pPr>
        <w:tabs>
          <w:tab w:val="num" w:pos="3600"/>
        </w:tabs>
        <w:ind w:left="3600" w:hanging="360"/>
      </w:pPr>
      <w:rPr>
        <w:rFonts w:ascii="Marlett" w:hAnsi="Marlett" w:cs="Marlett"/>
      </w:rPr>
    </w:lvl>
    <w:lvl w:ilvl="3">
      <w:start w:val="1"/>
      <w:numFmt w:val="bullet"/>
      <w:lvlText w:val=""/>
      <w:lvlJc w:val="left"/>
      <w:pPr>
        <w:tabs>
          <w:tab w:val="num" w:pos="4320"/>
        </w:tabs>
        <w:ind w:left="4320" w:hanging="360"/>
      </w:pPr>
      <w:rPr>
        <w:rFonts w:ascii="Symbol" w:hAnsi="Symbol"/>
        <w:color w:val="auto"/>
      </w:rPr>
    </w:lvl>
    <w:lvl w:ilvl="4">
      <w:start w:val="1"/>
      <w:numFmt w:val="bullet"/>
      <w:lvlText w:val="o"/>
      <w:lvlJc w:val="left"/>
      <w:pPr>
        <w:tabs>
          <w:tab w:val="num" w:pos="5040"/>
        </w:tabs>
        <w:ind w:left="5040" w:hanging="360"/>
      </w:pPr>
      <w:rPr>
        <w:rFonts w:ascii="Monospac821 BT" w:hAnsi="Monospac821 BT" w:cs="Monospac821 BT"/>
      </w:rPr>
    </w:lvl>
    <w:lvl w:ilvl="5">
      <w:start w:val="1"/>
      <w:numFmt w:val="bullet"/>
      <w:lvlText w:val=""/>
      <w:lvlJc w:val="left"/>
      <w:pPr>
        <w:tabs>
          <w:tab w:val="num" w:pos="5760"/>
        </w:tabs>
        <w:ind w:left="5760" w:hanging="360"/>
      </w:pPr>
      <w:rPr>
        <w:rFonts w:ascii="Marlett" w:hAnsi="Marlett" w:cs="Marlett"/>
      </w:rPr>
    </w:lvl>
    <w:lvl w:ilvl="6">
      <w:start w:val="1"/>
      <w:numFmt w:val="bullet"/>
      <w:lvlText w:val=""/>
      <w:lvlJc w:val="left"/>
      <w:pPr>
        <w:tabs>
          <w:tab w:val="num" w:pos="6480"/>
        </w:tabs>
        <w:ind w:left="6480" w:hanging="360"/>
      </w:pPr>
      <w:rPr>
        <w:rFonts w:ascii="Symbol" w:hAnsi="Symbol"/>
        <w:color w:val="auto"/>
      </w:rPr>
    </w:lvl>
    <w:lvl w:ilvl="7">
      <w:start w:val="1"/>
      <w:numFmt w:val="bullet"/>
      <w:lvlText w:val="o"/>
      <w:lvlJc w:val="left"/>
      <w:pPr>
        <w:tabs>
          <w:tab w:val="num" w:pos="7200"/>
        </w:tabs>
        <w:ind w:left="7200" w:hanging="360"/>
      </w:pPr>
      <w:rPr>
        <w:rFonts w:ascii="Monospac821 BT" w:hAnsi="Monospac821 BT" w:cs="Monospac821 BT"/>
      </w:rPr>
    </w:lvl>
    <w:lvl w:ilvl="8">
      <w:start w:val="1"/>
      <w:numFmt w:val="bullet"/>
      <w:lvlText w:val=""/>
      <w:lvlJc w:val="left"/>
      <w:pPr>
        <w:tabs>
          <w:tab w:val="num" w:pos="7920"/>
        </w:tabs>
        <w:ind w:left="7920" w:hanging="360"/>
      </w:pPr>
      <w:rPr>
        <w:rFonts w:ascii="Marlett" w:hAnsi="Marlett" w:cs="Marlett"/>
      </w:rPr>
    </w:lvl>
  </w:abstractNum>
  <w:abstractNum w:abstractNumId="13">
    <w:nsid w:val="0000000E"/>
    <w:multiLevelType w:val="multilevel"/>
    <w:tmpl w:val="0000000E"/>
    <w:name w:val="WW8Num14"/>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5">
    <w:nsid w:val="02B039A4"/>
    <w:multiLevelType w:val="multilevel"/>
    <w:tmpl w:val="F5F20CF0"/>
    <w:lvl w:ilvl="0">
      <w:start w:val="1"/>
      <w:numFmt w:val="bullet"/>
      <w:pStyle w:val="1"/>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6C614BB"/>
    <w:multiLevelType w:val="hybridMultilevel"/>
    <w:tmpl w:val="F13E69EE"/>
    <w:lvl w:ilvl="0" w:tplc="9FC4A7A4">
      <w:start w:val="1"/>
      <w:numFmt w:val="bullet"/>
      <w:lvlRestart w:val="0"/>
      <w:pStyle w:val="a"/>
      <w:lvlText w:val=""/>
      <w:lvlJc w:val="left"/>
      <w:pPr>
        <w:tabs>
          <w:tab w:val="num" w:pos="1440"/>
        </w:tabs>
        <w:ind w:left="0" w:firstLine="720"/>
      </w:pPr>
      <w:rPr>
        <w:rFonts w:ascii="Symbol" w:hAnsi="Symbol" w:hint="default"/>
      </w:rPr>
    </w:lvl>
    <w:lvl w:ilvl="1" w:tplc="04190003">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08C94501"/>
    <w:multiLevelType w:val="hybridMultilevel"/>
    <w:tmpl w:val="A6A0BD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0A162BE7"/>
    <w:multiLevelType w:val="hybridMultilevel"/>
    <w:tmpl w:val="CCC415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23957BC"/>
    <w:multiLevelType w:val="hybridMultilevel"/>
    <w:tmpl w:val="A4BEAFF4"/>
    <w:lvl w:ilvl="0" w:tplc="6902D40E">
      <w:start w:val="2"/>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F2878C9"/>
    <w:multiLevelType w:val="hybridMultilevel"/>
    <w:tmpl w:val="9C20FA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2D17503"/>
    <w:multiLevelType w:val="hybridMultilevel"/>
    <w:tmpl w:val="7C3A5A78"/>
    <w:lvl w:ilvl="0" w:tplc="C866715E">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2">
    <w:nsid w:val="22EB4A2F"/>
    <w:multiLevelType w:val="hybridMultilevel"/>
    <w:tmpl w:val="C85863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23233183"/>
    <w:multiLevelType w:val="hybridMultilevel"/>
    <w:tmpl w:val="CDA4B4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00C6AE5"/>
    <w:multiLevelType w:val="multilevel"/>
    <w:tmpl w:val="515830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1080" w:hanging="1080"/>
      </w:pPr>
      <w:rPr>
        <w:rFonts w:hint="default"/>
      </w:rPr>
    </w:lvl>
  </w:abstractNum>
  <w:abstractNum w:abstractNumId="25">
    <w:nsid w:val="31E01344"/>
    <w:multiLevelType w:val="hybridMultilevel"/>
    <w:tmpl w:val="7DC2E652"/>
    <w:lvl w:ilvl="0" w:tplc="04190001">
      <w:start w:val="1"/>
      <w:numFmt w:val="bullet"/>
      <w:pStyle w:val="nienie"/>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7451834"/>
    <w:multiLevelType w:val="hybridMultilevel"/>
    <w:tmpl w:val="D884FD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37921596"/>
    <w:multiLevelType w:val="multilevel"/>
    <w:tmpl w:val="4022C85C"/>
    <w:lvl w:ilvl="0">
      <w:start w:val="1"/>
      <w:numFmt w:val="decimal"/>
      <w:lvlText w:val="%1."/>
      <w:lvlJc w:val="left"/>
      <w:pPr>
        <w:tabs>
          <w:tab w:val="num" w:pos="1260"/>
        </w:tabs>
        <w:ind w:left="1260" w:hanging="360"/>
      </w:pPr>
      <w:rPr>
        <w:rFonts w:cs="Times New Roman"/>
        <w:color w:val="auto"/>
      </w:rPr>
    </w:lvl>
    <w:lvl w:ilvl="1">
      <w:start w:val="1"/>
      <w:numFmt w:val="decimal"/>
      <w:isLgl/>
      <w:lvlText w:val="%1.%2."/>
      <w:lvlJc w:val="left"/>
      <w:pPr>
        <w:ind w:left="720" w:hanging="720"/>
      </w:pPr>
      <w:rPr>
        <w:rFonts w:hint="default"/>
      </w:rPr>
    </w:lvl>
    <w:lvl w:ilvl="2">
      <w:start w:val="1"/>
      <w:numFmt w:val="decimal"/>
      <w:isLgl/>
      <w:lvlText w:val="%1.%2.%3."/>
      <w:lvlJc w:val="left"/>
      <w:pPr>
        <w:ind w:left="1620" w:hanging="720"/>
      </w:pPr>
      <w:rPr>
        <w:rFonts w:hint="default"/>
      </w:rPr>
    </w:lvl>
    <w:lvl w:ilvl="3">
      <w:start w:val="1"/>
      <w:numFmt w:val="decimal"/>
      <w:isLgl/>
      <w:lvlText w:val="%1.%2.%3.%4."/>
      <w:lvlJc w:val="left"/>
      <w:pPr>
        <w:ind w:left="1980" w:hanging="1080"/>
      </w:pPr>
      <w:rPr>
        <w:rFonts w:hint="default"/>
      </w:rPr>
    </w:lvl>
    <w:lvl w:ilvl="4">
      <w:start w:val="1"/>
      <w:numFmt w:val="decimal"/>
      <w:isLgl/>
      <w:lvlText w:val="%1.%2.%3.%4.%5."/>
      <w:lvlJc w:val="left"/>
      <w:pPr>
        <w:ind w:left="1980" w:hanging="1080"/>
      </w:pPr>
      <w:rPr>
        <w:rFonts w:hint="default"/>
      </w:rPr>
    </w:lvl>
    <w:lvl w:ilvl="5">
      <w:start w:val="1"/>
      <w:numFmt w:val="decimal"/>
      <w:isLgl/>
      <w:lvlText w:val="%1.%2.%3.%4.%5.%6."/>
      <w:lvlJc w:val="left"/>
      <w:pPr>
        <w:ind w:left="2340" w:hanging="1440"/>
      </w:pPr>
      <w:rPr>
        <w:rFonts w:hint="default"/>
      </w:rPr>
    </w:lvl>
    <w:lvl w:ilvl="6">
      <w:start w:val="1"/>
      <w:numFmt w:val="decimal"/>
      <w:isLgl/>
      <w:lvlText w:val="%1.%2.%3.%4.%5.%6.%7."/>
      <w:lvlJc w:val="left"/>
      <w:pPr>
        <w:ind w:left="2700" w:hanging="1800"/>
      </w:pPr>
      <w:rPr>
        <w:rFonts w:hint="default"/>
      </w:rPr>
    </w:lvl>
    <w:lvl w:ilvl="7">
      <w:start w:val="1"/>
      <w:numFmt w:val="decimal"/>
      <w:isLgl/>
      <w:lvlText w:val="%1.%2.%3.%4.%5.%6.%7.%8."/>
      <w:lvlJc w:val="left"/>
      <w:pPr>
        <w:ind w:left="2700" w:hanging="1800"/>
      </w:pPr>
      <w:rPr>
        <w:rFonts w:hint="default"/>
      </w:rPr>
    </w:lvl>
    <w:lvl w:ilvl="8">
      <w:start w:val="1"/>
      <w:numFmt w:val="decimal"/>
      <w:isLgl/>
      <w:lvlText w:val="%1.%2.%3.%4.%5.%6.%7.%8.%9."/>
      <w:lvlJc w:val="left"/>
      <w:pPr>
        <w:ind w:left="3060" w:hanging="2160"/>
      </w:pPr>
      <w:rPr>
        <w:rFonts w:hint="default"/>
      </w:rPr>
    </w:lvl>
  </w:abstractNum>
  <w:abstractNum w:abstractNumId="28">
    <w:nsid w:val="39DC7DA0"/>
    <w:multiLevelType w:val="singleLevel"/>
    <w:tmpl w:val="2DF445D4"/>
    <w:lvl w:ilvl="0">
      <w:start w:val="1"/>
      <w:numFmt w:val="bullet"/>
      <w:lvlRestart w:val="0"/>
      <w:pStyle w:val="a0"/>
      <w:lvlText w:val=""/>
      <w:lvlJc w:val="left"/>
      <w:pPr>
        <w:tabs>
          <w:tab w:val="num" w:pos="1440"/>
        </w:tabs>
        <w:ind w:left="0" w:firstLine="720"/>
      </w:pPr>
      <w:rPr>
        <w:rFonts w:ascii="Symbol" w:hAnsi="Symbol" w:hint="default"/>
      </w:rPr>
    </w:lvl>
  </w:abstractNum>
  <w:abstractNum w:abstractNumId="29">
    <w:nsid w:val="3A3E1180"/>
    <w:multiLevelType w:val="hybridMultilevel"/>
    <w:tmpl w:val="155E336A"/>
    <w:lvl w:ilvl="0" w:tplc="309C387A">
      <w:start w:val="1"/>
      <w:numFmt w:val="decimal"/>
      <w:lvlText w:val="%1."/>
      <w:lvlJc w:val="left"/>
      <w:pPr>
        <w:ind w:left="2066" w:hanging="1215"/>
      </w:pPr>
      <w:rPr>
        <w:rFonts w:hint="default"/>
      </w:rPr>
    </w:lvl>
    <w:lvl w:ilvl="1" w:tplc="04190019">
      <w:start w:val="1"/>
      <w:numFmt w:val="lowerLetter"/>
      <w:lvlText w:val="%2."/>
      <w:lvlJc w:val="left"/>
      <w:pPr>
        <w:ind w:left="1931" w:hanging="360"/>
      </w:pPr>
    </w:lvl>
    <w:lvl w:ilvl="2" w:tplc="0419001B">
      <w:start w:val="1"/>
      <w:numFmt w:val="lowerRoman"/>
      <w:lvlText w:val="%3."/>
      <w:lvlJc w:val="right"/>
      <w:pPr>
        <w:ind w:left="2651" w:hanging="180"/>
      </w:pPr>
    </w:lvl>
    <w:lvl w:ilvl="3" w:tplc="0419000F">
      <w:start w:val="1"/>
      <w:numFmt w:val="decimal"/>
      <w:lvlText w:val="%4."/>
      <w:lvlJc w:val="left"/>
      <w:pPr>
        <w:ind w:left="3371" w:hanging="360"/>
      </w:pPr>
    </w:lvl>
    <w:lvl w:ilvl="4" w:tplc="04190019">
      <w:start w:val="1"/>
      <w:numFmt w:val="lowerLetter"/>
      <w:lvlText w:val="%5."/>
      <w:lvlJc w:val="left"/>
      <w:pPr>
        <w:ind w:left="4091" w:hanging="360"/>
      </w:pPr>
    </w:lvl>
    <w:lvl w:ilvl="5" w:tplc="0419001B">
      <w:start w:val="1"/>
      <w:numFmt w:val="lowerRoman"/>
      <w:lvlText w:val="%6."/>
      <w:lvlJc w:val="right"/>
      <w:pPr>
        <w:ind w:left="4811" w:hanging="180"/>
      </w:pPr>
    </w:lvl>
    <w:lvl w:ilvl="6" w:tplc="0419000F">
      <w:start w:val="1"/>
      <w:numFmt w:val="decimal"/>
      <w:lvlText w:val="%7."/>
      <w:lvlJc w:val="left"/>
      <w:pPr>
        <w:ind w:left="5531" w:hanging="360"/>
      </w:pPr>
    </w:lvl>
    <w:lvl w:ilvl="7" w:tplc="04190019">
      <w:start w:val="1"/>
      <w:numFmt w:val="lowerLetter"/>
      <w:lvlText w:val="%8."/>
      <w:lvlJc w:val="left"/>
      <w:pPr>
        <w:ind w:left="6251" w:hanging="360"/>
      </w:pPr>
    </w:lvl>
    <w:lvl w:ilvl="8" w:tplc="0419001B">
      <w:start w:val="1"/>
      <w:numFmt w:val="lowerRoman"/>
      <w:lvlText w:val="%9."/>
      <w:lvlJc w:val="right"/>
      <w:pPr>
        <w:ind w:left="6971" w:hanging="180"/>
      </w:pPr>
    </w:lvl>
  </w:abstractNum>
  <w:abstractNum w:abstractNumId="30">
    <w:nsid w:val="3BD051DC"/>
    <w:multiLevelType w:val="hybridMultilevel"/>
    <w:tmpl w:val="920682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3FC06DF1"/>
    <w:multiLevelType w:val="hybridMultilevel"/>
    <w:tmpl w:val="0DA029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7193D81"/>
    <w:multiLevelType w:val="hybridMultilevel"/>
    <w:tmpl w:val="5CDA898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58D35C58"/>
    <w:multiLevelType w:val="hybridMultilevel"/>
    <w:tmpl w:val="0284E9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5E290466"/>
    <w:multiLevelType w:val="hybridMultilevel"/>
    <w:tmpl w:val="4A74D63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EA244F7"/>
    <w:multiLevelType w:val="multilevel"/>
    <w:tmpl w:val="0F60523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36">
    <w:nsid w:val="6C7057FA"/>
    <w:multiLevelType w:val="hybridMultilevel"/>
    <w:tmpl w:val="0FFA3A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83A2916"/>
    <w:multiLevelType w:val="multilevel"/>
    <w:tmpl w:val="05280A4C"/>
    <w:lvl w:ilvl="0">
      <w:start w:val="1"/>
      <w:numFmt w:val="decimal"/>
      <w:lvlText w:val="%1."/>
      <w:lvlJc w:val="left"/>
      <w:pPr>
        <w:ind w:left="927" w:hanging="360"/>
      </w:pPr>
      <w:rPr>
        <w:rFonts w:hint="default"/>
      </w:rPr>
    </w:lvl>
    <w:lvl w:ilvl="1">
      <w:start w:val="1"/>
      <w:numFmt w:val="decimal"/>
      <w:isLgl/>
      <w:lvlText w:val="%1.%2."/>
      <w:lvlJc w:val="left"/>
      <w:pPr>
        <w:ind w:left="1647" w:hanging="720"/>
      </w:pPr>
      <w:rPr>
        <w:rFonts w:hint="default"/>
      </w:rPr>
    </w:lvl>
    <w:lvl w:ilvl="2">
      <w:start w:val="1"/>
      <w:numFmt w:val="decimal"/>
      <w:isLgl/>
      <w:lvlText w:val="%1.%2.%3."/>
      <w:lvlJc w:val="left"/>
      <w:pPr>
        <w:ind w:left="2007" w:hanging="720"/>
      </w:pPr>
      <w:rPr>
        <w:rFonts w:hint="default"/>
      </w:rPr>
    </w:lvl>
    <w:lvl w:ilvl="3">
      <w:start w:val="1"/>
      <w:numFmt w:val="decimal"/>
      <w:isLgl/>
      <w:lvlText w:val="%1.%2.%3.%4."/>
      <w:lvlJc w:val="left"/>
      <w:pPr>
        <w:ind w:left="2727" w:hanging="1080"/>
      </w:pPr>
      <w:rPr>
        <w:rFonts w:hint="default"/>
      </w:rPr>
    </w:lvl>
    <w:lvl w:ilvl="4">
      <w:start w:val="1"/>
      <w:numFmt w:val="decimal"/>
      <w:isLgl/>
      <w:lvlText w:val="%1.%2.%3.%4.%5."/>
      <w:lvlJc w:val="left"/>
      <w:pPr>
        <w:ind w:left="3087" w:hanging="1080"/>
      </w:pPr>
      <w:rPr>
        <w:rFonts w:hint="default"/>
      </w:rPr>
    </w:lvl>
    <w:lvl w:ilvl="5">
      <w:start w:val="1"/>
      <w:numFmt w:val="decimal"/>
      <w:isLgl/>
      <w:lvlText w:val="%1.%2.%3.%4.%5.%6."/>
      <w:lvlJc w:val="left"/>
      <w:pPr>
        <w:ind w:left="3807" w:hanging="1440"/>
      </w:pPr>
      <w:rPr>
        <w:rFonts w:hint="default"/>
      </w:rPr>
    </w:lvl>
    <w:lvl w:ilvl="6">
      <w:start w:val="1"/>
      <w:numFmt w:val="decimal"/>
      <w:isLgl/>
      <w:lvlText w:val="%1.%2.%3.%4.%5.%6.%7."/>
      <w:lvlJc w:val="left"/>
      <w:pPr>
        <w:ind w:left="4527" w:hanging="1800"/>
      </w:pPr>
      <w:rPr>
        <w:rFonts w:hint="default"/>
      </w:rPr>
    </w:lvl>
    <w:lvl w:ilvl="7">
      <w:start w:val="1"/>
      <w:numFmt w:val="decimal"/>
      <w:isLgl/>
      <w:lvlText w:val="%1.%2.%3.%4.%5.%6.%7.%8."/>
      <w:lvlJc w:val="left"/>
      <w:pPr>
        <w:ind w:left="4887" w:hanging="1800"/>
      </w:pPr>
      <w:rPr>
        <w:rFonts w:hint="default"/>
      </w:rPr>
    </w:lvl>
    <w:lvl w:ilvl="8">
      <w:start w:val="1"/>
      <w:numFmt w:val="decimal"/>
      <w:isLgl/>
      <w:lvlText w:val="%1.%2.%3.%4.%5.%6.%7.%8.%9."/>
      <w:lvlJc w:val="left"/>
      <w:pPr>
        <w:ind w:left="5607" w:hanging="2160"/>
      </w:pPr>
      <w:rPr>
        <w:rFonts w:hint="default"/>
      </w:rPr>
    </w:lvl>
  </w:abstractNum>
  <w:abstractNum w:abstractNumId="38">
    <w:nsid w:val="7C5C2B00"/>
    <w:multiLevelType w:val="hybridMultilevel"/>
    <w:tmpl w:val="0C489934"/>
    <w:lvl w:ilvl="0" w:tplc="0A6AF3B6">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9">
    <w:nsid w:val="7E345456"/>
    <w:multiLevelType w:val="hybridMultilevel"/>
    <w:tmpl w:val="694857DA"/>
    <w:lvl w:ilvl="0" w:tplc="D7648F5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nsid w:val="7E566BAA"/>
    <w:multiLevelType w:val="hybridMultilevel"/>
    <w:tmpl w:val="462A0C1E"/>
    <w:lvl w:ilvl="0" w:tplc="7DACA270">
      <w:start w:val="1"/>
      <w:numFmt w:val="decimal"/>
      <w:lvlText w:val="%1."/>
      <w:lvlJc w:val="left"/>
      <w:pPr>
        <w:tabs>
          <w:tab w:val="num" w:pos="600"/>
        </w:tabs>
        <w:ind w:left="600" w:hanging="360"/>
      </w:pPr>
      <w:rPr>
        <w:rFonts w:hint="default"/>
      </w:rPr>
    </w:lvl>
    <w:lvl w:ilvl="1" w:tplc="04190019" w:tentative="1">
      <w:start w:val="1"/>
      <w:numFmt w:val="lowerLetter"/>
      <w:lvlText w:val="%2."/>
      <w:lvlJc w:val="left"/>
      <w:pPr>
        <w:tabs>
          <w:tab w:val="num" w:pos="1320"/>
        </w:tabs>
        <w:ind w:left="1320" w:hanging="360"/>
      </w:pPr>
    </w:lvl>
    <w:lvl w:ilvl="2" w:tplc="0419001B" w:tentative="1">
      <w:start w:val="1"/>
      <w:numFmt w:val="lowerRoman"/>
      <w:lvlText w:val="%3."/>
      <w:lvlJc w:val="right"/>
      <w:pPr>
        <w:tabs>
          <w:tab w:val="num" w:pos="2040"/>
        </w:tabs>
        <w:ind w:left="2040" w:hanging="180"/>
      </w:pPr>
    </w:lvl>
    <w:lvl w:ilvl="3" w:tplc="0419000F" w:tentative="1">
      <w:start w:val="1"/>
      <w:numFmt w:val="decimal"/>
      <w:lvlText w:val="%4."/>
      <w:lvlJc w:val="left"/>
      <w:pPr>
        <w:tabs>
          <w:tab w:val="num" w:pos="2760"/>
        </w:tabs>
        <w:ind w:left="2760" w:hanging="360"/>
      </w:pPr>
    </w:lvl>
    <w:lvl w:ilvl="4" w:tplc="04190019" w:tentative="1">
      <w:start w:val="1"/>
      <w:numFmt w:val="lowerLetter"/>
      <w:lvlText w:val="%5."/>
      <w:lvlJc w:val="left"/>
      <w:pPr>
        <w:tabs>
          <w:tab w:val="num" w:pos="3480"/>
        </w:tabs>
        <w:ind w:left="3480" w:hanging="360"/>
      </w:pPr>
    </w:lvl>
    <w:lvl w:ilvl="5" w:tplc="0419001B" w:tentative="1">
      <w:start w:val="1"/>
      <w:numFmt w:val="lowerRoman"/>
      <w:lvlText w:val="%6."/>
      <w:lvlJc w:val="right"/>
      <w:pPr>
        <w:tabs>
          <w:tab w:val="num" w:pos="4200"/>
        </w:tabs>
        <w:ind w:left="4200" w:hanging="180"/>
      </w:pPr>
    </w:lvl>
    <w:lvl w:ilvl="6" w:tplc="0419000F" w:tentative="1">
      <w:start w:val="1"/>
      <w:numFmt w:val="decimal"/>
      <w:lvlText w:val="%7."/>
      <w:lvlJc w:val="left"/>
      <w:pPr>
        <w:tabs>
          <w:tab w:val="num" w:pos="4920"/>
        </w:tabs>
        <w:ind w:left="4920" w:hanging="360"/>
      </w:pPr>
    </w:lvl>
    <w:lvl w:ilvl="7" w:tplc="04190019" w:tentative="1">
      <w:start w:val="1"/>
      <w:numFmt w:val="lowerLetter"/>
      <w:lvlText w:val="%8."/>
      <w:lvlJc w:val="left"/>
      <w:pPr>
        <w:tabs>
          <w:tab w:val="num" w:pos="5640"/>
        </w:tabs>
        <w:ind w:left="5640" w:hanging="360"/>
      </w:pPr>
    </w:lvl>
    <w:lvl w:ilvl="8" w:tplc="0419001B" w:tentative="1">
      <w:start w:val="1"/>
      <w:numFmt w:val="lowerRoman"/>
      <w:lvlText w:val="%9."/>
      <w:lvlJc w:val="right"/>
      <w:pPr>
        <w:tabs>
          <w:tab w:val="num" w:pos="6360"/>
        </w:tabs>
        <w:ind w:left="6360" w:hanging="180"/>
      </w:pPr>
    </w:lvl>
  </w:abstractNum>
  <w:num w:numId="1">
    <w:abstractNumId w:val="15"/>
  </w:num>
  <w:num w:numId="2">
    <w:abstractNumId w:val="25"/>
  </w:num>
  <w:num w:numId="3">
    <w:abstractNumId w:val="16"/>
  </w:num>
  <w:num w:numId="4">
    <w:abstractNumId w:val="28"/>
  </w:num>
  <w:num w:numId="5">
    <w:abstractNumId w:val="22"/>
  </w:num>
  <w:num w:numId="6">
    <w:abstractNumId w:val="30"/>
  </w:num>
  <w:num w:numId="7">
    <w:abstractNumId w:val="20"/>
  </w:num>
  <w:num w:numId="8">
    <w:abstractNumId w:val="36"/>
  </w:num>
  <w:num w:numId="9">
    <w:abstractNumId w:val="27"/>
  </w:num>
  <w:num w:numId="10">
    <w:abstractNumId w:val="31"/>
  </w:num>
  <w:num w:numId="11">
    <w:abstractNumId w:val="39"/>
  </w:num>
  <w:num w:numId="12">
    <w:abstractNumId w:val="21"/>
  </w:num>
  <w:num w:numId="13">
    <w:abstractNumId w:val="37"/>
  </w:num>
  <w:num w:numId="14">
    <w:abstractNumId w:val="17"/>
  </w:num>
  <w:num w:numId="15">
    <w:abstractNumId w:val="33"/>
  </w:num>
  <w:num w:numId="16">
    <w:abstractNumId w:val="38"/>
  </w:num>
  <w:num w:numId="17">
    <w:abstractNumId w:val="29"/>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6"/>
  </w:num>
  <w:num w:numId="20">
    <w:abstractNumId w:val="34"/>
  </w:num>
  <w:num w:numId="21">
    <w:abstractNumId w:val="23"/>
  </w:num>
  <w:num w:numId="22">
    <w:abstractNumId w:val="35"/>
  </w:num>
  <w:num w:numId="23">
    <w:abstractNumId w:val="24"/>
  </w:num>
  <w:num w:numId="24">
    <w:abstractNumId w:val="19"/>
  </w:num>
  <w:num w:numId="25">
    <w:abstractNumId w:val="40"/>
  </w:num>
  <w:num w:numId="26">
    <w:abstractNumId w:val="18"/>
  </w:num>
  <w:num w:numId="27">
    <w:abstractNumId w:val="32"/>
  </w:num>
  <w:num w:numId="28">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hdrShapeDefaults>
    <o:shapedefaults v:ext="edit" spidmax="2049"/>
  </w:hdrShapeDefaults>
  <w:footnotePr>
    <w:numStart w:val="4"/>
    <w:footnote w:id="-1"/>
    <w:footnote w:id="0"/>
  </w:footnotePr>
  <w:endnotePr>
    <w:endnote w:id="-1"/>
    <w:endnote w:id="0"/>
  </w:endnotePr>
  <w:compat>
    <w:compatSetting w:name="compatibilityMode" w:uri="http://schemas.microsoft.com/office/word" w:val="12"/>
  </w:compat>
  <w:rsids>
    <w:rsidRoot w:val="004B7EB6"/>
    <w:rsid w:val="000000CB"/>
    <w:rsid w:val="00000DBE"/>
    <w:rsid w:val="000013F5"/>
    <w:rsid w:val="0000149D"/>
    <w:rsid w:val="0000172B"/>
    <w:rsid w:val="00001958"/>
    <w:rsid w:val="00001C80"/>
    <w:rsid w:val="000021BB"/>
    <w:rsid w:val="00002874"/>
    <w:rsid w:val="00002D8C"/>
    <w:rsid w:val="0000304C"/>
    <w:rsid w:val="00003073"/>
    <w:rsid w:val="0000343B"/>
    <w:rsid w:val="00003465"/>
    <w:rsid w:val="00003806"/>
    <w:rsid w:val="00003BE7"/>
    <w:rsid w:val="0000414F"/>
    <w:rsid w:val="00004A1B"/>
    <w:rsid w:val="000050BA"/>
    <w:rsid w:val="000051C3"/>
    <w:rsid w:val="000063AA"/>
    <w:rsid w:val="00006595"/>
    <w:rsid w:val="000068B1"/>
    <w:rsid w:val="00006E12"/>
    <w:rsid w:val="000070E8"/>
    <w:rsid w:val="000075CC"/>
    <w:rsid w:val="00007798"/>
    <w:rsid w:val="00007DAC"/>
    <w:rsid w:val="00010774"/>
    <w:rsid w:val="00010CD4"/>
    <w:rsid w:val="00011554"/>
    <w:rsid w:val="00012294"/>
    <w:rsid w:val="0001235B"/>
    <w:rsid w:val="000128CA"/>
    <w:rsid w:val="00012D8C"/>
    <w:rsid w:val="0001315D"/>
    <w:rsid w:val="00013464"/>
    <w:rsid w:val="00013526"/>
    <w:rsid w:val="00013AA9"/>
    <w:rsid w:val="00013DAA"/>
    <w:rsid w:val="000143B1"/>
    <w:rsid w:val="0001484E"/>
    <w:rsid w:val="00014BD9"/>
    <w:rsid w:val="0001501A"/>
    <w:rsid w:val="00015178"/>
    <w:rsid w:val="0001520D"/>
    <w:rsid w:val="0001525A"/>
    <w:rsid w:val="000152CC"/>
    <w:rsid w:val="00015380"/>
    <w:rsid w:val="000154FE"/>
    <w:rsid w:val="00015BDB"/>
    <w:rsid w:val="00015D7C"/>
    <w:rsid w:val="0001605B"/>
    <w:rsid w:val="00016165"/>
    <w:rsid w:val="000161CB"/>
    <w:rsid w:val="00016926"/>
    <w:rsid w:val="00016C7B"/>
    <w:rsid w:val="0001764D"/>
    <w:rsid w:val="00017727"/>
    <w:rsid w:val="00017748"/>
    <w:rsid w:val="00017E87"/>
    <w:rsid w:val="00020232"/>
    <w:rsid w:val="0002035C"/>
    <w:rsid w:val="0002094D"/>
    <w:rsid w:val="00020BDC"/>
    <w:rsid w:val="00020FDC"/>
    <w:rsid w:val="00021138"/>
    <w:rsid w:val="0002154B"/>
    <w:rsid w:val="000217B2"/>
    <w:rsid w:val="000217E6"/>
    <w:rsid w:val="0002185B"/>
    <w:rsid w:val="00021BB2"/>
    <w:rsid w:val="0002254C"/>
    <w:rsid w:val="00022920"/>
    <w:rsid w:val="00022A38"/>
    <w:rsid w:val="00022A46"/>
    <w:rsid w:val="00022C1B"/>
    <w:rsid w:val="00022FB3"/>
    <w:rsid w:val="0002320F"/>
    <w:rsid w:val="000232E5"/>
    <w:rsid w:val="00023429"/>
    <w:rsid w:val="0002355E"/>
    <w:rsid w:val="000239CC"/>
    <w:rsid w:val="00023A72"/>
    <w:rsid w:val="00023AE5"/>
    <w:rsid w:val="00023E15"/>
    <w:rsid w:val="000241B6"/>
    <w:rsid w:val="000244AE"/>
    <w:rsid w:val="000246D0"/>
    <w:rsid w:val="000253EE"/>
    <w:rsid w:val="00025CCD"/>
    <w:rsid w:val="00025D93"/>
    <w:rsid w:val="0002605A"/>
    <w:rsid w:val="000261BC"/>
    <w:rsid w:val="0002654E"/>
    <w:rsid w:val="00027089"/>
    <w:rsid w:val="000279B5"/>
    <w:rsid w:val="00027F69"/>
    <w:rsid w:val="000301C2"/>
    <w:rsid w:val="0003059C"/>
    <w:rsid w:val="000307C9"/>
    <w:rsid w:val="00030EDB"/>
    <w:rsid w:val="00030EE2"/>
    <w:rsid w:val="00030EE4"/>
    <w:rsid w:val="00030FB1"/>
    <w:rsid w:val="00031759"/>
    <w:rsid w:val="00031A1F"/>
    <w:rsid w:val="0003260B"/>
    <w:rsid w:val="0003281C"/>
    <w:rsid w:val="00032876"/>
    <w:rsid w:val="000331CC"/>
    <w:rsid w:val="00033587"/>
    <w:rsid w:val="00033755"/>
    <w:rsid w:val="0003394A"/>
    <w:rsid w:val="00034C50"/>
    <w:rsid w:val="00034DA6"/>
    <w:rsid w:val="000350B0"/>
    <w:rsid w:val="000351C3"/>
    <w:rsid w:val="000351D6"/>
    <w:rsid w:val="0003525B"/>
    <w:rsid w:val="000352A1"/>
    <w:rsid w:val="00035414"/>
    <w:rsid w:val="000355B6"/>
    <w:rsid w:val="000356D6"/>
    <w:rsid w:val="000358DE"/>
    <w:rsid w:val="00035A06"/>
    <w:rsid w:val="00035B89"/>
    <w:rsid w:val="00035D72"/>
    <w:rsid w:val="00035E52"/>
    <w:rsid w:val="000360E7"/>
    <w:rsid w:val="000360F2"/>
    <w:rsid w:val="000362F1"/>
    <w:rsid w:val="00036338"/>
    <w:rsid w:val="00036528"/>
    <w:rsid w:val="0003694D"/>
    <w:rsid w:val="000369C6"/>
    <w:rsid w:val="00036A83"/>
    <w:rsid w:val="00036D32"/>
    <w:rsid w:val="00036D4E"/>
    <w:rsid w:val="000374E2"/>
    <w:rsid w:val="00037632"/>
    <w:rsid w:val="00037B50"/>
    <w:rsid w:val="0004004C"/>
    <w:rsid w:val="000400C5"/>
    <w:rsid w:val="00040155"/>
    <w:rsid w:val="00040606"/>
    <w:rsid w:val="000408B1"/>
    <w:rsid w:val="00040A17"/>
    <w:rsid w:val="00040AA4"/>
    <w:rsid w:val="00040B65"/>
    <w:rsid w:val="00040CD3"/>
    <w:rsid w:val="00040D40"/>
    <w:rsid w:val="00040F56"/>
    <w:rsid w:val="000413A0"/>
    <w:rsid w:val="000413FF"/>
    <w:rsid w:val="0004147C"/>
    <w:rsid w:val="00041656"/>
    <w:rsid w:val="000419F1"/>
    <w:rsid w:val="00041C1F"/>
    <w:rsid w:val="00041ED8"/>
    <w:rsid w:val="00042335"/>
    <w:rsid w:val="0004247F"/>
    <w:rsid w:val="000425A6"/>
    <w:rsid w:val="00042718"/>
    <w:rsid w:val="00042ADC"/>
    <w:rsid w:val="0004344A"/>
    <w:rsid w:val="00043549"/>
    <w:rsid w:val="000436C2"/>
    <w:rsid w:val="000436E0"/>
    <w:rsid w:val="00043C32"/>
    <w:rsid w:val="00043F60"/>
    <w:rsid w:val="000443FC"/>
    <w:rsid w:val="000447D3"/>
    <w:rsid w:val="000456E8"/>
    <w:rsid w:val="00045704"/>
    <w:rsid w:val="00045763"/>
    <w:rsid w:val="000459DE"/>
    <w:rsid w:val="00045C70"/>
    <w:rsid w:val="000463BF"/>
    <w:rsid w:val="000464B7"/>
    <w:rsid w:val="00046602"/>
    <w:rsid w:val="00046653"/>
    <w:rsid w:val="000469D0"/>
    <w:rsid w:val="00046C34"/>
    <w:rsid w:val="00046F16"/>
    <w:rsid w:val="0004709F"/>
    <w:rsid w:val="00047322"/>
    <w:rsid w:val="00047423"/>
    <w:rsid w:val="00047665"/>
    <w:rsid w:val="00047728"/>
    <w:rsid w:val="000478EA"/>
    <w:rsid w:val="00047A03"/>
    <w:rsid w:val="00047C27"/>
    <w:rsid w:val="00047CC9"/>
    <w:rsid w:val="00047FC7"/>
    <w:rsid w:val="00050047"/>
    <w:rsid w:val="000504C2"/>
    <w:rsid w:val="000509EE"/>
    <w:rsid w:val="00050A88"/>
    <w:rsid w:val="00050BDE"/>
    <w:rsid w:val="00050F62"/>
    <w:rsid w:val="000511C3"/>
    <w:rsid w:val="00051648"/>
    <w:rsid w:val="00051A27"/>
    <w:rsid w:val="00051D6B"/>
    <w:rsid w:val="00052CC7"/>
    <w:rsid w:val="00052F9A"/>
    <w:rsid w:val="000533A5"/>
    <w:rsid w:val="00053416"/>
    <w:rsid w:val="00053440"/>
    <w:rsid w:val="0005354B"/>
    <w:rsid w:val="0005382D"/>
    <w:rsid w:val="00053AA4"/>
    <w:rsid w:val="00054031"/>
    <w:rsid w:val="0005405A"/>
    <w:rsid w:val="000540F6"/>
    <w:rsid w:val="000544EC"/>
    <w:rsid w:val="00054A88"/>
    <w:rsid w:val="00054B82"/>
    <w:rsid w:val="00054D58"/>
    <w:rsid w:val="00054FA6"/>
    <w:rsid w:val="000556E0"/>
    <w:rsid w:val="000557E9"/>
    <w:rsid w:val="00055CF3"/>
    <w:rsid w:val="00055DB6"/>
    <w:rsid w:val="00055FF0"/>
    <w:rsid w:val="00056068"/>
    <w:rsid w:val="00056259"/>
    <w:rsid w:val="0005652E"/>
    <w:rsid w:val="00056667"/>
    <w:rsid w:val="000568BD"/>
    <w:rsid w:val="000568DA"/>
    <w:rsid w:val="00057AEE"/>
    <w:rsid w:val="00057FAD"/>
    <w:rsid w:val="000600D7"/>
    <w:rsid w:val="000601F4"/>
    <w:rsid w:val="00060241"/>
    <w:rsid w:val="00060258"/>
    <w:rsid w:val="0006043D"/>
    <w:rsid w:val="00060797"/>
    <w:rsid w:val="00060A43"/>
    <w:rsid w:val="00060C3F"/>
    <w:rsid w:val="00060D82"/>
    <w:rsid w:val="000611EB"/>
    <w:rsid w:val="00061823"/>
    <w:rsid w:val="00061889"/>
    <w:rsid w:val="00061955"/>
    <w:rsid w:val="00061B0B"/>
    <w:rsid w:val="00061C42"/>
    <w:rsid w:val="00061CDC"/>
    <w:rsid w:val="000622C6"/>
    <w:rsid w:val="00062447"/>
    <w:rsid w:val="00062672"/>
    <w:rsid w:val="00062A08"/>
    <w:rsid w:val="00063295"/>
    <w:rsid w:val="00063386"/>
    <w:rsid w:val="00063812"/>
    <w:rsid w:val="0006385C"/>
    <w:rsid w:val="000638D9"/>
    <w:rsid w:val="000642BD"/>
    <w:rsid w:val="00064621"/>
    <w:rsid w:val="00064B4D"/>
    <w:rsid w:val="000655F9"/>
    <w:rsid w:val="00065727"/>
    <w:rsid w:val="00065F8B"/>
    <w:rsid w:val="00066D78"/>
    <w:rsid w:val="00067051"/>
    <w:rsid w:val="0007005A"/>
    <w:rsid w:val="000703FF"/>
    <w:rsid w:val="0007066F"/>
    <w:rsid w:val="00070A37"/>
    <w:rsid w:val="00070E1D"/>
    <w:rsid w:val="00070ECF"/>
    <w:rsid w:val="0007142C"/>
    <w:rsid w:val="00071A19"/>
    <w:rsid w:val="00071AFE"/>
    <w:rsid w:val="000720AD"/>
    <w:rsid w:val="000727AE"/>
    <w:rsid w:val="000727B8"/>
    <w:rsid w:val="00072B85"/>
    <w:rsid w:val="00073297"/>
    <w:rsid w:val="00073338"/>
    <w:rsid w:val="000735A4"/>
    <w:rsid w:val="00073875"/>
    <w:rsid w:val="000738AE"/>
    <w:rsid w:val="00073BBA"/>
    <w:rsid w:val="00074046"/>
    <w:rsid w:val="0007407A"/>
    <w:rsid w:val="00074432"/>
    <w:rsid w:val="0007467B"/>
    <w:rsid w:val="00074CAA"/>
    <w:rsid w:val="0007544C"/>
    <w:rsid w:val="00075686"/>
    <w:rsid w:val="00075925"/>
    <w:rsid w:val="000759CE"/>
    <w:rsid w:val="00075D36"/>
    <w:rsid w:val="000761B0"/>
    <w:rsid w:val="00076500"/>
    <w:rsid w:val="0007658C"/>
    <w:rsid w:val="000765A2"/>
    <w:rsid w:val="000767ED"/>
    <w:rsid w:val="00076ED2"/>
    <w:rsid w:val="00076F9A"/>
    <w:rsid w:val="000772D6"/>
    <w:rsid w:val="00077324"/>
    <w:rsid w:val="00077655"/>
    <w:rsid w:val="00077E12"/>
    <w:rsid w:val="00080283"/>
    <w:rsid w:val="000802BA"/>
    <w:rsid w:val="0008053F"/>
    <w:rsid w:val="000807A8"/>
    <w:rsid w:val="00080893"/>
    <w:rsid w:val="00080C98"/>
    <w:rsid w:val="00080FE0"/>
    <w:rsid w:val="0008102D"/>
    <w:rsid w:val="000813DA"/>
    <w:rsid w:val="00081578"/>
    <w:rsid w:val="00081CD8"/>
    <w:rsid w:val="00082038"/>
    <w:rsid w:val="00082214"/>
    <w:rsid w:val="0008284C"/>
    <w:rsid w:val="00082A9F"/>
    <w:rsid w:val="00082BF5"/>
    <w:rsid w:val="00082E69"/>
    <w:rsid w:val="0008300D"/>
    <w:rsid w:val="0008301B"/>
    <w:rsid w:val="00083308"/>
    <w:rsid w:val="0008396B"/>
    <w:rsid w:val="00083AA2"/>
    <w:rsid w:val="00084139"/>
    <w:rsid w:val="000845B0"/>
    <w:rsid w:val="000846C7"/>
    <w:rsid w:val="00084B1E"/>
    <w:rsid w:val="00084E93"/>
    <w:rsid w:val="00085195"/>
    <w:rsid w:val="0008527E"/>
    <w:rsid w:val="000854BA"/>
    <w:rsid w:val="0008558C"/>
    <w:rsid w:val="0008560F"/>
    <w:rsid w:val="00085B7E"/>
    <w:rsid w:val="000864CE"/>
    <w:rsid w:val="00086A39"/>
    <w:rsid w:val="00086FCD"/>
    <w:rsid w:val="00087115"/>
    <w:rsid w:val="000873EC"/>
    <w:rsid w:val="00087502"/>
    <w:rsid w:val="00087703"/>
    <w:rsid w:val="00087C96"/>
    <w:rsid w:val="0009014D"/>
    <w:rsid w:val="000903F5"/>
    <w:rsid w:val="00090621"/>
    <w:rsid w:val="00090A60"/>
    <w:rsid w:val="00090B2F"/>
    <w:rsid w:val="00091057"/>
    <w:rsid w:val="00091154"/>
    <w:rsid w:val="000916FE"/>
    <w:rsid w:val="00091890"/>
    <w:rsid w:val="00091F15"/>
    <w:rsid w:val="00092182"/>
    <w:rsid w:val="00092596"/>
    <w:rsid w:val="00092908"/>
    <w:rsid w:val="00092C6B"/>
    <w:rsid w:val="00092C7B"/>
    <w:rsid w:val="00092CC5"/>
    <w:rsid w:val="000930D2"/>
    <w:rsid w:val="0009320E"/>
    <w:rsid w:val="00093732"/>
    <w:rsid w:val="000937C2"/>
    <w:rsid w:val="00093926"/>
    <w:rsid w:val="000940AB"/>
    <w:rsid w:val="00094D74"/>
    <w:rsid w:val="000950FF"/>
    <w:rsid w:val="000956F2"/>
    <w:rsid w:val="0009596B"/>
    <w:rsid w:val="0009641D"/>
    <w:rsid w:val="00096AC3"/>
    <w:rsid w:val="00096BA4"/>
    <w:rsid w:val="00096EED"/>
    <w:rsid w:val="00097961"/>
    <w:rsid w:val="00097AF7"/>
    <w:rsid w:val="00097D73"/>
    <w:rsid w:val="00097D93"/>
    <w:rsid w:val="000A0059"/>
    <w:rsid w:val="000A02CF"/>
    <w:rsid w:val="000A03B3"/>
    <w:rsid w:val="000A04A7"/>
    <w:rsid w:val="000A0554"/>
    <w:rsid w:val="000A07E9"/>
    <w:rsid w:val="000A094D"/>
    <w:rsid w:val="000A098F"/>
    <w:rsid w:val="000A0D9B"/>
    <w:rsid w:val="000A0FBE"/>
    <w:rsid w:val="000A1317"/>
    <w:rsid w:val="000A16DA"/>
    <w:rsid w:val="000A188C"/>
    <w:rsid w:val="000A1999"/>
    <w:rsid w:val="000A1B5E"/>
    <w:rsid w:val="000A1E78"/>
    <w:rsid w:val="000A20E2"/>
    <w:rsid w:val="000A29EC"/>
    <w:rsid w:val="000A2B83"/>
    <w:rsid w:val="000A2D56"/>
    <w:rsid w:val="000A2D61"/>
    <w:rsid w:val="000A2F44"/>
    <w:rsid w:val="000A31B6"/>
    <w:rsid w:val="000A35D5"/>
    <w:rsid w:val="000A361E"/>
    <w:rsid w:val="000A39FD"/>
    <w:rsid w:val="000A3E0E"/>
    <w:rsid w:val="000A436F"/>
    <w:rsid w:val="000A4377"/>
    <w:rsid w:val="000A4979"/>
    <w:rsid w:val="000A4AD1"/>
    <w:rsid w:val="000A4C5E"/>
    <w:rsid w:val="000A5646"/>
    <w:rsid w:val="000A5A38"/>
    <w:rsid w:val="000A5ABD"/>
    <w:rsid w:val="000A5C63"/>
    <w:rsid w:val="000A5FEB"/>
    <w:rsid w:val="000A6377"/>
    <w:rsid w:val="000A65A2"/>
    <w:rsid w:val="000A6A75"/>
    <w:rsid w:val="000A6E0A"/>
    <w:rsid w:val="000A76D1"/>
    <w:rsid w:val="000A76ED"/>
    <w:rsid w:val="000A7799"/>
    <w:rsid w:val="000A7930"/>
    <w:rsid w:val="000A7A04"/>
    <w:rsid w:val="000A7ED2"/>
    <w:rsid w:val="000A7F93"/>
    <w:rsid w:val="000B0090"/>
    <w:rsid w:val="000B01C0"/>
    <w:rsid w:val="000B0320"/>
    <w:rsid w:val="000B07EE"/>
    <w:rsid w:val="000B07FB"/>
    <w:rsid w:val="000B107B"/>
    <w:rsid w:val="000B16CF"/>
    <w:rsid w:val="000B171C"/>
    <w:rsid w:val="000B1E22"/>
    <w:rsid w:val="000B1F7F"/>
    <w:rsid w:val="000B2374"/>
    <w:rsid w:val="000B298B"/>
    <w:rsid w:val="000B2CE9"/>
    <w:rsid w:val="000B3401"/>
    <w:rsid w:val="000B3BC0"/>
    <w:rsid w:val="000B3D12"/>
    <w:rsid w:val="000B415B"/>
    <w:rsid w:val="000B4B35"/>
    <w:rsid w:val="000B4B72"/>
    <w:rsid w:val="000B4D8D"/>
    <w:rsid w:val="000B4FA1"/>
    <w:rsid w:val="000B5155"/>
    <w:rsid w:val="000B540C"/>
    <w:rsid w:val="000B575E"/>
    <w:rsid w:val="000B5904"/>
    <w:rsid w:val="000B6173"/>
    <w:rsid w:val="000B627C"/>
    <w:rsid w:val="000B675B"/>
    <w:rsid w:val="000B694E"/>
    <w:rsid w:val="000B695F"/>
    <w:rsid w:val="000B6D80"/>
    <w:rsid w:val="000B6DCE"/>
    <w:rsid w:val="000B6E9F"/>
    <w:rsid w:val="000B701B"/>
    <w:rsid w:val="000B70EF"/>
    <w:rsid w:val="000B7198"/>
    <w:rsid w:val="000B7D8E"/>
    <w:rsid w:val="000B7E3D"/>
    <w:rsid w:val="000B7FF2"/>
    <w:rsid w:val="000C0041"/>
    <w:rsid w:val="000C00E7"/>
    <w:rsid w:val="000C09DA"/>
    <w:rsid w:val="000C0A49"/>
    <w:rsid w:val="000C0B25"/>
    <w:rsid w:val="000C0D71"/>
    <w:rsid w:val="000C14A4"/>
    <w:rsid w:val="000C17BD"/>
    <w:rsid w:val="000C20F4"/>
    <w:rsid w:val="000C234E"/>
    <w:rsid w:val="000C2471"/>
    <w:rsid w:val="000C261B"/>
    <w:rsid w:val="000C289B"/>
    <w:rsid w:val="000C2A17"/>
    <w:rsid w:val="000C2D7A"/>
    <w:rsid w:val="000C2E2E"/>
    <w:rsid w:val="000C313A"/>
    <w:rsid w:val="000C32C9"/>
    <w:rsid w:val="000C3F4F"/>
    <w:rsid w:val="000C409C"/>
    <w:rsid w:val="000C477F"/>
    <w:rsid w:val="000C49A6"/>
    <w:rsid w:val="000C4B93"/>
    <w:rsid w:val="000C4CEF"/>
    <w:rsid w:val="000C4E70"/>
    <w:rsid w:val="000C506F"/>
    <w:rsid w:val="000C53D3"/>
    <w:rsid w:val="000C5539"/>
    <w:rsid w:val="000C59F4"/>
    <w:rsid w:val="000C5A59"/>
    <w:rsid w:val="000C653B"/>
    <w:rsid w:val="000C6854"/>
    <w:rsid w:val="000C7199"/>
    <w:rsid w:val="000C7A80"/>
    <w:rsid w:val="000C7DAF"/>
    <w:rsid w:val="000D0613"/>
    <w:rsid w:val="000D0627"/>
    <w:rsid w:val="000D079D"/>
    <w:rsid w:val="000D0B9B"/>
    <w:rsid w:val="000D0E5A"/>
    <w:rsid w:val="000D12F7"/>
    <w:rsid w:val="000D13A4"/>
    <w:rsid w:val="000D1407"/>
    <w:rsid w:val="000D16CE"/>
    <w:rsid w:val="000D173F"/>
    <w:rsid w:val="000D17B2"/>
    <w:rsid w:val="000D19EB"/>
    <w:rsid w:val="000D1B1C"/>
    <w:rsid w:val="000D262B"/>
    <w:rsid w:val="000D2B6A"/>
    <w:rsid w:val="000D2F68"/>
    <w:rsid w:val="000D30A7"/>
    <w:rsid w:val="000D3496"/>
    <w:rsid w:val="000D360E"/>
    <w:rsid w:val="000D3877"/>
    <w:rsid w:val="000D39AD"/>
    <w:rsid w:val="000D3A02"/>
    <w:rsid w:val="000D3C9C"/>
    <w:rsid w:val="000D3CF1"/>
    <w:rsid w:val="000D3DD3"/>
    <w:rsid w:val="000D3E35"/>
    <w:rsid w:val="000D445C"/>
    <w:rsid w:val="000D4DAB"/>
    <w:rsid w:val="000D4F08"/>
    <w:rsid w:val="000D5622"/>
    <w:rsid w:val="000D5CC9"/>
    <w:rsid w:val="000D61AA"/>
    <w:rsid w:val="000D6238"/>
    <w:rsid w:val="000D6266"/>
    <w:rsid w:val="000D68CF"/>
    <w:rsid w:val="000D6CA5"/>
    <w:rsid w:val="000D6D77"/>
    <w:rsid w:val="000D72F8"/>
    <w:rsid w:val="000D74A9"/>
    <w:rsid w:val="000D76B1"/>
    <w:rsid w:val="000D76CA"/>
    <w:rsid w:val="000D7816"/>
    <w:rsid w:val="000D782E"/>
    <w:rsid w:val="000D7E23"/>
    <w:rsid w:val="000E01DA"/>
    <w:rsid w:val="000E08ED"/>
    <w:rsid w:val="000E0AE1"/>
    <w:rsid w:val="000E0E51"/>
    <w:rsid w:val="000E16FE"/>
    <w:rsid w:val="000E1BD3"/>
    <w:rsid w:val="000E1E15"/>
    <w:rsid w:val="000E2242"/>
    <w:rsid w:val="000E22D1"/>
    <w:rsid w:val="000E2483"/>
    <w:rsid w:val="000E2620"/>
    <w:rsid w:val="000E2DA3"/>
    <w:rsid w:val="000E30AA"/>
    <w:rsid w:val="000E359A"/>
    <w:rsid w:val="000E378A"/>
    <w:rsid w:val="000E3BE5"/>
    <w:rsid w:val="000E448B"/>
    <w:rsid w:val="000E472B"/>
    <w:rsid w:val="000E48FF"/>
    <w:rsid w:val="000E4CD8"/>
    <w:rsid w:val="000E545B"/>
    <w:rsid w:val="000E5545"/>
    <w:rsid w:val="000E5958"/>
    <w:rsid w:val="000E59E7"/>
    <w:rsid w:val="000E5DA0"/>
    <w:rsid w:val="000E5E50"/>
    <w:rsid w:val="000E61DB"/>
    <w:rsid w:val="000E6930"/>
    <w:rsid w:val="000E6DBD"/>
    <w:rsid w:val="000E7306"/>
    <w:rsid w:val="000E7575"/>
    <w:rsid w:val="000E79C8"/>
    <w:rsid w:val="000E7B20"/>
    <w:rsid w:val="000E7D1B"/>
    <w:rsid w:val="000E7EFD"/>
    <w:rsid w:val="000F0532"/>
    <w:rsid w:val="000F061D"/>
    <w:rsid w:val="000F06BF"/>
    <w:rsid w:val="000F09D7"/>
    <w:rsid w:val="000F122C"/>
    <w:rsid w:val="000F1262"/>
    <w:rsid w:val="000F1368"/>
    <w:rsid w:val="000F14CE"/>
    <w:rsid w:val="000F19F4"/>
    <w:rsid w:val="000F217C"/>
    <w:rsid w:val="000F2233"/>
    <w:rsid w:val="000F2254"/>
    <w:rsid w:val="000F2285"/>
    <w:rsid w:val="000F23DD"/>
    <w:rsid w:val="000F25BD"/>
    <w:rsid w:val="000F2DFA"/>
    <w:rsid w:val="000F2FA0"/>
    <w:rsid w:val="000F31E7"/>
    <w:rsid w:val="000F327C"/>
    <w:rsid w:val="000F37E0"/>
    <w:rsid w:val="000F3BF2"/>
    <w:rsid w:val="000F3EFA"/>
    <w:rsid w:val="000F4778"/>
    <w:rsid w:val="000F47C2"/>
    <w:rsid w:val="000F4892"/>
    <w:rsid w:val="000F5C47"/>
    <w:rsid w:val="000F682B"/>
    <w:rsid w:val="000F685D"/>
    <w:rsid w:val="000F69AC"/>
    <w:rsid w:val="000F7218"/>
    <w:rsid w:val="000F7360"/>
    <w:rsid w:val="000F741B"/>
    <w:rsid w:val="000F7A20"/>
    <w:rsid w:val="000F7D6D"/>
    <w:rsid w:val="000F7DF8"/>
    <w:rsid w:val="000F7E7A"/>
    <w:rsid w:val="00100487"/>
    <w:rsid w:val="001004C3"/>
    <w:rsid w:val="001006A6"/>
    <w:rsid w:val="0010077F"/>
    <w:rsid w:val="001018A1"/>
    <w:rsid w:val="001018D8"/>
    <w:rsid w:val="00101BDF"/>
    <w:rsid w:val="00101CD3"/>
    <w:rsid w:val="0010212E"/>
    <w:rsid w:val="00102312"/>
    <w:rsid w:val="0010274F"/>
    <w:rsid w:val="00102981"/>
    <w:rsid w:val="00102B52"/>
    <w:rsid w:val="00102C80"/>
    <w:rsid w:val="00102E58"/>
    <w:rsid w:val="00103914"/>
    <w:rsid w:val="00103A6D"/>
    <w:rsid w:val="00103D0A"/>
    <w:rsid w:val="00103D64"/>
    <w:rsid w:val="00103E89"/>
    <w:rsid w:val="00104374"/>
    <w:rsid w:val="0010498C"/>
    <w:rsid w:val="00104CA2"/>
    <w:rsid w:val="00104D4B"/>
    <w:rsid w:val="00104E43"/>
    <w:rsid w:val="00105247"/>
    <w:rsid w:val="00105266"/>
    <w:rsid w:val="0010564C"/>
    <w:rsid w:val="00105B9C"/>
    <w:rsid w:val="00105CEF"/>
    <w:rsid w:val="00105D33"/>
    <w:rsid w:val="00105D35"/>
    <w:rsid w:val="001060A8"/>
    <w:rsid w:val="0010657B"/>
    <w:rsid w:val="001065E9"/>
    <w:rsid w:val="001069D9"/>
    <w:rsid w:val="00106E23"/>
    <w:rsid w:val="00107043"/>
    <w:rsid w:val="00107114"/>
    <w:rsid w:val="0010762C"/>
    <w:rsid w:val="00107A0A"/>
    <w:rsid w:val="00107BE3"/>
    <w:rsid w:val="00107F89"/>
    <w:rsid w:val="00110458"/>
    <w:rsid w:val="00110F5E"/>
    <w:rsid w:val="00111147"/>
    <w:rsid w:val="00111310"/>
    <w:rsid w:val="00111AC8"/>
    <w:rsid w:val="00111B9F"/>
    <w:rsid w:val="00111BA9"/>
    <w:rsid w:val="00111CB2"/>
    <w:rsid w:val="00112132"/>
    <w:rsid w:val="001127D0"/>
    <w:rsid w:val="00112853"/>
    <w:rsid w:val="001129CD"/>
    <w:rsid w:val="00112C42"/>
    <w:rsid w:val="001134B8"/>
    <w:rsid w:val="00113610"/>
    <w:rsid w:val="00113A32"/>
    <w:rsid w:val="00113DBA"/>
    <w:rsid w:val="00114012"/>
    <w:rsid w:val="001142B7"/>
    <w:rsid w:val="001142D0"/>
    <w:rsid w:val="001148BF"/>
    <w:rsid w:val="00114EB4"/>
    <w:rsid w:val="00114F69"/>
    <w:rsid w:val="00115021"/>
    <w:rsid w:val="001153A3"/>
    <w:rsid w:val="0011543E"/>
    <w:rsid w:val="00115950"/>
    <w:rsid w:val="00115CB5"/>
    <w:rsid w:val="00116132"/>
    <w:rsid w:val="001165F4"/>
    <w:rsid w:val="00116623"/>
    <w:rsid w:val="00116A16"/>
    <w:rsid w:val="00116A84"/>
    <w:rsid w:val="00116B02"/>
    <w:rsid w:val="00116EC2"/>
    <w:rsid w:val="0011703A"/>
    <w:rsid w:val="00117090"/>
    <w:rsid w:val="0011709D"/>
    <w:rsid w:val="00117222"/>
    <w:rsid w:val="00117760"/>
    <w:rsid w:val="00117768"/>
    <w:rsid w:val="00117E6E"/>
    <w:rsid w:val="001205BD"/>
    <w:rsid w:val="00120990"/>
    <w:rsid w:val="00120B29"/>
    <w:rsid w:val="00120E16"/>
    <w:rsid w:val="001213E4"/>
    <w:rsid w:val="00121805"/>
    <w:rsid w:val="00121923"/>
    <w:rsid w:val="00121B81"/>
    <w:rsid w:val="0012220C"/>
    <w:rsid w:val="00122C48"/>
    <w:rsid w:val="00123495"/>
    <w:rsid w:val="001234B1"/>
    <w:rsid w:val="00123984"/>
    <w:rsid w:val="00123E2B"/>
    <w:rsid w:val="00123F36"/>
    <w:rsid w:val="0012440C"/>
    <w:rsid w:val="0012448A"/>
    <w:rsid w:val="001245B1"/>
    <w:rsid w:val="001245B7"/>
    <w:rsid w:val="0012497A"/>
    <w:rsid w:val="00124D46"/>
    <w:rsid w:val="001252B5"/>
    <w:rsid w:val="001256CD"/>
    <w:rsid w:val="0012589E"/>
    <w:rsid w:val="00126110"/>
    <w:rsid w:val="0012620F"/>
    <w:rsid w:val="0012681C"/>
    <w:rsid w:val="00126F3B"/>
    <w:rsid w:val="00127184"/>
    <w:rsid w:val="001271C9"/>
    <w:rsid w:val="00127827"/>
    <w:rsid w:val="0012785D"/>
    <w:rsid w:val="001278F8"/>
    <w:rsid w:val="00130167"/>
    <w:rsid w:val="0013059F"/>
    <w:rsid w:val="00130714"/>
    <w:rsid w:val="00130730"/>
    <w:rsid w:val="0013084A"/>
    <w:rsid w:val="00130D10"/>
    <w:rsid w:val="00131083"/>
    <w:rsid w:val="00131206"/>
    <w:rsid w:val="001312CA"/>
    <w:rsid w:val="00131A81"/>
    <w:rsid w:val="00131B2A"/>
    <w:rsid w:val="00131FE7"/>
    <w:rsid w:val="001320ED"/>
    <w:rsid w:val="00132818"/>
    <w:rsid w:val="00132888"/>
    <w:rsid w:val="00132999"/>
    <w:rsid w:val="00132B91"/>
    <w:rsid w:val="00132BD8"/>
    <w:rsid w:val="00132F88"/>
    <w:rsid w:val="0013301F"/>
    <w:rsid w:val="00133698"/>
    <w:rsid w:val="00133CA0"/>
    <w:rsid w:val="00134AC2"/>
    <w:rsid w:val="00134CD3"/>
    <w:rsid w:val="00135148"/>
    <w:rsid w:val="001352BD"/>
    <w:rsid w:val="00135C50"/>
    <w:rsid w:val="00135F67"/>
    <w:rsid w:val="00135FB5"/>
    <w:rsid w:val="001363C2"/>
    <w:rsid w:val="001367AA"/>
    <w:rsid w:val="001368F6"/>
    <w:rsid w:val="001372FD"/>
    <w:rsid w:val="0013765A"/>
    <w:rsid w:val="00140F4B"/>
    <w:rsid w:val="0014113F"/>
    <w:rsid w:val="0014116B"/>
    <w:rsid w:val="00141342"/>
    <w:rsid w:val="0014170D"/>
    <w:rsid w:val="001417D1"/>
    <w:rsid w:val="001419E4"/>
    <w:rsid w:val="00141A1A"/>
    <w:rsid w:val="00141E66"/>
    <w:rsid w:val="001424A5"/>
    <w:rsid w:val="00143269"/>
    <w:rsid w:val="00143856"/>
    <w:rsid w:val="00143C45"/>
    <w:rsid w:val="00143F41"/>
    <w:rsid w:val="00144420"/>
    <w:rsid w:val="0014463D"/>
    <w:rsid w:val="0014468C"/>
    <w:rsid w:val="001447F1"/>
    <w:rsid w:val="00144CB8"/>
    <w:rsid w:val="0014553A"/>
    <w:rsid w:val="00145A51"/>
    <w:rsid w:val="001467F0"/>
    <w:rsid w:val="00146AD4"/>
    <w:rsid w:val="00146C35"/>
    <w:rsid w:val="00146C5A"/>
    <w:rsid w:val="00146D61"/>
    <w:rsid w:val="00146DAF"/>
    <w:rsid w:val="00146F6A"/>
    <w:rsid w:val="0015017C"/>
    <w:rsid w:val="00150918"/>
    <w:rsid w:val="00150C2D"/>
    <w:rsid w:val="0015117A"/>
    <w:rsid w:val="00151188"/>
    <w:rsid w:val="001513F5"/>
    <w:rsid w:val="00151585"/>
    <w:rsid w:val="00151918"/>
    <w:rsid w:val="00151E48"/>
    <w:rsid w:val="00151EA8"/>
    <w:rsid w:val="001522EF"/>
    <w:rsid w:val="001528C6"/>
    <w:rsid w:val="00152942"/>
    <w:rsid w:val="00152DF8"/>
    <w:rsid w:val="00152EF6"/>
    <w:rsid w:val="00153060"/>
    <w:rsid w:val="00153417"/>
    <w:rsid w:val="001538D6"/>
    <w:rsid w:val="00153D39"/>
    <w:rsid w:val="00154164"/>
    <w:rsid w:val="00154191"/>
    <w:rsid w:val="001541FD"/>
    <w:rsid w:val="0015444F"/>
    <w:rsid w:val="00154FFE"/>
    <w:rsid w:val="00155484"/>
    <w:rsid w:val="0015551B"/>
    <w:rsid w:val="001557FA"/>
    <w:rsid w:val="00155C08"/>
    <w:rsid w:val="0015611E"/>
    <w:rsid w:val="00156569"/>
    <w:rsid w:val="001565C9"/>
    <w:rsid w:val="0015663B"/>
    <w:rsid w:val="00156906"/>
    <w:rsid w:val="00156CB8"/>
    <w:rsid w:val="00157069"/>
    <w:rsid w:val="001571ED"/>
    <w:rsid w:val="00160177"/>
    <w:rsid w:val="001609C8"/>
    <w:rsid w:val="00160CA7"/>
    <w:rsid w:val="001619CC"/>
    <w:rsid w:val="001619E7"/>
    <w:rsid w:val="00161B63"/>
    <w:rsid w:val="00162451"/>
    <w:rsid w:val="00162460"/>
    <w:rsid w:val="001625A9"/>
    <w:rsid w:val="00162AD0"/>
    <w:rsid w:val="00162DFA"/>
    <w:rsid w:val="00162F49"/>
    <w:rsid w:val="00162FF7"/>
    <w:rsid w:val="001630D3"/>
    <w:rsid w:val="00163266"/>
    <w:rsid w:val="00163471"/>
    <w:rsid w:val="001636E4"/>
    <w:rsid w:val="00163C9B"/>
    <w:rsid w:val="00164360"/>
    <w:rsid w:val="00164484"/>
    <w:rsid w:val="00164549"/>
    <w:rsid w:val="00164AD6"/>
    <w:rsid w:val="00164C19"/>
    <w:rsid w:val="00164C4A"/>
    <w:rsid w:val="00164C6A"/>
    <w:rsid w:val="00164D4E"/>
    <w:rsid w:val="00165084"/>
    <w:rsid w:val="00165507"/>
    <w:rsid w:val="00165588"/>
    <w:rsid w:val="0016559D"/>
    <w:rsid w:val="00165B25"/>
    <w:rsid w:val="00165BED"/>
    <w:rsid w:val="00165FE9"/>
    <w:rsid w:val="00166939"/>
    <w:rsid w:val="00166974"/>
    <w:rsid w:val="00166A94"/>
    <w:rsid w:val="00166C82"/>
    <w:rsid w:val="00166E2F"/>
    <w:rsid w:val="00166EDD"/>
    <w:rsid w:val="00166FB6"/>
    <w:rsid w:val="00167490"/>
    <w:rsid w:val="0016749C"/>
    <w:rsid w:val="001678F0"/>
    <w:rsid w:val="00167BC8"/>
    <w:rsid w:val="00167D4C"/>
    <w:rsid w:val="00167EC8"/>
    <w:rsid w:val="00170922"/>
    <w:rsid w:val="0017095A"/>
    <w:rsid w:val="00170CE3"/>
    <w:rsid w:val="001710AC"/>
    <w:rsid w:val="0017154E"/>
    <w:rsid w:val="00171745"/>
    <w:rsid w:val="00171D5F"/>
    <w:rsid w:val="0017201B"/>
    <w:rsid w:val="001721FF"/>
    <w:rsid w:val="0017272F"/>
    <w:rsid w:val="001727B5"/>
    <w:rsid w:val="00172D7E"/>
    <w:rsid w:val="00173357"/>
    <w:rsid w:val="00173563"/>
    <w:rsid w:val="00173575"/>
    <w:rsid w:val="001735AB"/>
    <w:rsid w:val="00173F70"/>
    <w:rsid w:val="00174063"/>
    <w:rsid w:val="00174332"/>
    <w:rsid w:val="001744D0"/>
    <w:rsid w:val="00174883"/>
    <w:rsid w:val="00174C14"/>
    <w:rsid w:val="00174DE9"/>
    <w:rsid w:val="00174F24"/>
    <w:rsid w:val="0017558D"/>
    <w:rsid w:val="001755A3"/>
    <w:rsid w:val="0017568A"/>
    <w:rsid w:val="00175729"/>
    <w:rsid w:val="001757CF"/>
    <w:rsid w:val="00175CDA"/>
    <w:rsid w:val="00175F89"/>
    <w:rsid w:val="0017635D"/>
    <w:rsid w:val="00176833"/>
    <w:rsid w:val="001769BA"/>
    <w:rsid w:val="00176B1B"/>
    <w:rsid w:val="00176D93"/>
    <w:rsid w:val="00176EA5"/>
    <w:rsid w:val="00176FB6"/>
    <w:rsid w:val="001770AC"/>
    <w:rsid w:val="0017711A"/>
    <w:rsid w:val="001771DE"/>
    <w:rsid w:val="0017725C"/>
    <w:rsid w:val="00177481"/>
    <w:rsid w:val="00177956"/>
    <w:rsid w:val="001779DA"/>
    <w:rsid w:val="00177B57"/>
    <w:rsid w:val="00177C19"/>
    <w:rsid w:val="00177FC2"/>
    <w:rsid w:val="00180300"/>
    <w:rsid w:val="00180477"/>
    <w:rsid w:val="001805AA"/>
    <w:rsid w:val="00180923"/>
    <w:rsid w:val="00180AD6"/>
    <w:rsid w:val="00180BD8"/>
    <w:rsid w:val="00180F7B"/>
    <w:rsid w:val="001810E6"/>
    <w:rsid w:val="00181D76"/>
    <w:rsid w:val="00181F01"/>
    <w:rsid w:val="00181FC4"/>
    <w:rsid w:val="001820A0"/>
    <w:rsid w:val="00182249"/>
    <w:rsid w:val="001823D8"/>
    <w:rsid w:val="0018247B"/>
    <w:rsid w:val="00182704"/>
    <w:rsid w:val="001827BA"/>
    <w:rsid w:val="00182A54"/>
    <w:rsid w:val="00182B1E"/>
    <w:rsid w:val="00182B45"/>
    <w:rsid w:val="00182CAD"/>
    <w:rsid w:val="0018308D"/>
    <w:rsid w:val="001830C5"/>
    <w:rsid w:val="001835B8"/>
    <w:rsid w:val="001835F1"/>
    <w:rsid w:val="00183812"/>
    <w:rsid w:val="0018381D"/>
    <w:rsid w:val="00183846"/>
    <w:rsid w:val="00183ABA"/>
    <w:rsid w:val="00183ED9"/>
    <w:rsid w:val="00183F16"/>
    <w:rsid w:val="001840B0"/>
    <w:rsid w:val="00184322"/>
    <w:rsid w:val="00184901"/>
    <w:rsid w:val="00184BAE"/>
    <w:rsid w:val="00184C17"/>
    <w:rsid w:val="00184CF0"/>
    <w:rsid w:val="00184E03"/>
    <w:rsid w:val="0018539D"/>
    <w:rsid w:val="001856E0"/>
    <w:rsid w:val="001857B3"/>
    <w:rsid w:val="001859A8"/>
    <w:rsid w:val="00185D55"/>
    <w:rsid w:val="001861E6"/>
    <w:rsid w:val="00186281"/>
    <w:rsid w:val="001866F8"/>
    <w:rsid w:val="001867EB"/>
    <w:rsid w:val="0018680C"/>
    <w:rsid w:val="001869C2"/>
    <w:rsid w:val="00187217"/>
    <w:rsid w:val="0018754F"/>
    <w:rsid w:val="001875DE"/>
    <w:rsid w:val="00187DA5"/>
    <w:rsid w:val="00190FC6"/>
    <w:rsid w:val="001913AF"/>
    <w:rsid w:val="00191B1A"/>
    <w:rsid w:val="00191B4D"/>
    <w:rsid w:val="001923BE"/>
    <w:rsid w:val="0019288B"/>
    <w:rsid w:val="00192C36"/>
    <w:rsid w:val="00192F48"/>
    <w:rsid w:val="00192F79"/>
    <w:rsid w:val="001930E0"/>
    <w:rsid w:val="00193278"/>
    <w:rsid w:val="001933C2"/>
    <w:rsid w:val="00193463"/>
    <w:rsid w:val="001936DE"/>
    <w:rsid w:val="00193B9E"/>
    <w:rsid w:val="00194ACB"/>
    <w:rsid w:val="00194C07"/>
    <w:rsid w:val="00195935"/>
    <w:rsid w:val="00195CF9"/>
    <w:rsid w:val="001960E8"/>
    <w:rsid w:val="0019625E"/>
    <w:rsid w:val="00196366"/>
    <w:rsid w:val="00196421"/>
    <w:rsid w:val="0019661C"/>
    <w:rsid w:val="00196844"/>
    <w:rsid w:val="001968D2"/>
    <w:rsid w:val="0019699B"/>
    <w:rsid w:val="00196B12"/>
    <w:rsid w:val="00196C16"/>
    <w:rsid w:val="00196D8F"/>
    <w:rsid w:val="00196F36"/>
    <w:rsid w:val="00197339"/>
    <w:rsid w:val="001A0347"/>
    <w:rsid w:val="001A03FB"/>
    <w:rsid w:val="001A043B"/>
    <w:rsid w:val="001A0580"/>
    <w:rsid w:val="001A0714"/>
    <w:rsid w:val="001A085F"/>
    <w:rsid w:val="001A0C0D"/>
    <w:rsid w:val="001A192A"/>
    <w:rsid w:val="001A1A20"/>
    <w:rsid w:val="001A1A3C"/>
    <w:rsid w:val="001A23CE"/>
    <w:rsid w:val="001A3319"/>
    <w:rsid w:val="001A37AF"/>
    <w:rsid w:val="001A38A2"/>
    <w:rsid w:val="001A3A0B"/>
    <w:rsid w:val="001A3ADD"/>
    <w:rsid w:val="001A4083"/>
    <w:rsid w:val="001A43A5"/>
    <w:rsid w:val="001A4859"/>
    <w:rsid w:val="001A4954"/>
    <w:rsid w:val="001A4A0E"/>
    <w:rsid w:val="001A4AF9"/>
    <w:rsid w:val="001A4B58"/>
    <w:rsid w:val="001A4D97"/>
    <w:rsid w:val="001A4E84"/>
    <w:rsid w:val="001A50DE"/>
    <w:rsid w:val="001A5305"/>
    <w:rsid w:val="001A547A"/>
    <w:rsid w:val="001A5530"/>
    <w:rsid w:val="001A5546"/>
    <w:rsid w:val="001A55F1"/>
    <w:rsid w:val="001A629F"/>
    <w:rsid w:val="001A6637"/>
    <w:rsid w:val="001A6658"/>
    <w:rsid w:val="001A68C6"/>
    <w:rsid w:val="001A707E"/>
    <w:rsid w:val="001A70D7"/>
    <w:rsid w:val="001A71D0"/>
    <w:rsid w:val="001A7397"/>
    <w:rsid w:val="001A77AD"/>
    <w:rsid w:val="001A7A35"/>
    <w:rsid w:val="001A7D93"/>
    <w:rsid w:val="001B00FE"/>
    <w:rsid w:val="001B0495"/>
    <w:rsid w:val="001B068C"/>
    <w:rsid w:val="001B06D0"/>
    <w:rsid w:val="001B1158"/>
    <w:rsid w:val="001B1348"/>
    <w:rsid w:val="001B188F"/>
    <w:rsid w:val="001B1D14"/>
    <w:rsid w:val="001B20DB"/>
    <w:rsid w:val="001B23C9"/>
    <w:rsid w:val="001B2553"/>
    <w:rsid w:val="001B26D7"/>
    <w:rsid w:val="001B27BC"/>
    <w:rsid w:val="001B2A20"/>
    <w:rsid w:val="001B322D"/>
    <w:rsid w:val="001B3277"/>
    <w:rsid w:val="001B328F"/>
    <w:rsid w:val="001B348D"/>
    <w:rsid w:val="001B375B"/>
    <w:rsid w:val="001B37ED"/>
    <w:rsid w:val="001B3A3B"/>
    <w:rsid w:val="001B3A99"/>
    <w:rsid w:val="001B3FD2"/>
    <w:rsid w:val="001B44FE"/>
    <w:rsid w:val="001B45F5"/>
    <w:rsid w:val="001B47A1"/>
    <w:rsid w:val="001B49C9"/>
    <w:rsid w:val="001B4B10"/>
    <w:rsid w:val="001B501A"/>
    <w:rsid w:val="001B5365"/>
    <w:rsid w:val="001B5786"/>
    <w:rsid w:val="001B5876"/>
    <w:rsid w:val="001B5945"/>
    <w:rsid w:val="001B5B5D"/>
    <w:rsid w:val="001B61B3"/>
    <w:rsid w:val="001B68C3"/>
    <w:rsid w:val="001B6B25"/>
    <w:rsid w:val="001B6CD2"/>
    <w:rsid w:val="001B75B2"/>
    <w:rsid w:val="001B7A17"/>
    <w:rsid w:val="001B7B52"/>
    <w:rsid w:val="001B7CB2"/>
    <w:rsid w:val="001C0A9A"/>
    <w:rsid w:val="001C1487"/>
    <w:rsid w:val="001C1556"/>
    <w:rsid w:val="001C181A"/>
    <w:rsid w:val="001C2186"/>
    <w:rsid w:val="001C229B"/>
    <w:rsid w:val="001C2882"/>
    <w:rsid w:val="001C2978"/>
    <w:rsid w:val="001C2A79"/>
    <w:rsid w:val="001C2AC0"/>
    <w:rsid w:val="001C31F8"/>
    <w:rsid w:val="001C3233"/>
    <w:rsid w:val="001C36B2"/>
    <w:rsid w:val="001C3F53"/>
    <w:rsid w:val="001C40CF"/>
    <w:rsid w:val="001C46FC"/>
    <w:rsid w:val="001C4819"/>
    <w:rsid w:val="001C494B"/>
    <w:rsid w:val="001C4E2F"/>
    <w:rsid w:val="001C516F"/>
    <w:rsid w:val="001C53AD"/>
    <w:rsid w:val="001C541F"/>
    <w:rsid w:val="001C56D5"/>
    <w:rsid w:val="001C5981"/>
    <w:rsid w:val="001C5AA5"/>
    <w:rsid w:val="001C5C4B"/>
    <w:rsid w:val="001C5DF0"/>
    <w:rsid w:val="001C614F"/>
    <w:rsid w:val="001C61EE"/>
    <w:rsid w:val="001C66FF"/>
    <w:rsid w:val="001C6891"/>
    <w:rsid w:val="001C6B95"/>
    <w:rsid w:val="001C6D13"/>
    <w:rsid w:val="001C6E6D"/>
    <w:rsid w:val="001C6E7D"/>
    <w:rsid w:val="001C799F"/>
    <w:rsid w:val="001D00B3"/>
    <w:rsid w:val="001D043D"/>
    <w:rsid w:val="001D0524"/>
    <w:rsid w:val="001D081B"/>
    <w:rsid w:val="001D09F6"/>
    <w:rsid w:val="001D0B35"/>
    <w:rsid w:val="001D0B92"/>
    <w:rsid w:val="001D0D12"/>
    <w:rsid w:val="001D0E44"/>
    <w:rsid w:val="001D0E6C"/>
    <w:rsid w:val="001D1715"/>
    <w:rsid w:val="001D1781"/>
    <w:rsid w:val="001D2047"/>
    <w:rsid w:val="001D2668"/>
    <w:rsid w:val="001D2D60"/>
    <w:rsid w:val="001D3269"/>
    <w:rsid w:val="001D3AAC"/>
    <w:rsid w:val="001D41B0"/>
    <w:rsid w:val="001D4220"/>
    <w:rsid w:val="001D4950"/>
    <w:rsid w:val="001D4ADD"/>
    <w:rsid w:val="001D4E4C"/>
    <w:rsid w:val="001D5976"/>
    <w:rsid w:val="001D5B1D"/>
    <w:rsid w:val="001D5C73"/>
    <w:rsid w:val="001D5D94"/>
    <w:rsid w:val="001D5DD1"/>
    <w:rsid w:val="001D5FB0"/>
    <w:rsid w:val="001D6167"/>
    <w:rsid w:val="001D64C4"/>
    <w:rsid w:val="001D6895"/>
    <w:rsid w:val="001D69DD"/>
    <w:rsid w:val="001D6D2F"/>
    <w:rsid w:val="001D6EBC"/>
    <w:rsid w:val="001D6EFF"/>
    <w:rsid w:val="001D7256"/>
    <w:rsid w:val="001D74F7"/>
    <w:rsid w:val="001D78A5"/>
    <w:rsid w:val="001D7B2C"/>
    <w:rsid w:val="001D7DD2"/>
    <w:rsid w:val="001E02F3"/>
    <w:rsid w:val="001E0436"/>
    <w:rsid w:val="001E0525"/>
    <w:rsid w:val="001E09A3"/>
    <w:rsid w:val="001E0AE3"/>
    <w:rsid w:val="001E0EC2"/>
    <w:rsid w:val="001E113B"/>
    <w:rsid w:val="001E1495"/>
    <w:rsid w:val="001E188D"/>
    <w:rsid w:val="001E196D"/>
    <w:rsid w:val="001E1A85"/>
    <w:rsid w:val="001E1ADA"/>
    <w:rsid w:val="001E1BBF"/>
    <w:rsid w:val="001E1D11"/>
    <w:rsid w:val="001E1EA2"/>
    <w:rsid w:val="001E227C"/>
    <w:rsid w:val="001E22AF"/>
    <w:rsid w:val="001E246B"/>
    <w:rsid w:val="001E2532"/>
    <w:rsid w:val="001E29DC"/>
    <w:rsid w:val="001E2CD1"/>
    <w:rsid w:val="001E395D"/>
    <w:rsid w:val="001E3C5E"/>
    <w:rsid w:val="001E3DE3"/>
    <w:rsid w:val="001E3F51"/>
    <w:rsid w:val="001E403C"/>
    <w:rsid w:val="001E40A6"/>
    <w:rsid w:val="001E42F7"/>
    <w:rsid w:val="001E4A57"/>
    <w:rsid w:val="001E4A64"/>
    <w:rsid w:val="001E4AD2"/>
    <w:rsid w:val="001E5497"/>
    <w:rsid w:val="001E5948"/>
    <w:rsid w:val="001E5A26"/>
    <w:rsid w:val="001E5BA6"/>
    <w:rsid w:val="001E5FE3"/>
    <w:rsid w:val="001E6117"/>
    <w:rsid w:val="001E650B"/>
    <w:rsid w:val="001E66AA"/>
    <w:rsid w:val="001E699B"/>
    <w:rsid w:val="001E6A1F"/>
    <w:rsid w:val="001E73B4"/>
    <w:rsid w:val="001E74B7"/>
    <w:rsid w:val="001F0128"/>
    <w:rsid w:val="001F0249"/>
    <w:rsid w:val="001F03D0"/>
    <w:rsid w:val="001F0417"/>
    <w:rsid w:val="001F042A"/>
    <w:rsid w:val="001F04F4"/>
    <w:rsid w:val="001F0D72"/>
    <w:rsid w:val="001F15BF"/>
    <w:rsid w:val="001F171F"/>
    <w:rsid w:val="001F1AC1"/>
    <w:rsid w:val="001F1C76"/>
    <w:rsid w:val="001F1CCF"/>
    <w:rsid w:val="001F2291"/>
    <w:rsid w:val="001F2448"/>
    <w:rsid w:val="001F2681"/>
    <w:rsid w:val="001F26FB"/>
    <w:rsid w:val="001F2CE7"/>
    <w:rsid w:val="001F2EC8"/>
    <w:rsid w:val="001F3653"/>
    <w:rsid w:val="001F39FD"/>
    <w:rsid w:val="001F3CDA"/>
    <w:rsid w:val="001F3D8A"/>
    <w:rsid w:val="001F3F91"/>
    <w:rsid w:val="001F4027"/>
    <w:rsid w:val="001F41B9"/>
    <w:rsid w:val="001F4E3C"/>
    <w:rsid w:val="001F4F1E"/>
    <w:rsid w:val="001F5054"/>
    <w:rsid w:val="001F51B7"/>
    <w:rsid w:val="001F5AC4"/>
    <w:rsid w:val="001F5EDC"/>
    <w:rsid w:val="001F616D"/>
    <w:rsid w:val="001F685B"/>
    <w:rsid w:val="001F6DB3"/>
    <w:rsid w:val="001F70F4"/>
    <w:rsid w:val="001F71C2"/>
    <w:rsid w:val="001F7238"/>
    <w:rsid w:val="001F72B3"/>
    <w:rsid w:val="001F77EB"/>
    <w:rsid w:val="001F7E20"/>
    <w:rsid w:val="00200368"/>
    <w:rsid w:val="00200768"/>
    <w:rsid w:val="002007FC"/>
    <w:rsid w:val="00200915"/>
    <w:rsid w:val="002009DE"/>
    <w:rsid w:val="00201198"/>
    <w:rsid w:val="002011CE"/>
    <w:rsid w:val="002012F1"/>
    <w:rsid w:val="0020146F"/>
    <w:rsid w:val="0020158B"/>
    <w:rsid w:val="00201BDA"/>
    <w:rsid w:val="00201C52"/>
    <w:rsid w:val="00201C68"/>
    <w:rsid w:val="00201F99"/>
    <w:rsid w:val="002021EC"/>
    <w:rsid w:val="002023A7"/>
    <w:rsid w:val="002027D9"/>
    <w:rsid w:val="002033DA"/>
    <w:rsid w:val="00203BC6"/>
    <w:rsid w:val="002041CB"/>
    <w:rsid w:val="002042EA"/>
    <w:rsid w:val="00204567"/>
    <w:rsid w:val="002048F1"/>
    <w:rsid w:val="00204AB8"/>
    <w:rsid w:val="00204BE8"/>
    <w:rsid w:val="00204DBD"/>
    <w:rsid w:val="00205393"/>
    <w:rsid w:val="00205844"/>
    <w:rsid w:val="00205A0D"/>
    <w:rsid w:val="00205BD5"/>
    <w:rsid w:val="0020639C"/>
    <w:rsid w:val="00206B03"/>
    <w:rsid w:val="00206CA7"/>
    <w:rsid w:val="00206D24"/>
    <w:rsid w:val="00206E85"/>
    <w:rsid w:val="00206ECC"/>
    <w:rsid w:val="00206F38"/>
    <w:rsid w:val="002070DD"/>
    <w:rsid w:val="00207A21"/>
    <w:rsid w:val="00207AB0"/>
    <w:rsid w:val="00210396"/>
    <w:rsid w:val="0021058F"/>
    <w:rsid w:val="00210799"/>
    <w:rsid w:val="00210955"/>
    <w:rsid w:val="00211887"/>
    <w:rsid w:val="00211BA3"/>
    <w:rsid w:val="00211E87"/>
    <w:rsid w:val="00211F52"/>
    <w:rsid w:val="002122D0"/>
    <w:rsid w:val="002124AD"/>
    <w:rsid w:val="0021291C"/>
    <w:rsid w:val="00212B76"/>
    <w:rsid w:val="00212E8C"/>
    <w:rsid w:val="0021302A"/>
    <w:rsid w:val="0021359F"/>
    <w:rsid w:val="00213774"/>
    <w:rsid w:val="00213876"/>
    <w:rsid w:val="00213A71"/>
    <w:rsid w:val="00213AB0"/>
    <w:rsid w:val="00213B10"/>
    <w:rsid w:val="00213BC1"/>
    <w:rsid w:val="00213EDC"/>
    <w:rsid w:val="00213F25"/>
    <w:rsid w:val="00214240"/>
    <w:rsid w:val="00214771"/>
    <w:rsid w:val="002148BA"/>
    <w:rsid w:val="0021496B"/>
    <w:rsid w:val="00214A1E"/>
    <w:rsid w:val="00214E79"/>
    <w:rsid w:val="002150B1"/>
    <w:rsid w:val="00215126"/>
    <w:rsid w:val="002152FE"/>
    <w:rsid w:val="002156F0"/>
    <w:rsid w:val="002159E4"/>
    <w:rsid w:val="00215B66"/>
    <w:rsid w:val="00215E61"/>
    <w:rsid w:val="00215EAE"/>
    <w:rsid w:val="00216279"/>
    <w:rsid w:val="002163DA"/>
    <w:rsid w:val="00216BCB"/>
    <w:rsid w:val="00216CCD"/>
    <w:rsid w:val="00217101"/>
    <w:rsid w:val="00217263"/>
    <w:rsid w:val="002172EA"/>
    <w:rsid w:val="00217A9A"/>
    <w:rsid w:val="00217BC1"/>
    <w:rsid w:val="00217E90"/>
    <w:rsid w:val="00217FA2"/>
    <w:rsid w:val="00220986"/>
    <w:rsid w:val="00220D2D"/>
    <w:rsid w:val="00220DCE"/>
    <w:rsid w:val="00220F78"/>
    <w:rsid w:val="00221087"/>
    <w:rsid w:val="002213A3"/>
    <w:rsid w:val="002216EA"/>
    <w:rsid w:val="0022195A"/>
    <w:rsid w:val="0022198C"/>
    <w:rsid w:val="002222F0"/>
    <w:rsid w:val="0022240A"/>
    <w:rsid w:val="00222719"/>
    <w:rsid w:val="002228E5"/>
    <w:rsid w:val="00222B91"/>
    <w:rsid w:val="00223D2C"/>
    <w:rsid w:val="00223F01"/>
    <w:rsid w:val="002240B1"/>
    <w:rsid w:val="00224544"/>
    <w:rsid w:val="002245E4"/>
    <w:rsid w:val="00224814"/>
    <w:rsid w:val="00224A63"/>
    <w:rsid w:val="00224D37"/>
    <w:rsid w:val="00225C19"/>
    <w:rsid w:val="00225EE2"/>
    <w:rsid w:val="00225FE0"/>
    <w:rsid w:val="00226090"/>
    <w:rsid w:val="0022620B"/>
    <w:rsid w:val="002268D8"/>
    <w:rsid w:val="00226BDC"/>
    <w:rsid w:val="00226D48"/>
    <w:rsid w:val="00226E82"/>
    <w:rsid w:val="002273CD"/>
    <w:rsid w:val="00227F37"/>
    <w:rsid w:val="002300A4"/>
    <w:rsid w:val="00230427"/>
    <w:rsid w:val="002307C3"/>
    <w:rsid w:val="00230996"/>
    <w:rsid w:val="00230BBE"/>
    <w:rsid w:val="0023130C"/>
    <w:rsid w:val="002315F3"/>
    <w:rsid w:val="002318C6"/>
    <w:rsid w:val="00231909"/>
    <w:rsid w:val="00231B81"/>
    <w:rsid w:val="00231EAA"/>
    <w:rsid w:val="002322CE"/>
    <w:rsid w:val="00232AEB"/>
    <w:rsid w:val="00232AFB"/>
    <w:rsid w:val="00232E56"/>
    <w:rsid w:val="00232F33"/>
    <w:rsid w:val="00232FE4"/>
    <w:rsid w:val="002332A0"/>
    <w:rsid w:val="00233554"/>
    <w:rsid w:val="002337BC"/>
    <w:rsid w:val="00233B46"/>
    <w:rsid w:val="00233BCC"/>
    <w:rsid w:val="00234737"/>
    <w:rsid w:val="00234951"/>
    <w:rsid w:val="00234D5D"/>
    <w:rsid w:val="00235232"/>
    <w:rsid w:val="00235291"/>
    <w:rsid w:val="00235298"/>
    <w:rsid w:val="00235360"/>
    <w:rsid w:val="002353FD"/>
    <w:rsid w:val="00235666"/>
    <w:rsid w:val="002356B8"/>
    <w:rsid w:val="0023656A"/>
    <w:rsid w:val="0023663B"/>
    <w:rsid w:val="002367B9"/>
    <w:rsid w:val="00237162"/>
    <w:rsid w:val="002371A0"/>
    <w:rsid w:val="00237288"/>
    <w:rsid w:val="00237B2B"/>
    <w:rsid w:val="00237E4B"/>
    <w:rsid w:val="002406DC"/>
    <w:rsid w:val="002409E9"/>
    <w:rsid w:val="00240CF1"/>
    <w:rsid w:val="00240D8A"/>
    <w:rsid w:val="0024117B"/>
    <w:rsid w:val="0024128D"/>
    <w:rsid w:val="002413FC"/>
    <w:rsid w:val="00241D1D"/>
    <w:rsid w:val="00241DFF"/>
    <w:rsid w:val="00241F4D"/>
    <w:rsid w:val="002421E2"/>
    <w:rsid w:val="00242482"/>
    <w:rsid w:val="00242700"/>
    <w:rsid w:val="0024284D"/>
    <w:rsid w:val="00242B32"/>
    <w:rsid w:val="00242F16"/>
    <w:rsid w:val="00243403"/>
    <w:rsid w:val="002434EF"/>
    <w:rsid w:val="0024378D"/>
    <w:rsid w:val="002439D3"/>
    <w:rsid w:val="00243B17"/>
    <w:rsid w:val="002442F5"/>
    <w:rsid w:val="00244715"/>
    <w:rsid w:val="002448F0"/>
    <w:rsid w:val="00244D06"/>
    <w:rsid w:val="002457B4"/>
    <w:rsid w:val="00245A39"/>
    <w:rsid w:val="00246A82"/>
    <w:rsid w:val="002476DF"/>
    <w:rsid w:val="00247B6C"/>
    <w:rsid w:val="00247BE9"/>
    <w:rsid w:val="002500A6"/>
    <w:rsid w:val="00250328"/>
    <w:rsid w:val="0025066F"/>
    <w:rsid w:val="00250A30"/>
    <w:rsid w:val="00250A6F"/>
    <w:rsid w:val="00250D78"/>
    <w:rsid w:val="00250F47"/>
    <w:rsid w:val="00250F7A"/>
    <w:rsid w:val="00250FFA"/>
    <w:rsid w:val="002517BE"/>
    <w:rsid w:val="00251E5E"/>
    <w:rsid w:val="00251F57"/>
    <w:rsid w:val="002526B7"/>
    <w:rsid w:val="00252A72"/>
    <w:rsid w:val="00252F42"/>
    <w:rsid w:val="00253111"/>
    <w:rsid w:val="00253737"/>
    <w:rsid w:val="00253A7E"/>
    <w:rsid w:val="00253A9A"/>
    <w:rsid w:val="00253B29"/>
    <w:rsid w:val="00253B44"/>
    <w:rsid w:val="002542D8"/>
    <w:rsid w:val="002542DE"/>
    <w:rsid w:val="00254327"/>
    <w:rsid w:val="00254404"/>
    <w:rsid w:val="00254776"/>
    <w:rsid w:val="00254B69"/>
    <w:rsid w:val="00254B71"/>
    <w:rsid w:val="00254BCB"/>
    <w:rsid w:val="00254C06"/>
    <w:rsid w:val="0025549C"/>
    <w:rsid w:val="00255740"/>
    <w:rsid w:val="0025586A"/>
    <w:rsid w:val="00255BE1"/>
    <w:rsid w:val="00255EBE"/>
    <w:rsid w:val="002562D6"/>
    <w:rsid w:val="00256688"/>
    <w:rsid w:val="002570E2"/>
    <w:rsid w:val="002575AF"/>
    <w:rsid w:val="00257644"/>
    <w:rsid w:val="002579B8"/>
    <w:rsid w:val="00257A82"/>
    <w:rsid w:val="00257B86"/>
    <w:rsid w:val="00260249"/>
    <w:rsid w:val="00260649"/>
    <w:rsid w:val="002607F1"/>
    <w:rsid w:val="00260870"/>
    <w:rsid w:val="00260935"/>
    <w:rsid w:val="002609E0"/>
    <w:rsid w:val="00260F61"/>
    <w:rsid w:val="00260F8B"/>
    <w:rsid w:val="002612EE"/>
    <w:rsid w:val="00261308"/>
    <w:rsid w:val="0026170B"/>
    <w:rsid w:val="0026194A"/>
    <w:rsid w:val="00261A67"/>
    <w:rsid w:val="00261CFE"/>
    <w:rsid w:val="00261FEE"/>
    <w:rsid w:val="0026209A"/>
    <w:rsid w:val="0026223B"/>
    <w:rsid w:val="0026262D"/>
    <w:rsid w:val="00262643"/>
    <w:rsid w:val="00262C5D"/>
    <w:rsid w:val="00262CF7"/>
    <w:rsid w:val="00262D4A"/>
    <w:rsid w:val="00262EDE"/>
    <w:rsid w:val="00263070"/>
    <w:rsid w:val="002630BF"/>
    <w:rsid w:val="0026323E"/>
    <w:rsid w:val="00263CBF"/>
    <w:rsid w:val="00263DC0"/>
    <w:rsid w:val="00264592"/>
    <w:rsid w:val="0026468A"/>
    <w:rsid w:val="00265B32"/>
    <w:rsid w:val="0026609E"/>
    <w:rsid w:val="002665F6"/>
    <w:rsid w:val="002676A2"/>
    <w:rsid w:val="00267D93"/>
    <w:rsid w:val="00267DAD"/>
    <w:rsid w:val="00267E0D"/>
    <w:rsid w:val="0027000B"/>
    <w:rsid w:val="0027015C"/>
    <w:rsid w:val="0027017C"/>
    <w:rsid w:val="002709B1"/>
    <w:rsid w:val="0027123E"/>
    <w:rsid w:val="00271591"/>
    <w:rsid w:val="002715D0"/>
    <w:rsid w:val="00271DB2"/>
    <w:rsid w:val="00271E19"/>
    <w:rsid w:val="002723D8"/>
    <w:rsid w:val="002726D5"/>
    <w:rsid w:val="002728EF"/>
    <w:rsid w:val="00273125"/>
    <w:rsid w:val="002731AF"/>
    <w:rsid w:val="00273722"/>
    <w:rsid w:val="002746F1"/>
    <w:rsid w:val="00274D52"/>
    <w:rsid w:val="00275089"/>
    <w:rsid w:val="0027510C"/>
    <w:rsid w:val="00275129"/>
    <w:rsid w:val="00275359"/>
    <w:rsid w:val="00275369"/>
    <w:rsid w:val="0027584F"/>
    <w:rsid w:val="00275E57"/>
    <w:rsid w:val="00276051"/>
    <w:rsid w:val="002760CB"/>
    <w:rsid w:val="002763E7"/>
    <w:rsid w:val="0027663D"/>
    <w:rsid w:val="00276D4C"/>
    <w:rsid w:val="00276DEC"/>
    <w:rsid w:val="0027715A"/>
    <w:rsid w:val="00277225"/>
    <w:rsid w:val="0027738F"/>
    <w:rsid w:val="002775E8"/>
    <w:rsid w:val="00277A0B"/>
    <w:rsid w:val="00277C1E"/>
    <w:rsid w:val="00277D7C"/>
    <w:rsid w:val="00277E84"/>
    <w:rsid w:val="00280560"/>
    <w:rsid w:val="0028056C"/>
    <w:rsid w:val="0028096B"/>
    <w:rsid w:val="00281330"/>
    <w:rsid w:val="00281810"/>
    <w:rsid w:val="00281833"/>
    <w:rsid w:val="00281FA6"/>
    <w:rsid w:val="002820E0"/>
    <w:rsid w:val="00282297"/>
    <w:rsid w:val="0028230C"/>
    <w:rsid w:val="0028271F"/>
    <w:rsid w:val="00282944"/>
    <w:rsid w:val="00282A93"/>
    <w:rsid w:val="00282BA9"/>
    <w:rsid w:val="00282C91"/>
    <w:rsid w:val="00282D98"/>
    <w:rsid w:val="002839BB"/>
    <w:rsid w:val="00283EDC"/>
    <w:rsid w:val="002840AD"/>
    <w:rsid w:val="00284181"/>
    <w:rsid w:val="002841E6"/>
    <w:rsid w:val="00284325"/>
    <w:rsid w:val="002845AD"/>
    <w:rsid w:val="00284BAC"/>
    <w:rsid w:val="00285139"/>
    <w:rsid w:val="002853CD"/>
    <w:rsid w:val="0028574C"/>
    <w:rsid w:val="00285776"/>
    <w:rsid w:val="00285CF0"/>
    <w:rsid w:val="00285DD7"/>
    <w:rsid w:val="0028655B"/>
    <w:rsid w:val="00286984"/>
    <w:rsid w:val="00286FDA"/>
    <w:rsid w:val="00287531"/>
    <w:rsid w:val="002876DD"/>
    <w:rsid w:val="00287936"/>
    <w:rsid w:val="00287EDB"/>
    <w:rsid w:val="0029010A"/>
    <w:rsid w:val="0029066D"/>
    <w:rsid w:val="0029074F"/>
    <w:rsid w:val="0029077D"/>
    <w:rsid w:val="00290EC1"/>
    <w:rsid w:val="00290F6B"/>
    <w:rsid w:val="00291171"/>
    <w:rsid w:val="00291369"/>
    <w:rsid w:val="00291770"/>
    <w:rsid w:val="00291855"/>
    <w:rsid w:val="00291969"/>
    <w:rsid w:val="00292993"/>
    <w:rsid w:val="00292A89"/>
    <w:rsid w:val="00292B5A"/>
    <w:rsid w:val="00292EEA"/>
    <w:rsid w:val="00292F3E"/>
    <w:rsid w:val="0029365E"/>
    <w:rsid w:val="0029393F"/>
    <w:rsid w:val="00293A10"/>
    <w:rsid w:val="00293D59"/>
    <w:rsid w:val="00293F3B"/>
    <w:rsid w:val="00294132"/>
    <w:rsid w:val="00294412"/>
    <w:rsid w:val="002946D8"/>
    <w:rsid w:val="00294743"/>
    <w:rsid w:val="00294847"/>
    <w:rsid w:val="00294BF9"/>
    <w:rsid w:val="00294CD5"/>
    <w:rsid w:val="00295066"/>
    <w:rsid w:val="002952F7"/>
    <w:rsid w:val="002955FB"/>
    <w:rsid w:val="00295675"/>
    <w:rsid w:val="0029596F"/>
    <w:rsid w:val="002959B9"/>
    <w:rsid w:val="00295F45"/>
    <w:rsid w:val="0029654B"/>
    <w:rsid w:val="0029666D"/>
    <w:rsid w:val="002967C9"/>
    <w:rsid w:val="00296F48"/>
    <w:rsid w:val="0029731D"/>
    <w:rsid w:val="002976B6"/>
    <w:rsid w:val="00297A81"/>
    <w:rsid w:val="00297B5E"/>
    <w:rsid w:val="00297EA8"/>
    <w:rsid w:val="002A0485"/>
    <w:rsid w:val="002A04C4"/>
    <w:rsid w:val="002A0551"/>
    <w:rsid w:val="002A074A"/>
    <w:rsid w:val="002A09CE"/>
    <w:rsid w:val="002A10DD"/>
    <w:rsid w:val="002A1259"/>
    <w:rsid w:val="002A159C"/>
    <w:rsid w:val="002A17ED"/>
    <w:rsid w:val="002A1927"/>
    <w:rsid w:val="002A1C7F"/>
    <w:rsid w:val="002A2255"/>
    <w:rsid w:val="002A2FF0"/>
    <w:rsid w:val="002A39BF"/>
    <w:rsid w:val="002A3DB9"/>
    <w:rsid w:val="002A42EB"/>
    <w:rsid w:val="002A4329"/>
    <w:rsid w:val="002A46FF"/>
    <w:rsid w:val="002A47BE"/>
    <w:rsid w:val="002A4A8F"/>
    <w:rsid w:val="002A4CEA"/>
    <w:rsid w:val="002A4FDB"/>
    <w:rsid w:val="002A53B1"/>
    <w:rsid w:val="002A5595"/>
    <w:rsid w:val="002A58CA"/>
    <w:rsid w:val="002A5AB8"/>
    <w:rsid w:val="002A5B2E"/>
    <w:rsid w:val="002A5F32"/>
    <w:rsid w:val="002A63AE"/>
    <w:rsid w:val="002A6475"/>
    <w:rsid w:val="002A6532"/>
    <w:rsid w:val="002A66A5"/>
    <w:rsid w:val="002A6C69"/>
    <w:rsid w:val="002A6FEE"/>
    <w:rsid w:val="002A7351"/>
    <w:rsid w:val="002A73DE"/>
    <w:rsid w:val="002A77BF"/>
    <w:rsid w:val="002A7A09"/>
    <w:rsid w:val="002A7C2C"/>
    <w:rsid w:val="002A7F56"/>
    <w:rsid w:val="002B0491"/>
    <w:rsid w:val="002B07BB"/>
    <w:rsid w:val="002B08C7"/>
    <w:rsid w:val="002B119F"/>
    <w:rsid w:val="002B23E7"/>
    <w:rsid w:val="002B2AB7"/>
    <w:rsid w:val="002B2C7C"/>
    <w:rsid w:val="002B35E0"/>
    <w:rsid w:val="002B36AB"/>
    <w:rsid w:val="002B3AF3"/>
    <w:rsid w:val="002B3F44"/>
    <w:rsid w:val="002B3F89"/>
    <w:rsid w:val="002B4082"/>
    <w:rsid w:val="002B4672"/>
    <w:rsid w:val="002B4769"/>
    <w:rsid w:val="002B48F8"/>
    <w:rsid w:val="002B4A78"/>
    <w:rsid w:val="002B5054"/>
    <w:rsid w:val="002B5174"/>
    <w:rsid w:val="002B52B0"/>
    <w:rsid w:val="002B5C36"/>
    <w:rsid w:val="002B5CA0"/>
    <w:rsid w:val="002B5CFE"/>
    <w:rsid w:val="002B617C"/>
    <w:rsid w:val="002B67BC"/>
    <w:rsid w:val="002B6A84"/>
    <w:rsid w:val="002B6D12"/>
    <w:rsid w:val="002B722A"/>
    <w:rsid w:val="002B767D"/>
    <w:rsid w:val="002B7C67"/>
    <w:rsid w:val="002C062E"/>
    <w:rsid w:val="002C0864"/>
    <w:rsid w:val="002C08E8"/>
    <w:rsid w:val="002C0BD7"/>
    <w:rsid w:val="002C0D69"/>
    <w:rsid w:val="002C0E71"/>
    <w:rsid w:val="002C11A7"/>
    <w:rsid w:val="002C1783"/>
    <w:rsid w:val="002C1B77"/>
    <w:rsid w:val="002C1E23"/>
    <w:rsid w:val="002C1F1F"/>
    <w:rsid w:val="002C2177"/>
    <w:rsid w:val="002C23C2"/>
    <w:rsid w:val="002C242A"/>
    <w:rsid w:val="002C356C"/>
    <w:rsid w:val="002C36F1"/>
    <w:rsid w:val="002C3B86"/>
    <w:rsid w:val="002C3C4C"/>
    <w:rsid w:val="002C3D2B"/>
    <w:rsid w:val="002C3F72"/>
    <w:rsid w:val="002C4676"/>
    <w:rsid w:val="002C4B22"/>
    <w:rsid w:val="002C4C23"/>
    <w:rsid w:val="002C4E4F"/>
    <w:rsid w:val="002C4F11"/>
    <w:rsid w:val="002C4F19"/>
    <w:rsid w:val="002C5263"/>
    <w:rsid w:val="002C53CF"/>
    <w:rsid w:val="002C56E0"/>
    <w:rsid w:val="002C67CB"/>
    <w:rsid w:val="002C6AB6"/>
    <w:rsid w:val="002C6E0D"/>
    <w:rsid w:val="002C6E40"/>
    <w:rsid w:val="002C70CA"/>
    <w:rsid w:val="002C72E8"/>
    <w:rsid w:val="002C75AE"/>
    <w:rsid w:val="002C7719"/>
    <w:rsid w:val="002C772F"/>
    <w:rsid w:val="002C7845"/>
    <w:rsid w:val="002D02C8"/>
    <w:rsid w:val="002D0439"/>
    <w:rsid w:val="002D06BC"/>
    <w:rsid w:val="002D0901"/>
    <w:rsid w:val="002D0A70"/>
    <w:rsid w:val="002D0CC6"/>
    <w:rsid w:val="002D0D08"/>
    <w:rsid w:val="002D144D"/>
    <w:rsid w:val="002D1A4C"/>
    <w:rsid w:val="002D1C57"/>
    <w:rsid w:val="002D21EE"/>
    <w:rsid w:val="002D22E0"/>
    <w:rsid w:val="002D24B3"/>
    <w:rsid w:val="002D2680"/>
    <w:rsid w:val="002D2762"/>
    <w:rsid w:val="002D2AA8"/>
    <w:rsid w:val="002D2AD6"/>
    <w:rsid w:val="002D2D18"/>
    <w:rsid w:val="002D2DFE"/>
    <w:rsid w:val="002D3B33"/>
    <w:rsid w:val="002D3DC8"/>
    <w:rsid w:val="002D4BA2"/>
    <w:rsid w:val="002D4C51"/>
    <w:rsid w:val="002D50A1"/>
    <w:rsid w:val="002D5BBC"/>
    <w:rsid w:val="002D5C98"/>
    <w:rsid w:val="002D62FE"/>
    <w:rsid w:val="002D64A0"/>
    <w:rsid w:val="002D6931"/>
    <w:rsid w:val="002D75EC"/>
    <w:rsid w:val="002D77A1"/>
    <w:rsid w:val="002D7958"/>
    <w:rsid w:val="002D7980"/>
    <w:rsid w:val="002D7A17"/>
    <w:rsid w:val="002D7F95"/>
    <w:rsid w:val="002E0854"/>
    <w:rsid w:val="002E0960"/>
    <w:rsid w:val="002E0A3A"/>
    <w:rsid w:val="002E0EAA"/>
    <w:rsid w:val="002E1073"/>
    <w:rsid w:val="002E108D"/>
    <w:rsid w:val="002E110D"/>
    <w:rsid w:val="002E15BD"/>
    <w:rsid w:val="002E15EA"/>
    <w:rsid w:val="002E183B"/>
    <w:rsid w:val="002E19DB"/>
    <w:rsid w:val="002E1EDB"/>
    <w:rsid w:val="002E25BF"/>
    <w:rsid w:val="002E26FA"/>
    <w:rsid w:val="002E2954"/>
    <w:rsid w:val="002E2A91"/>
    <w:rsid w:val="002E2E17"/>
    <w:rsid w:val="002E30A2"/>
    <w:rsid w:val="002E3946"/>
    <w:rsid w:val="002E3D88"/>
    <w:rsid w:val="002E3DF8"/>
    <w:rsid w:val="002E3E28"/>
    <w:rsid w:val="002E40C6"/>
    <w:rsid w:val="002E4165"/>
    <w:rsid w:val="002E4429"/>
    <w:rsid w:val="002E442B"/>
    <w:rsid w:val="002E4604"/>
    <w:rsid w:val="002E470D"/>
    <w:rsid w:val="002E4D01"/>
    <w:rsid w:val="002E4F2B"/>
    <w:rsid w:val="002E5077"/>
    <w:rsid w:val="002E52CA"/>
    <w:rsid w:val="002E5330"/>
    <w:rsid w:val="002E558B"/>
    <w:rsid w:val="002E5601"/>
    <w:rsid w:val="002E58FD"/>
    <w:rsid w:val="002E5A6F"/>
    <w:rsid w:val="002E5C4C"/>
    <w:rsid w:val="002E609F"/>
    <w:rsid w:val="002E651E"/>
    <w:rsid w:val="002E655C"/>
    <w:rsid w:val="002E6627"/>
    <w:rsid w:val="002E6D64"/>
    <w:rsid w:val="002E6F23"/>
    <w:rsid w:val="002E71AB"/>
    <w:rsid w:val="002E71F6"/>
    <w:rsid w:val="002E7616"/>
    <w:rsid w:val="002E7A47"/>
    <w:rsid w:val="002E7E5D"/>
    <w:rsid w:val="002E7EAB"/>
    <w:rsid w:val="002E7FDF"/>
    <w:rsid w:val="002F0223"/>
    <w:rsid w:val="002F0A58"/>
    <w:rsid w:val="002F0B0B"/>
    <w:rsid w:val="002F0D15"/>
    <w:rsid w:val="002F11DB"/>
    <w:rsid w:val="002F1236"/>
    <w:rsid w:val="002F146B"/>
    <w:rsid w:val="002F1AFC"/>
    <w:rsid w:val="002F1E13"/>
    <w:rsid w:val="002F2024"/>
    <w:rsid w:val="002F2143"/>
    <w:rsid w:val="002F23F2"/>
    <w:rsid w:val="002F2643"/>
    <w:rsid w:val="002F27A1"/>
    <w:rsid w:val="002F29C1"/>
    <w:rsid w:val="002F2E1B"/>
    <w:rsid w:val="002F2E9D"/>
    <w:rsid w:val="002F2ED1"/>
    <w:rsid w:val="002F3186"/>
    <w:rsid w:val="002F33A8"/>
    <w:rsid w:val="002F3A96"/>
    <w:rsid w:val="002F3BBD"/>
    <w:rsid w:val="002F3C57"/>
    <w:rsid w:val="002F3E4A"/>
    <w:rsid w:val="002F4379"/>
    <w:rsid w:val="002F43A0"/>
    <w:rsid w:val="002F494C"/>
    <w:rsid w:val="002F4ED4"/>
    <w:rsid w:val="002F512B"/>
    <w:rsid w:val="002F53E4"/>
    <w:rsid w:val="002F54FB"/>
    <w:rsid w:val="002F56AE"/>
    <w:rsid w:val="002F583C"/>
    <w:rsid w:val="002F5C35"/>
    <w:rsid w:val="002F5E10"/>
    <w:rsid w:val="002F5E45"/>
    <w:rsid w:val="002F62A0"/>
    <w:rsid w:val="002F6332"/>
    <w:rsid w:val="002F6577"/>
    <w:rsid w:val="002F70C4"/>
    <w:rsid w:val="002F7337"/>
    <w:rsid w:val="002F73B1"/>
    <w:rsid w:val="002F75BA"/>
    <w:rsid w:val="002F7688"/>
    <w:rsid w:val="003000A8"/>
    <w:rsid w:val="003003C1"/>
    <w:rsid w:val="00300401"/>
    <w:rsid w:val="003007F3"/>
    <w:rsid w:val="0030174E"/>
    <w:rsid w:val="00301C1C"/>
    <w:rsid w:val="00301D12"/>
    <w:rsid w:val="00301E6E"/>
    <w:rsid w:val="00301FEE"/>
    <w:rsid w:val="00302230"/>
    <w:rsid w:val="00302C04"/>
    <w:rsid w:val="003031B5"/>
    <w:rsid w:val="003031D1"/>
    <w:rsid w:val="00303EE9"/>
    <w:rsid w:val="00303FE0"/>
    <w:rsid w:val="003040C9"/>
    <w:rsid w:val="00304229"/>
    <w:rsid w:val="0030428A"/>
    <w:rsid w:val="00304542"/>
    <w:rsid w:val="00304E2F"/>
    <w:rsid w:val="00305368"/>
    <w:rsid w:val="00305552"/>
    <w:rsid w:val="003058C8"/>
    <w:rsid w:val="00305C74"/>
    <w:rsid w:val="00305C89"/>
    <w:rsid w:val="00305CE1"/>
    <w:rsid w:val="003065F7"/>
    <w:rsid w:val="00306CE1"/>
    <w:rsid w:val="003072E2"/>
    <w:rsid w:val="003073F3"/>
    <w:rsid w:val="003079E9"/>
    <w:rsid w:val="00307DF0"/>
    <w:rsid w:val="00307FEE"/>
    <w:rsid w:val="00310227"/>
    <w:rsid w:val="003104F9"/>
    <w:rsid w:val="0031073C"/>
    <w:rsid w:val="00310A04"/>
    <w:rsid w:val="00310F2C"/>
    <w:rsid w:val="00310F36"/>
    <w:rsid w:val="0031131C"/>
    <w:rsid w:val="003114A7"/>
    <w:rsid w:val="003116EF"/>
    <w:rsid w:val="003117D0"/>
    <w:rsid w:val="003117E5"/>
    <w:rsid w:val="003120FC"/>
    <w:rsid w:val="003123C5"/>
    <w:rsid w:val="00312958"/>
    <w:rsid w:val="00312EA3"/>
    <w:rsid w:val="003134BD"/>
    <w:rsid w:val="003137EE"/>
    <w:rsid w:val="00313A04"/>
    <w:rsid w:val="00313AC2"/>
    <w:rsid w:val="00313B66"/>
    <w:rsid w:val="00313BDB"/>
    <w:rsid w:val="003141BD"/>
    <w:rsid w:val="00314361"/>
    <w:rsid w:val="0031499F"/>
    <w:rsid w:val="00314FD6"/>
    <w:rsid w:val="00315296"/>
    <w:rsid w:val="003154BC"/>
    <w:rsid w:val="003156D0"/>
    <w:rsid w:val="00315A36"/>
    <w:rsid w:val="00316627"/>
    <w:rsid w:val="00316691"/>
    <w:rsid w:val="00316A2B"/>
    <w:rsid w:val="00316DDF"/>
    <w:rsid w:val="00316FD9"/>
    <w:rsid w:val="0031705B"/>
    <w:rsid w:val="003177FF"/>
    <w:rsid w:val="00317ABA"/>
    <w:rsid w:val="00317AC0"/>
    <w:rsid w:val="00317F21"/>
    <w:rsid w:val="00317FF0"/>
    <w:rsid w:val="0032035F"/>
    <w:rsid w:val="0032042E"/>
    <w:rsid w:val="00320BCB"/>
    <w:rsid w:val="00320D10"/>
    <w:rsid w:val="00320E50"/>
    <w:rsid w:val="00320FE0"/>
    <w:rsid w:val="0032141D"/>
    <w:rsid w:val="00321CBC"/>
    <w:rsid w:val="00321CE3"/>
    <w:rsid w:val="00322410"/>
    <w:rsid w:val="003227FB"/>
    <w:rsid w:val="0032294E"/>
    <w:rsid w:val="00322BAE"/>
    <w:rsid w:val="00322CC4"/>
    <w:rsid w:val="00322CE6"/>
    <w:rsid w:val="00322F6E"/>
    <w:rsid w:val="003236A1"/>
    <w:rsid w:val="00323903"/>
    <w:rsid w:val="00323D07"/>
    <w:rsid w:val="0032417D"/>
    <w:rsid w:val="00324DD8"/>
    <w:rsid w:val="00324DDF"/>
    <w:rsid w:val="00324E81"/>
    <w:rsid w:val="0032554B"/>
    <w:rsid w:val="00325E08"/>
    <w:rsid w:val="00325EE2"/>
    <w:rsid w:val="003262E8"/>
    <w:rsid w:val="00326453"/>
    <w:rsid w:val="00326C57"/>
    <w:rsid w:val="00327165"/>
    <w:rsid w:val="00327192"/>
    <w:rsid w:val="003272CE"/>
    <w:rsid w:val="0032753B"/>
    <w:rsid w:val="003277B1"/>
    <w:rsid w:val="00327976"/>
    <w:rsid w:val="00330246"/>
    <w:rsid w:val="00330533"/>
    <w:rsid w:val="003305DF"/>
    <w:rsid w:val="00330B3A"/>
    <w:rsid w:val="00330D29"/>
    <w:rsid w:val="00330F31"/>
    <w:rsid w:val="003311FD"/>
    <w:rsid w:val="00331963"/>
    <w:rsid w:val="00331F2C"/>
    <w:rsid w:val="00331F59"/>
    <w:rsid w:val="003327FB"/>
    <w:rsid w:val="00332B65"/>
    <w:rsid w:val="00332BEF"/>
    <w:rsid w:val="0033395A"/>
    <w:rsid w:val="0033396F"/>
    <w:rsid w:val="00333DBB"/>
    <w:rsid w:val="0033411D"/>
    <w:rsid w:val="003341EB"/>
    <w:rsid w:val="00334277"/>
    <w:rsid w:val="003342A9"/>
    <w:rsid w:val="0033447D"/>
    <w:rsid w:val="00334564"/>
    <w:rsid w:val="003345D8"/>
    <w:rsid w:val="0033484C"/>
    <w:rsid w:val="00334CBF"/>
    <w:rsid w:val="00334DD0"/>
    <w:rsid w:val="00334FC4"/>
    <w:rsid w:val="00335503"/>
    <w:rsid w:val="00335510"/>
    <w:rsid w:val="00335612"/>
    <w:rsid w:val="00335BA7"/>
    <w:rsid w:val="00335E16"/>
    <w:rsid w:val="00335F4F"/>
    <w:rsid w:val="00336066"/>
    <w:rsid w:val="003361E8"/>
    <w:rsid w:val="00336389"/>
    <w:rsid w:val="0033661C"/>
    <w:rsid w:val="00336C1B"/>
    <w:rsid w:val="00336DDF"/>
    <w:rsid w:val="003379F4"/>
    <w:rsid w:val="00337ED2"/>
    <w:rsid w:val="003400E2"/>
    <w:rsid w:val="00340450"/>
    <w:rsid w:val="003415AC"/>
    <w:rsid w:val="003417FF"/>
    <w:rsid w:val="00341922"/>
    <w:rsid w:val="003419C1"/>
    <w:rsid w:val="00341B51"/>
    <w:rsid w:val="00341CFC"/>
    <w:rsid w:val="003421AB"/>
    <w:rsid w:val="00342453"/>
    <w:rsid w:val="0034257C"/>
    <w:rsid w:val="00342956"/>
    <w:rsid w:val="00343662"/>
    <w:rsid w:val="00343A39"/>
    <w:rsid w:val="00343A4A"/>
    <w:rsid w:val="00344541"/>
    <w:rsid w:val="003448CE"/>
    <w:rsid w:val="00344D98"/>
    <w:rsid w:val="00345080"/>
    <w:rsid w:val="003451C1"/>
    <w:rsid w:val="00345670"/>
    <w:rsid w:val="00345847"/>
    <w:rsid w:val="00345C30"/>
    <w:rsid w:val="00345D61"/>
    <w:rsid w:val="00345FB9"/>
    <w:rsid w:val="0034661D"/>
    <w:rsid w:val="003473ED"/>
    <w:rsid w:val="003474E5"/>
    <w:rsid w:val="00347510"/>
    <w:rsid w:val="00347634"/>
    <w:rsid w:val="0034771D"/>
    <w:rsid w:val="00347776"/>
    <w:rsid w:val="00347B93"/>
    <w:rsid w:val="00347F00"/>
    <w:rsid w:val="003505EA"/>
    <w:rsid w:val="00350DCB"/>
    <w:rsid w:val="00351148"/>
    <w:rsid w:val="0035126B"/>
    <w:rsid w:val="003514C6"/>
    <w:rsid w:val="003519F1"/>
    <w:rsid w:val="00351B54"/>
    <w:rsid w:val="00351CD9"/>
    <w:rsid w:val="003520CA"/>
    <w:rsid w:val="00352319"/>
    <w:rsid w:val="003523DB"/>
    <w:rsid w:val="003524C3"/>
    <w:rsid w:val="00352738"/>
    <w:rsid w:val="0035284F"/>
    <w:rsid w:val="00352913"/>
    <w:rsid w:val="00352B92"/>
    <w:rsid w:val="00353341"/>
    <w:rsid w:val="003535A9"/>
    <w:rsid w:val="00353CE0"/>
    <w:rsid w:val="00353EFA"/>
    <w:rsid w:val="003540A2"/>
    <w:rsid w:val="0035414C"/>
    <w:rsid w:val="00354B38"/>
    <w:rsid w:val="00354BE3"/>
    <w:rsid w:val="00354CBC"/>
    <w:rsid w:val="00354DC5"/>
    <w:rsid w:val="003550B4"/>
    <w:rsid w:val="00355315"/>
    <w:rsid w:val="00355328"/>
    <w:rsid w:val="003553B0"/>
    <w:rsid w:val="00355AC2"/>
    <w:rsid w:val="00355F1B"/>
    <w:rsid w:val="00355F60"/>
    <w:rsid w:val="0035622C"/>
    <w:rsid w:val="0035672A"/>
    <w:rsid w:val="00356B02"/>
    <w:rsid w:val="0035732E"/>
    <w:rsid w:val="003573DC"/>
    <w:rsid w:val="003574F2"/>
    <w:rsid w:val="00357BED"/>
    <w:rsid w:val="00357F76"/>
    <w:rsid w:val="003602A4"/>
    <w:rsid w:val="00360AB4"/>
    <w:rsid w:val="00360B10"/>
    <w:rsid w:val="00360BB0"/>
    <w:rsid w:val="003616E4"/>
    <w:rsid w:val="003619CF"/>
    <w:rsid w:val="00362266"/>
    <w:rsid w:val="0036242C"/>
    <w:rsid w:val="00362855"/>
    <w:rsid w:val="003628FB"/>
    <w:rsid w:val="00362913"/>
    <w:rsid w:val="003629EE"/>
    <w:rsid w:val="00362D09"/>
    <w:rsid w:val="00362E39"/>
    <w:rsid w:val="0036310E"/>
    <w:rsid w:val="003640D9"/>
    <w:rsid w:val="003641F5"/>
    <w:rsid w:val="003642B8"/>
    <w:rsid w:val="00364687"/>
    <w:rsid w:val="003647FC"/>
    <w:rsid w:val="0036496C"/>
    <w:rsid w:val="00364AE1"/>
    <w:rsid w:val="00364B42"/>
    <w:rsid w:val="00364D64"/>
    <w:rsid w:val="003650F2"/>
    <w:rsid w:val="003651C6"/>
    <w:rsid w:val="00365716"/>
    <w:rsid w:val="0036667C"/>
    <w:rsid w:val="00366B9C"/>
    <w:rsid w:val="00366E9D"/>
    <w:rsid w:val="00367461"/>
    <w:rsid w:val="00367507"/>
    <w:rsid w:val="00367CF0"/>
    <w:rsid w:val="003700F6"/>
    <w:rsid w:val="0037071D"/>
    <w:rsid w:val="00370979"/>
    <w:rsid w:val="00370EFF"/>
    <w:rsid w:val="00371157"/>
    <w:rsid w:val="003711A2"/>
    <w:rsid w:val="0037121E"/>
    <w:rsid w:val="00371419"/>
    <w:rsid w:val="003714AD"/>
    <w:rsid w:val="003715C3"/>
    <w:rsid w:val="00371AD7"/>
    <w:rsid w:val="00371CDB"/>
    <w:rsid w:val="00371E99"/>
    <w:rsid w:val="00371F2A"/>
    <w:rsid w:val="00372611"/>
    <w:rsid w:val="003726D6"/>
    <w:rsid w:val="00372A0E"/>
    <w:rsid w:val="003735DD"/>
    <w:rsid w:val="003736C4"/>
    <w:rsid w:val="0037373E"/>
    <w:rsid w:val="003740B7"/>
    <w:rsid w:val="00374540"/>
    <w:rsid w:val="00374700"/>
    <w:rsid w:val="00374892"/>
    <w:rsid w:val="00374CB0"/>
    <w:rsid w:val="003755D5"/>
    <w:rsid w:val="00376695"/>
    <w:rsid w:val="00376C4F"/>
    <w:rsid w:val="00376CBA"/>
    <w:rsid w:val="00376CC7"/>
    <w:rsid w:val="00376D11"/>
    <w:rsid w:val="00376E4E"/>
    <w:rsid w:val="00376FC4"/>
    <w:rsid w:val="0037701D"/>
    <w:rsid w:val="0037719D"/>
    <w:rsid w:val="00377465"/>
    <w:rsid w:val="003776C7"/>
    <w:rsid w:val="00377867"/>
    <w:rsid w:val="003778E5"/>
    <w:rsid w:val="00377935"/>
    <w:rsid w:val="00377CA5"/>
    <w:rsid w:val="00377CC0"/>
    <w:rsid w:val="00377EBD"/>
    <w:rsid w:val="00380204"/>
    <w:rsid w:val="0038086C"/>
    <w:rsid w:val="00380EAE"/>
    <w:rsid w:val="003811A3"/>
    <w:rsid w:val="0038141F"/>
    <w:rsid w:val="00381734"/>
    <w:rsid w:val="0038186E"/>
    <w:rsid w:val="00381F67"/>
    <w:rsid w:val="003826C9"/>
    <w:rsid w:val="00382AF0"/>
    <w:rsid w:val="00382B90"/>
    <w:rsid w:val="00382D2E"/>
    <w:rsid w:val="00383022"/>
    <w:rsid w:val="003833DD"/>
    <w:rsid w:val="00383421"/>
    <w:rsid w:val="00383721"/>
    <w:rsid w:val="003837AA"/>
    <w:rsid w:val="00383D82"/>
    <w:rsid w:val="00384837"/>
    <w:rsid w:val="003849D3"/>
    <w:rsid w:val="00384A39"/>
    <w:rsid w:val="00384A3F"/>
    <w:rsid w:val="00384B71"/>
    <w:rsid w:val="00384D14"/>
    <w:rsid w:val="00385210"/>
    <w:rsid w:val="0038542E"/>
    <w:rsid w:val="00385752"/>
    <w:rsid w:val="00385A72"/>
    <w:rsid w:val="0038600E"/>
    <w:rsid w:val="0038631D"/>
    <w:rsid w:val="003864B2"/>
    <w:rsid w:val="00386C80"/>
    <w:rsid w:val="00386CC0"/>
    <w:rsid w:val="00386DCF"/>
    <w:rsid w:val="00386E3D"/>
    <w:rsid w:val="00386E81"/>
    <w:rsid w:val="003872A1"/>
    <w:rsid w:val="003875A4"/>
    <w:rsid w:val="00387988"/>
    <w:rsid w:val="00387D39"/>
    <w:rsid w:val="00387E11"/>
    <w:rsid w:val="00390065"/>
    <w:rsid w:val="00390069"/>
    <w:rsid w:val="00390457"/>
    <w:rsid w:val="0039045D"/>
    <w:rsid w:val="0039047B"/>
    <w:rsid w:val="00390887"/>
    <w:rsid w:val="00390ABF"/>
    <w:rsid w:val="00390CD4"/>
    <w:rsid w:val="00390DB6"/>
    <w:rsid w:val="00390E25"/>
    <w:rsid w:val="00390FCA"/>
    <w:rsid w:val="0039102B"/>
    <w:rsid w:val="00391999"/>
    <w:rsid w:val="00392023"/>
    <w:rsid w:val="003922F8"/>
    <w:rsid w:val="0039269C"/>
    <w:rsid w:val="00392918"/>
    <w:rsid w:val="003929B1"/>
    <w:rsid w:val="00392A8B"/>
    <w:rsid w:val="00392C9D"/>
    <w:rsid w:val="00392CFC"/>
    <w:rsid w:val="0039310C"/>
    <w:rsid w:val="00393225"/>
    <w:rsid w:val="00393448"/>
    <w:rsid w:val="003939EB"/>
    <w:rsid w:val="00393A60"/>
    <w:rsid w:val="00393DAC"/>
    <w:rsid w:val="00393E85"/>
    <w:rsid w:val="0039422A"/>
    <w:rsid w:val="0039489F"/>
    <w:rsid w:val="0039498F"/>
    <w:rsid w:val="00394A48"/>
    <w:rsid w:val="00394AB0"/>
    <w:rsid w:val="00394FC4"/>
    <w:rsid w:val="00395183"/>
    <w:rsid w:val="00395432"/>
    <w:rsid w:val="00395A1F"/>
    <w:rsid w:val="00396287"/>
    <w:rsid w:val="00396B27"/>
    <w:rsid w:val="00396BB5"/>
    <w:rsid w:val="00396C63"/>
    <w:rsid w:val="0039708B"/>
    <w:rsid w:val="003970A2"/>
    <w:rsid w:val="003972BC"/>
    <w:rsid w:val="0039769A"/>
    <w:rsid w:val="00397E32"/>
    <w:rsid w:val="003A0152"/>
    <w:rsid w:val="003A0525"/>
    <w:rsid w:val="003A06C6"/>
    <w:rsid w:val="003A06D3"/>
    <w:rsid w:val="003A121C"/>
    <w:rsid w:val="003A142E"/>
    <w:rsid w:val="003A1493"/>
    <w:rsid w:val="003A1509"/>
    <w:rsid w:val="003A2532"/>
    <w:rsid w:val="003A2859"/>
    <w:rsid w:val="003A2928"/>
    <w:rsid w:val="003A2AA0"/>
    <w:rsid w:val="003A2BDF"/>
    <w:rsid w:val="003A30E2"/>
    <w:rsid w:val="003A3409"/>
    <w:rsid w:val="003A393D"/>
    <w:rsid w:val="003A3BC8"/>
    <w:rsid w:val="003A4296"/>
    <w:rsid w:val="003A4382"/>
    <w:rsid w:val="003A490E"/>
    <w:rsid w:val="003A4A29"/>
    <w:rsid w:val="003A5473"/>
    <w:rsid w:val="003A58E7"/>
    <w:rsid w:val="003A5EF5"/>
    <w:rsid w:val="003A6416"/>
    <w:rsid w:val="003A64EE"/>
    <w:rsid w:val="003A6526"/>
    <w:rsid w:val="003A6789"/>
    <w:rsid w:val="003A6D7E"/>
    <w:rsid w:val="003A754B"/>
    <w:rsid w:val="003A7879"/>
    <w:rsid w:val="003A7A6F"/>
    <w:rsid w:val="003A7E76"/>
    <w:rsid w:val="003B01F0"/>
    <w:rsid w:val="003B0235"/>
    <w:rsid w:val="003B042F"/>
    <w:rsid w:val="003B0481"/>
    <w:rsid w:val="003B079D"/>
    <w:rsid w:val="003B0A55"/>
    <w:rsid w:val="003B0D6D"/>
    <w:rsid w:val="003B1213"/>
    <w:rsid w:val="003B1609"/>
    <w:rsid w:val="003B1818"/>
    <w:rsid w:val="003B1842"/>
    <w:rsid w:val="003B1D77"/>
    <w:rsid w:val="003B2078"/>
    <w:rsid w:val="003B238E"/>
    <w:rsid w:val="003B2607"/>
    <w:rsid w:val="003B2700"/>
    <w:rsid w:val="003B2C96"/>
    <w:rsid w:val="003B2CF3"/>
    <w:rsid w:val="003B324A"/>
    <w:rsid w:val="003B3266"/>
    <w:rsid w:val="003B3291"/>
    <w:rsid w:val="003B3665"/>
    <w:rsid w:val="003B3D51"/>
    <w:rsid w:val="003B3DB2"/>
    <w:rsid w:val="003B4052"/>
    <w:rsid w:val="003B4298"/>
    <w:rsid w:val="003B42CC"/>
    <w:rsid w:val="003B46FA"/>
    <w:rsid w:val="003B4D69"/>
    <w:rsid w:val="003B5013"/>
    <w:rsid w:val="003B504E"/>
    <w:rsid w:val="003B50BD"/>
    <w:rsid w:val="003B52B0"/>
    <w:rsid w:val="003B53B2"/>
    <w:rsid w:val="003B53CF"/>
    <w:rsid w:val="003B53FB"/>
    <w:rsid w:val="003B54D2"/>
    <w:rsid w:val="003B56FB"/>
    <w:rsid w:val="003B5B47"/>
    <w:rsid w:val="003B5C35"/>
    <w:rsid w:val="003B5DA9"/>
    <w:rsid w:val="003B5E54"/>
    <w:rsid w:val="003B669F"/>
    <w:rsid w:val="003B68F4"/>
    <w:rsid w:val="003B695F"/>
    <w:rsid w:val="003B6B56"/>
    <w:rsid w:val="003B6B84"/>
    <w:rsid w:val="003B703E"/>
    <w:rsid w:val="003B7FBB"/>
    <w:rsid w:val="003C0111"/>
    <w:rsid w:val="003C0353"/>
    <w:rsid w:val="003C06FB"/>
    <w:rsid w:val="003C074E"/>
    <w:rsid w:val="003C08B7"/>
    <w:rsid w:val="003C0B3D"/>
    <w:rsid w:val="003C0BA7"/>
    <w:rsid w:val="003C179E"/>
    <w:rsid w:val="003C1C7E"/>
    <w:rsid w:val="003C1E11"/>
    <w:rsid w:val="003C2231"/>
    <w:rsid w:val="003C27FA"/>
    <w:rsid w:val="003C2ACF"/>
    <w:rsid w:val="003C31A5"/>
    <w:rsid w:val="003C3557"/>
    <w:rsid w:val="003C3DAE"/>
    <w:rsid w:val="003C4078"/>
    <w:rsid w:val="003C4744"/>
    <w:rsid w:val="003C4AC4"/>
    <w:rsid w:val="003C5CC6"/>
    <w:rsid w:val="003C609B"/>
    <w:rsid w:val="003C6A40"/>
    <w:rsid w:val="003C6FF4"/>
    <w:rsid w:val="003C7236"/>
    <w:rsid w:val="003C75F2"/>
    <w:rsid w:val="003C7893"/>
    <w:rsid w:val="003C7B7B"/>
    <w:rsid w:val="003D0033"/>
    <w:rsid w:val="003D03C0"/>
    <w:rsid w:val="003D05A6"/>
    <w:rsid w:val="003D060C"/>
    <w:rsid w:val="003D0789"/>
    <w:rsid w:val="003D0AF9"/>
    <w:rsid w:val="003D0C28"/>
    <w:rsid w:val="003D0EB0"/>
    <w:rsid w:val="003D0EFA"/>
    <w:rsid w:val="003D158D"/>
    <w:rsid w:val="003D1666"/>
    <w:rsid w:val="003D1C8E"/>
    <w:rsid w:val="003D1D2B"/>
    <w:rsid w:val="003D1DBF"/>
    <w:rsid w:val="003D2ABE"/>
    <w:rsid w:val="003D2D63"/>
    <w:rsid w:val="003D2EE0"/>
    <w:rsid w:val="003D316C"/>
    <w:rsid w:val="003D32A7"/>
    <w:rsid w:val="003D38B3"/>
    <w:rsid w:val="003D3B47"/>
    <w:rsid w:val="003D3CE9"/>
    <w:rsid w:val="003D3F5B"/>
    <w:rsid w:val="003D40A7"/>
    <w:rsid w:val="003D422D"/>
    <w:rsid w:val="003D425D"/>
    <w:rsid w:val="003D448B"/>
    <w:rsid w:val="003D4637"/>
    <w:rsid w:val="003D4697"/>
    <w:rsid w:val="003D4BB4"/>
    <w:rsid w:val="003D52B6"/>
    <w:rsid w:val="003D52C9"/>
    <w:rsid w:val="003D5535"/>
    <w:rsid w:val="003D5987"/>
    <w:rsid w:val="003D5CEA"/>
    <w:rsid w:val="003D5E70"/>
    <w:rsid w:val="003D5E7D"/>
    <w:rsid w:val="003D62A2"/>
    <w:rsid w:val="003D6308"/>
    <w:rsid w:val="003D64E2"/>
    <w:rsid w:val="003D651C"/>
    <w:rsid w:val="003D677F"/>
    <w:rsid w:val="003D6809"/>
    <w:rsid w:val="003D6C07"/>
    <w:rsid w:val="003D733A"/>
    <w:rsid w:val="003D7A37"/>
    <w:rsid w:val="003D7D7D"/>
    <w:rsid w:val="003D7E83"/>
    <w:rsid w:val="003E011D"/>
    <w:rsid w:val="003E0255"/>
    <w:rsid w:val="003E02E1"/>
    <w:rsid w:val="003E0356"/>
    <w:rsid w:val="003E0DF7"/>
    <w:rsid w:val="003E0EFE"/>
    <w:rsid w:val="003E1064"/>
    <w:rsid w:val="003E1396"/>
    <w:rsid w:val="003E167C"/>
    <w:rsid w:val="003E1824"/>
    <w:rsid w:val="003E1948"/>
    <w:rsid w:val="003E2040"/>
    <w:rsid w:val="003E208A"/>
    <w:rsid w:val="003E22D0"/>
    <w:rsid w:val="003E2C43"/>
    <w:rsid w:val="003E2F23"/>
    <w:rsid w:val="003E3011"/>
    <w:rsid w:val="003E3071"/>
    <w:rsid w:val="003E3522"/>
    <w:rsid w:val="003E38B4"/>
    <w:rsid w:val="003E3ABC"/>
    <w:rsid w:val="003E3BA3"/>
    <w:rsid w:val="003E40A0"/>
    <w:rsid w:val="003E427D"/>
    <w:rsid w:val="003E48D3"/>
    <w:rsid w:val="003E51F3"/>
    <w:rsid w:val="003E52A7"/>
    <w:rsid w:val="003E547D"/>
    <w:rsid w:val="003E59E6"/>
    <w:rsid w:val="003E5D1E"/>
    <w:rsid w:val="003E5F1D"/>
    <w:rsid w:val="003E630B"/>
    <w:rsid w:val="003E6BD6"/>
    <w:rsid w:val="003E70BD"/>
    <w:rsid w:val="003E7523"/>
    <w:rsid w:val="003E7B6A"/>
    <w:rsid w:val="003E7FB3"/>
    <w:rsid w:val="003F01FF"/>
    <w:rsid w:val="003F0396"/>
    <w:rsid w:val="003F0696"/>
    <w:rsid w:val="003F0E9A"/>
    <w:rsid w:val="003F0F36"/>
    <w:rsid w:val="003F0F83"/>
    <w:rsid w:val="003F116D"/>
    <w:rsid w:val="003F136E"/>
    <w:rsid w:val="003F1A8E"/>
    <w:rsid w:val="003F1B76"/>
    <w:rsid w:val="003F1E62"/>
    <w:rsid w:val="003F275D"/>
    <w:rsid w:val="003F2C96"/>
    <w:rsid w:val="003F2EDD"/>
    <w:rsid w:val="003F30F3"/>
    <w:rsid w:val="003F3517"/>
    <w:rsid w:val="003F35C4"/>
    <w:rsid w:val="003F361D"/>
    <w:rsid w:val="003F4119"/>
    <w:rsid w:val="003F4302"/>
    <w:rsid w:val="003F4C8A"/>
    <w:rsid w:val="003F50D0"/>
    <w:rsid w:val="003F522C"/>
    <w:rsid w:val="003F5266"/>
    <w:rsid w:val="003F56C1"/>
    <w:rsid w:val="003F58EB"/>
    <w:rsid w:val="003F5C5A"/>
    <w:rsid w:val="003F5F84"/>
    <w:rsid w:val="003F64AE"/>
    <w:rsid w:val="003F6645"/>
    <w:rsid w:val="003F66DE"/>
    <w:rsid w:val="003F75CA"/>
    <w:rsid w:val="003F7991"/>
    <w:rsid w:val="003F7A5F"/>
    <w:rsid w:val="003F7C9C"/>
    <w:rsid w:val="00400037"/>
    <w:rsid w:val="00400439"/>
    <w:rsid w:val="004005E4"/>
    <w:rsid w:val="00400B67"/>
    <w:rsid w:val="00400FA2"/>
    <w:rsid w:val="00401078"/>
    <w:rsid w:val="004010E5"/>
    <w:rsid w:val="00401135"/>
    <w:rsid w:val="004012B3"/>
    <w:rsid w:val="0040149B"/>
    <w:rsid w:val="004014A8"/>
    <w:rsid w:val="00401B6D"/>
    <w:rsid w:val="00401F64"/>
    <w:rsid w:val="00401F97"/>
    <w:rsid w:val="004021D2"/>
    <w:rsid w:val="00402623"/>
    <w:rsid w:val="00402AD8"/>
    <w:rsid w:val="00402B9E"/>
    <w:rsid w:val="0040318A"/>
    <w:rsid w:val="004033EB"/>
    <w:rsid w:val="0040373E"/>
    <w:rsid w:val="00403B25"/>
    <w:rsid w:val="00403B42"/>
    <w:rsid w:val="00403C2E"/>
    <w:rsid w:val="00403E94"/>
    <w:rsid w:val="00404459"/>
    <w:rsid w:val="0040445E"/>
    <w:rsid w:val="00404B91"/>
    <w:rsid w:val="00404D12"/>
    <w:rsid w:val="00405087"/>
    <w:rsid w:val="004055EB"/>
    <w:rsid w:val="00405832"/>
    <w:rsid w:val="00405887"/>
    <w:rsid w:val="00405CFD"/>
    <w:rsid w:val="00405D5F"/>
    <w:rsid w:val="00405DA4"/>
    <w:rsid w:val="004061BF"/>
    <w:rsid w:val="00406201"/>
    <w:rsid w:val="00406465"/>
    <w:rsid w:val="00406477"/>
    <w:rsid w:val="0040656D"/>
    <w:rsid w:val="00406E3F"/>
    <w:rsid w:val="00406EAF"/>
    <w:rsid w:val="00406F34"/>
    <w:rsid w:val="00406F5F"/>
    <w:rsid w:val="004071E4"/>
    <w:rsid w:val="004077FE"/>
    <w:rsid w:val="004079ED"/>
    <w:rsid w:val="00407CFA"/>
    <w:rsid w:val="00410232"/>
    <w:rsid w:val="004102E6"/>
    <w:rsid w:val="004107CC"/>
    <w:rsid w:val="004109FC"/>
    <w:rsid w:val="004109FE"/>
    <w:rsid w:val="00411309"/>
    <w:rsid w:val="004114D9"/>
    <w:rsid w:val="00411A02"/>
    <w:rsid w:val="00411DC6"/>
    <w:rsid w:val="00412281"/>
    <w:rsid w:val="004126D7"/>
    <w:rsid w:val="00412AEF"/>
    <w:rsid w:val="00412ED4"/>
    <w:rsid w:val="00412FAC"/>
    <w:rsid w:val="0041473C"/>
    <w:rsid w:val="00414902"/>
    <w:rsid w:val="00414B12"/>
    <w:rsid w:val="00414D96"/>
    <w:rsid w:val="00414EF7"/>
    <w:rsid w:val="0041523F"/>
    <w:rsid w:val="004152C5"/>
    <w:rsid w:val="00415AB6"/>
    <w:rsid w:val="00416226"/>
    <w:rsid w:val="004165A7"/>
    <w:rsid w:val="00416790"/>
    <w:rsid w:val="00416A10"/>
    <w:rsid w:val="00416B5B"/>
    <w:rsid w:val="004172C1"/>
    <w:rsid w:val="004174ED"/>
    <w:rsid w:val="0041778C"/>
    <w:rsid w:val="004178B8"/>
    <w:rsid w:val="004178BD"/>
    <w:rsid w:val="00417B72"/>
    <w:rsid w:val="00417C51"/>
    <w:rsid w:val="00420233"/>
    <w:rsid w:val="0042048A"/>
    <w:rsid w:val="0042069F"/>
    <w:rsid w:val="0042114B"/>
    <w:rsid w:val="0042148D"/>
    <w:rsid w:val="004215DE"/>
    <w:rsid w:val="00421BD6"/>
    <w:rsid w:val="00421CC3"/>
    <w:rsid w:val="00421D76"/>
    <w:rsid w:val="004224E6"/>
    <w:rsid w:val="0042284D"/>
    <w:rsid w:val="00422B6A"/>
    <w:rsid w:val="004230E7"/>
    <w:rsid w:val="004233CC"/>
    <w:rsid w:val="00423723"/>
    <w:rsid w:val="0042399D"/>
    <w:rsid w:val="00423A58"/>
    <w:rsid w:val="00423CAB"/>
    <w:rsid w:val="00424139"/>
    <w:rsid w:val="00424B93"/>
    <w:rsid w:val="00424CDB"/>
    <w:rsid w:val="00425152"/>
    <w:rsid w:val="00425267"/>
    <w:rsid w:val="0042563D"/>
    <w:rsid w:val="00425ACA"/>
    <w:rsid w:val="00425C46"/>
    <w:rsid w:val="00425E5B"/>
    <w:rsid w:val="00425ED6"/>
    <w:rsid w:val="004263C2"/>
    <w:rsid w:val="0042669F"/>
    <w:rsid w:val="004267B1"/>
    <w:rsid w:val="00426C5A"/>
    <w:rsid w:val="00426ECC"/>
    <w:rsid w:val="00426F37"/>
    <w:rsid w:val="004274F3"/>
    <w:rsid w:val="004278AB"/>
    <w:rsid w:val="00427C65"/>
    <w:rsid w:val="00430276"/>
    <w:rsid w:val="00430973"/>
    <w:rsid w:val="00430A2F"/>
    <w:rsid w:val="00431426"/>
    <w:rsid w:val="00431464"/>
    <w:rsid w:val="00431730"/>
    <w:rsid w:val="0043182A"/>
    <w:rsid w:val="00431C3B"/>
    <w:rsid w:val="00431E87"/>
    <w:rsid w:val="00431FDF"/>
    <w:rsid w:val="004328B4"/>
    <w:rsid w:val="00432C6B"/>
    <w:rsid w:val="0043336B"/>
    <w:rsid w:val="004335C8"/>
    <w:rsid w:val="00433722"/>
    <w:rsid w:val="00433858"/>
    <w:rsid w:val="00433D65"/>
    <w:rsid w:val="00433E97"/>
    <w:rsid w:val="00434578"/>
    <w:rsid w:val="00434906"/>
    <w:rsid w:val="00434DD5"/>
    <w:rsid w:val="00434F98"/>
    <w:rsid w:val="00434FCD"/>
    <w:rsid w:val="00435478"/>
    <w:rsid w:val="00435563"/>
    <w:rsid w:val="0043564E"/>
    <w:rsid w:val="00435857"/>
    <w:rsid w:val="00435A00"/>
    <w:rsid w:val="00435C4D"/>
    <w:rsid w:val="00435EAD"/>
    <w:rsid w:val="004360EA"/>
    <w:rsid w:val="004363B6"/>
    <w:rsid w:val="00436524"/>
    <w:rsid w:val="00436B5B"/>
    <w:rsid w:val="0043710D"/>
    <w:rsid w:val="00437495"/>
    <w:rsid w:val="004375A4"/>
    <w:rsid w:val="004377EE"/>
    <w:rsid w:val="00437BE6"/>
    <w:rsid w:val="00440046"/>
    <w:rsid w:val="0044021B"/>
    <w:rsid w:val="00440452"/>
    <w:rsid w:val="00440809"/>
    <w:rsid w:val="004409DA"/>
    <w:rsid w:val="00440A90"/>
    <w:rsid w:val="00440BE3"/>
    <w:rsid w:val="00440D9E"/>
    <w:rsid w:val="00440F15"/>
    <w:rsid w:val="0044128F"/>
    <w:rsid w:val="004414A9"/>
    <w:rsid w:val="00441704"/>
    <w:rsid w:val="00441AAB"/>
    <w:rsid w:val="00441AC2"/>
    <w:rsid w:val="00441B66"/>
    <w:rsid w:val="00442351"/>
    <w:rsid w:val="0044309E"/>
    <w:rsid w:val="00443583"/>
    <w:rsid w:val="00444369"/>
    <w:rsid w:val="00444449"/>
    <w:rsid w:val="00444907"/>
    <w:rsid w:val="00444F36"/>
    <w:rsid w:val="004450ED"/>
    <w:rsid w:val="0044592C"/>
    <w:rsid w:val="00445976"/>
    <w:rsid w:val="00445990"/>
    <w:rsid w:val="00445A3B"/>
    <w:rsid w:val="0044657B"/>
    <w:rsid w:val="00446A96"/>
    <w:rsid w:val="00446AF6"/>
    <w:rsid w:val="00446FB4"/>
    <w:rsid w:val="004470C6"/>
    <w:rsid w:val="004474B7"/>
    <w:rsid w:val="004477FB"/>
    <w:rsid w:val="00447B49"/>
    <w:rsid w:val="004508EE"/>
    <w:rsid w:val="004509F2"/>
    <w:rsid w:val="00450BCC"/>
    <w:rsid w:val="00451100"/>
    <w:rsid w:val="004511F0"/>
    <w:rsid w:val="0045134F"/>
    <w:rsid w:val="0045155D"/>
    <w:rsid w:val="004517BD"/>
    <w:rsid w:val="00451F29"/>
    <w:rsid w:val="00451F4F"/>
    <w:rsid w:val="00452323"/>
    <w:rsid w:val="00452766"/>
    <w:rsid w:val="004529ED"/>
    <w:rsid w:val="00452AC3"/>
    <w:rsid w:val="00452EC5"/>
    <w:rsid w:val="0045342F"/>
    <w:rsid w:val="004535E3"/>
    <w:rsid w:val="00453870"/>
    <w:rsid w:val="00453A1E"/>
    <w:rsid w:val="00453AC8"/>
    <w:rsid w:val="00453CA6"/>
    <w:rsid w:val="00453CC8"/>
    <w:rsid w:val="00453FAD"/>
    <w:rsid w:val="0045473E"/>
    <w:rsid w:val="00454CCF"/>
    <w:rsid w:val="00454D5E"/>
    <w:rsid w:val="00454E9B"/>
    <w:rsid w:val="00455139"/>
    <w:rsid w:val="004551E0"/>
    <w:rsid w:val="00455203"/>
    <w:rsid w:val="0045520C"/>
    <w:rsid w:val="00455252"/>
    <w:rsid w:val="004555E9"/>
    <w:rsid w:val="0045563D"/>
    <w:rsid w:val="00455AE6"/>
    <w:rsid w:val="00455B07"/>
    <w:rsid w:val="00455B9E"/>
    <w:rsid w:val="00456146"/>
    <w:rsid w:val="00456191"/>
    <w:rsid w:val="00456360"/>
    <w:rsid w:val="0045690C"/>
    <w:rsid w:val="00456BB3"/>
    <w:rsid w:val="00456F80"/>
    <w:rsid w:val="0045774E"/>
    <w:rsid w:val="00457773"/>
    <w:rsid w:val="004578AA"/>
    <w:rsid w:val="004578DE"/>
    <w:rsid w:val="00457B75"/>
    <w:rsid w:val="00457D1A"/>
    <w:rsid w:val="00457FFB"/>
    <w:rsid w:val="0046044D"/>
    <w:rsid w:val="00460499"/>
    <w:rsid w:val="004605DF"/>
    <w:rsid w:val="004607F1"/>
    <w:rsid w:val="00460904"/>
    <w:rsid w:val="00460B33"/>
    <w:rsid w:val="00461E6C"/>
    <w:rsid w:val="004621DD"/>
    <w:rsid w:val="00462412"/>
    <w:rsid w:val="0046248B"/>
    <w:rsid w:val="004624DE"/>
    <w:rsid w:val="00462784"/>
    <w:rsid w:val="00462BBF"/>
    <w:rsid w:val="00462D12"/>
    <w:rsid w:val="004632D7"/>
    <w:rsid w:val="00463304"/>
    <w:rsid w:val="00463461"/>
    <w:rsid w:val="004635C2"/>
    <w:rsid w:val="0046374A"/>
    <w:rsid w:val="00463B82"/>
    <w:rsid w:val="00463BC6"/>
    <w:rsid w:val="00464093"/>
    <w:rsid w:val="004642F8"/>
    <w:rsid w:val="00464BBF"/>
    <w:rsid w:val="00464D08"/>
    <w:rsid w:val="00464EEE"/>
    <w:rsid w:val="00464FE1"/>
    <w:rsid w:val="004651FC"/>
    <w:rsid w:val="0046571B"/>
    <w:rsid w:val="004658F0"/>
    <w:rsid w:val="00465BF4"/>
    <w:rsid w:val="00465FD0"/>
    <w:rsid w:val="004662FE"/>
    <w:rsid w:val="004664D1"/>
    <w:rsid w:val="0046663A"/>
    <w:rsid w:val="00466DDD"/>
    <w:rsid w:val="004670C4"/>
    <w:rsid w:val="00467272"/>
    <w:rsid w:val="00467378"/>
    <w:rsid w:val="00467583"/>
    <w:rsid w:val="0046770A"/>
    <w:rsid w:val="00467C6A"/>
    <w:rsid w:val="00467DD7"/>
    <w:rsid w:val="004703FF"/>
    <w:rsid w:val="00470469"/>
    <w:rsid w:val="00470855"/>
    <w:rsid w:val="00470CD6"/>
    <w:rsid w:val="00471356"/>
    <w:rsid w:val="00471531"/>
    <w:rsid w:val="00471913"/>
    <w:rsid w:val="00471C18"/>
    <w:rsid w:val="004724B3"/>
    <w:rsid w:val="00472A59"/>
    <w:rsid w:val="00472E05"/>
    <w:rsid w:val="004733C5"/>
    <w:rsid w:val="00473BF1"/>
    <w:rsid w:val="00473CD5"/>
    <w:rsid w:val="00473F0C"/>
    <w:rsid w:val="00473FD6"/>
    <w:rsid w:val="00474231"/>
    <w:rsid w:val="004742E3"/>
    <w:rsid w:val="00474D1C"/>
    <w:rsid w:val="004750DD"/>
    <w:rsid w:val="0047533A"/>
    <w:rsid w:val="004753AF"/>
    <w:rsid w:val="004757FB"/>
    <w:rsid w:val="004765CD"/>
    <w:rsid w:val="00476836"/>
    <w:rsid w:val="00476972"/>
    <w:rsid w:val="0047700D"/>
    <w:rsid w:val="0047701D"/>
    <w:rsid w:val="0047717F"/>
    <w:rsid w:val="004773FA"/>
    <w:rsid w:val="00477675"/>
    <w:rsid w:val="0047773D"/>
    <w:rsid w:val="00477807"/>
    <w:rsid w:val="00477A96"/>
    <w:rsid w:val="00477F6B"/>
    <w:rsid w:val="004801C2"/>
    <w:rsid w:val="00480998"/>
    <w:rsid w:val="004811D2"/>
    <w:rsid w:val="00481A42"/>
    <w:rsid w:val="00482439"/>
    <w:rsid w:val="004825DA"/>
    <w:rsid w:val="00482960"/>
    <w:rsid w:val="00482B26"/>
    <w:rsid w:val="0048309C"/>
    <w:rsid w:val="00483216"/>
    <w:rsid w:val="00483653"/>
    <w:rsid w:val="00483871"/>
    <w:rsid w:val="00483FEC"/>
    <w:rsid w:val="0048427C"/>
    <w:rsid w:val="004843FB"/>
    <w:rsid w:val="004845F6"/>
    <w:rsid w:val="004848A6"/>
    <w:rsid w:val="0048496A"/>
    <w:rsid w:val="00484C1A"/>
    <w:rsid w:val="00484DDE"/>
    <w:rsid w:val="00485270"/>
    <w:rsid w:val="004853C1"/>
    <w:rsid w:val="0048571F"/>
    <w:rsid w:val="004860D7"/>
    <w:rsid w:val="004860E5"/>
    <w:rsid w:val="00486546"/>
    <w:rsid w:val="00486F4E"/>
    <w:rsid w:val="0048739B"/>
    <w:rsid w:val="004879D0"/>
    <w:rsid w:val="00487BB0"/>
    <w:rsid w:val="00487D92"/>
    <w:rsid w:val="00487F79"/>
    <w:rsid w:val="00490315"/>
    <w:rsid w:val="00490817"/>
    <w:rsid w:val="00490E17"/>
    <w:rsid w:val="00491BB9"/>
    <w:rsid w:val="00491C99"/>
    <w:rsid w:val="00491E7A"/>
    <w:rsid w:val="00492647"/>
    <w:rsid w:val="00492AD4"/>
    <w:rsid w:val="004939D2"/>
    <w:rsid w:val="00493A20"/>
    <w:rsid w:val="00493C99"/>
    <w:rsid w:val="004940C6"/>
    <w:rsid w:val="00494954"/>
    <w:rsid w:val="00494E72"/>
    <w:rsid w:val="00494EA4"/>
    <w:rsid w:val="00495009"/>
    <w:rsid w:val="0049513B"/>
    <w:rsid w:val="0049543B"/>
    <w:rsid w:val="00495BB2"/>
    <w:rsid w:val="00495DC2"/>
    <w:rsid w:val="0049602A"/>
    <w:rsid w:val="0049677F"/>
    <w:rsid w:val="0049678E"/>
    <w:rsid w:val="00497859"/>
    <w:rsid w:val="004978A6"/>
    <w:rsid w:val="004978DD"/>
    <w:rsid w:val="00497A61"/>
    <w:rsid w:val="00497FAF"/>
    <w:rsid w:val="004A042B"/>
    <w:rsid w:val="004A0497"/>
    <w:rsid w:val="004A0BC8"/>
    <w:rsid w:val="004A0F5C"/>
    <w:rsid w:val="004A1417"/>
    <w:rsid w:val="004A14ED"/>
    <w:rsid w:val="004A166A"/>
    <w:rsid w:val="004A1A94"/>
    <w:rsid w:val="004A1B21"/>
    <w:rsid w:val="004A1B3D"/>
    <w:rsid w:val="004A1F07"/>
    <w:rsid w:val="004A1F2F"/>
    <w:rsid w:val="004A262D"/>
    <w:rsid w:val="004A2639"/>
    <w:rsid w:val="004A3134"/>
    <w:rsid w:val="004A3667"/>
    <w:rsid w:val="004A36AA"/>
    <w:rsid w:val="004A38DE"/>
    <w:rsid w:val="004A3A29"/>
    <w:rsid w:val="004A3E63"/>
    <w:rsid w:val="004A4048"/>
    <w:rsid w:val="004A4369"/>
    <w:rsid w:val="004A43D5"/>
    <w:rsid w:val="004A479F"/>
    <w:rsid w:val="004A4B26"/>
    <w:rsid w:val="004A4ECE"/>
    <w:rsid w:val="004A4F2B"/>
    <w:rsid w:val="004A5032"/>
    <w:rsid w:val="004A50BF"/>
    <w:rsid w:val="004A5792"/>
    <w:rsid w:val="004A6142"/>
    <w:rsid w:val="004A651E"/>
    <w:rsid w:val="004A6EFD"/>
    <w:rsid w:val="004A6F60"/>
    <w:rsid w:val="004A6F8B"/>
    <w:rsid w:val="004A6FD2"/>
    <w:rsid w:val="004A700B"/>
    <w:rsid w:val="004A724B"/>
    <w:rsid w:val="004A74F4"/>
    <w:rsid w:val="004A7517"/>
    <w:rsid w:val="004A7FAF"/>
    <w:rsid w:val="004B021A"/>
    <w:rsid w:val="004B0746"/>
    <w:rsid w:val="004B0DF0"/>
    <w:rsid w:val="004B0DF2"/>
    <w:rsid w:val="004B0E04"/>
    <w:rsid w:val="004B0EE2"/>
    <w:rsid w:val="004B0FA5"/>
    <w:rsid w:val="004B1626"/>
    <w:rsid w:val="004B199F"/>
    <w:rsid w:val="004B19E6"/>
    <w:rsid w:val="004B1A9F"/>
    <w:rsid w:val="004B218E"/>
    <w:rsid w:val="004B221F"/>
    <w:rsid w:val="004B2803"/>
    <w:rsid w:val="004B318F"/>
    <w:rsid w:val="004B3313"/>
    <w:rsid w:val="004B3388"/>
    <w:rsid w:val="004B34B8"/>
    <w:rsid w:val="004B398E"/>
    <w:rsid w:val="004B39B9"/>
    <w:rsid w:val="004B3F3D"/>
    <w:rsid w:val="004B40F9"/>
    <w:rsid w:val="004B434D"/>
    <w:rsid w:val="004B458E"/>
    <w:rsid w:val="004B4A9E"/>
    <w:rsid w:val="004B4ACB"/>
    <w:rsid w:val="004B4D1A"/>
    <w:rsid w:val="004B4D8D"/>
    <w:rsid w:val="004B4DDA"/>
    <w:rsid w:val="004B4E1A"/>
    <w:rsid w:val="004B4EA2"/>
    <w:rsid w:val="004B4FBD"/>
    <w:rsid w:val="004B51A7"/>
    <w:rsid w:val="004B5807"/>
    <w:rsid w:val="004B5837"/>
    <w:rsid w:val="004B5A24"/>
    <w:rsid w:val="004B5A86"/>
    <w:rsid w:val="004B5B0D"/>
    <w:rsid w:val="004B5BFA"/>
    <w:rsid w:val="004B5C3D"/>
    <w:rsid w:val="004B5C63"/>
    <w:rsid w:val="004B5E27"/>
    <w:rsid w:val="004B60D2"/>
    <w:rsid w:val="004B62FE"/>
    <w:rsid w:val="004B6311"/>
    <w:rsid w:val="004B6335"/>
    <w:rsid w:val="004B6518"/>
    <w:rsid w:val="004B6BB9"/>
    <w:rsid w:val="004B6C50"/>
    <w:rsid w:val="004B6C7F"/>
    <w:rsid w:val="004B6F05"/>
    <w:rsid w:val="004B6F15"/>
    <w:rsid w:val="004B7459"/>
    <w:rsid w:val="004B789C"/>
    <w:rsid w:val="004B7EB6"/>
    <w:rsid w:val="004C01A6"/>
    <w:rsid w:val="004C03BA"/>
    <w:rsid w:val="004C083E"/>
    <w:rsid w:val="004C0DE3"/>
    <w:rsid w:val="004C0EC6"/>
    <w:rsid w:val="004C18FC"/>
    <w:rsid w:val="004C1F2F"/>
    <w:rsid w:val="004C2251"/>
    <w:rsid w:val="004C2771"/>
    <w:rsid w:val="004C2B87"/>
    <w:rsid w:val="004C2D2A"/>
    <w:rsid w:val="004C2DAC"/>
    <w:rsid w:val="004C3142"/>
    <w:rsid w:val="004C31B3"/>
    <w:rsid w:val="004C3377"/>
    <w:rsid w:val="004C33FC"/>
    <w:rsid w:val="004C39CE"/>
    <w:rsid w:val="004C3A05"/>
    <w:rsid w:val="004C4284"/>
    <w:rsid w:val="004C428C"/>
    <w:rsid w:val="004C4300"/>
    <w:rsid w:val="004C4543"/>
    <w:rsid w:val="004C4552"/>
    <w:rsid w:val="004C4726"/>
    <w:rsid w:val="004C4A05"/>
    <w:rsid w:val="004C4F09"/>
    <w:rsid w:val="004C5923"/>
    <w:rsid w:val="004C5B78"/>
    <w:rsid w:val="004C60C3"/>
    <w:rsid w:val="004C631A"/>
    <w:rsid w:val="004C64CF"/>
    <w:rsid w:val="004C71AA"/>
    <w:rsid w:val="004C732F"/>
    <w:rsid w:val="004C73A4"/>
    <w:rsid w:val="004C76EA"/>
    <w:rsid w:val="004C779E"/>
    <w:rsid w:val="004C793E"/>
    <w:rsid w:val="004D0495"/>
    <w:rsid w:val="004D0A8E"/>
    <w:rsid w:val="004D0CA1"/>
    <w:rsid w:val="004D123F"/>
    <w:rsid w:val="004D1394"/>
    <w:rsid w:val="004D1787"/>
    <w:rsid w:val="004D1A76"/>
    <w:rsid w:val="004D1CE1"/>
    <w:rsid w:val="004D2356"/>
    <w:rsid w:val="004D2514"/>
    <w:rsid w:val="004D278F"/>
    <w:rsid w:val="004D2D27"/>
    <w:rsid w:val="004D2FE7"/>
    <w:rsid w:val="004D3476"/>
    <w:rsid w:val="004D385F"/>
    <w:rsid w:val="004D3B39"/>
    <w:rsid w:val="004D3C70"/>
    <w:rsid w:val="004D413C"/>
    <w:rsid w:val="004D41E5"/>
    <w:rsid w:val="004D4B8E"/>
    <w:rsid w:val="004D4BC2"/>
    <w:rsid w:val="004D4F56"/>
    <w:rsid w:val="004D50FC"/>
    <w:rsid w:val="004D52F1"/>
    <w:rsid w:val="004D54B5"/>
    <w:rsid w:val="004D54DE"/>
    <w:rsid w:val="004D553B"/>
    <w:rsid w:val="004D5979"/>
    <w:rsid w:val="004D5B5E"/>
    <w:rsid w:val="004D5DD6"/>
    <w:rsid w:val="004D5E63"/>
    <w:rsid w:val="004D6004"/>
    <w:rsid w:val="004D6906"/>
    <w:rsid w:val="004D717A"/>
    <w:rsid w:val="004D73E9"/>
    <w:rsid w:val="004D76C3"/>
    <w:rsid w:val="004D795F"/>
    <w:rsid w:val="004D7CC8"/>
    <w:rsid w:val="004D7DDE"/>
    <w:rsid w:val="004D7DF8"/>
    <w:rsid w:val="004E00E9"/>
    <w:rsid w:val="004E0892"/>
    <w:rsid w:val="004E0ABE"/>
    <w:rsid w:val="004E0B3A"/>
    <w:rsid w:val="004E1411"/>
    <w:rsid w:val="004E1C8F"/>
    <w:rsid w:val="004E1D15"/>
    <w:rsid w:val="004E26B6"/>
    <w:rsid w:val="004E2745"/>
    <w:rsid w:val="004E27D3"/>
    <w:rsid w:val="004E2B23"/>
    <w:rsid w:val="004E3143"/>
    <w:rsid w:val="004E39C3"/>
    <w:rsid w:val="004E3C8C"/>
    <w:rsid w:val="004E3DEC"/>
    <w:rsid w:val="004E413A"/>
    <w:rsid w:val="004E4610"/>
    <w:rsid w:val="004E467F"/>
    <w:rsid w:val="004E4753"/>
    <w:rsid w:val="004E4D92"/>
    <w:rsid w:val="004E4E53"/>
    <w:rsid w:val="004E5003"/>
    <w:rsid w:val="004E5203"/>
    <w:rsid w:val="004E5698"/>
    <w:rsid w:val="004E575C"/>
    <w:rsid w:val="004E5B16"/>
    <w:rsid w:val="004E5F11"/>
    <w:rsid w:val="004E60E9"/>
    <w:rsid w:val="004E6237"/>
    <w:rsid w:val="004E62B2"/>
    <w:rsid w:val="004E666B"/>
    <w:rsid w:val="004E68AE"/>
    <w:rsid w:val="004E6C88"/>
    <w:rsid w:val="004E6D61"/>
    <w:rsid w:val="004E721C"/>
    <w:rsid w:val="004E7273"/>
    <w:rsid w:val="004E757D"/>
    <w:rsid w:val="004E7804"/>
    <w:rsid w:val="004E7A83"/>
    <w:rsid w:val="004E7D0E"/>
    <w:rsid w:val="004E7FFC"/>
    <w:rsid w:val="004F07E8"/>
    <w:rsid w:val="004F0DDD"/>
    <w:rsid w:val="004F108B"/>
    <w:rsid w:val="004F1D25"/>
    <w:rsid w:val="004F1E0B"/>
    <w:rsid w:val="004F1F03"/>
    <w:rsid w:val="004F1FF8"/>
    <w:rsid w:val="004F20A1"/>
    <w:rsid w:val="004F277A"/>
    <w:rsid w:val="004F2B45"/>
    <w:rsid w:val="004F34BB"/>
    <w:rsid w:val="004F360E"/>
    <w:rsid w:val="004F3634"/>
    <w:rsid w:val="004F3899"/>
    <w:rsid w:val="004F39D4"/>
    <w:rsid w:val="004F3DCF"/>
    <w:rsid w:val="004F3F13"/>
    <w:rsid w:val="004F3F75"/>
    <w:rsid w:val="004F42F4"/>
    <w:rsid w:val="004F4CEB"/>
    <w:rsid w:val="004F54FB"/>
    <w:rsid w:val="004F5706"/>
    <w:rsid w:val="004F591A"/>
    <w:rsid w:val="004F5ECE"/>
    <w:rsid w:val="004F5FAA"/>
    <w:rsid w:val="004F61AB"/>
    <w:rsid w:val="004F6A4B"/>
    <w:rsid w:val="004F711F"/>
    <w:rsid w:val="004F7176"/>
    <w:rsid w:val="004F7709"/>
    <w:rsid w:val="004F7814"/>
    <w:rsid w:val="004F78E4"/>
    <w:rsid w:val="004F7C56"/>
    <w:rsid w:val="0050007B"/>
    <w:rsid w:val="00500320"/>
    <w:rsid w:val="0050080D"/>
    <w:rsid w:val="00500852"/>
    <w:rsid w:val="00500A00"/>
    <w:rsid w:val="00500C86"/>
    <w:rsid w:val="005010F7"/>
    <w:rsid w:val="00501683"/>
    <w:rsid w:val="00501830"/>
    <w:rsid w:val="00501907"/>
    <w:rsid w:val="0050235D"/>
    <w:rsid w:val="0050263D"/>
    <w:rsid w:val="00502811"/>
    <w:rsid w:val="005028C6"/>
    <w:rsid w:val="005028FA"/>
    <w:rsid w:val="0050298E"/>
    <w:rsid w:val="005029FF"/>
    <w:rsid w:val="00502AC7"/>
    <w:rsid w:val="00502BE7"/>
    <w:rsid w:val="00502F42"/>
    <w:rsid w:val="00503008"/>
    <w:rsid w:val="00503BB2"/>
    <w:rsid w:val="00503BE3"/>
    <w:rsid w:val="00503C63"/>
    <w:rsid w:val="0050400C"/>
    <w:rsid w:val="0050425B"/>
    <w:rsid w:val="0050473C"/>
    <w:rsid w:val="005048E3"/>
    <w:rsid w:val="005048F8"/>
    <w:rsid w:val="00504ADC"/>
    <w:rsid w:val="00504CB8"/>
    <w:rsid w:val="00505222"/>
    <w:rsid w:val="00505A2C"/>
    <w:rsid w:val="00505ACA"/>
    <w:rsid w:val="00505AF2"/>
    <w:rsid w:val="00505DC1"/>
    <w:rsid w:val="00505F19"/>
    <w:rsid w:val="005061C5"/>
    <w:rsid w:val="0050622B"/>
    <w:rsid w:val="00506795"/>
    <w:rsid w:val="00506835"/>
    <w:rsid w:val="00506935"/>
    <w:rsid w:val="0050696B"/>
    <w:rsid w:val="005069F8"/>
    <w:rsid w:val="00506A70"/>
    <w:rsid w:val="00506A8B"/>
    <w:rsid w:val="00506AB0"/>
    <w:rsid w:val="00506B58"/>
    <w:rsid w:val="00506B95"/>
    <w:rsid w:val="00506DC4"/>
    <w:rsid w:val="0050712B"/>
    <w:rsid w:val="0050723D"/>
    <w:rsid w:val="00507366"/>
    <w:rsid w:val="00507442"/>
    <w:rsid w:val="00507578"/>
    <w:rsid w:val="00507745"/>
    <w:rsid w:val="00507766"/>
    <w:rsid w:val="00507AA6"/>
    <w:rsid w:val="0051053F"/>
    <w:rsid w:val="00510648"/>
    <w:rsid w:val="00510C85"/>
    <w:rsid w:val="00511016"/>
    <w:rsid w:val="00511690"/>
    <w:rsid w:val="005116A3"/>
    <w:rsid w:val="00511766"/>
    <w:rsid w:val="00511A7F"/>
    <w:rsid w:val="0051219D"/>
    <w:rsid w:val="00512328"/>
    <w:rsid w:val="00512503"/>
    <w:rsid w:val="005127CE"/>
    <w:rsid w:val="00512889"/>
    <w:rsid w:val="005137B7"/>
    <w:rsid w:val="005138F5"/>
    <w:rsid w:val="00513C15"/>
    <w:rsid w:val="00513D4F"/>
    <w:rsid w:val="00513EAF"/>
    <w:rsid w:val="005142EA"/>
    <w:rsid w:val="0051442E"/>
    <w:rsid w:val="00514528"/>
    <w:rsid w:val="00514CD0"/>
    <w:rsid w:val="005151B6"/>
    <w:rsid w:val="0051549E"/>
    <w:rsid w:val="00515672"/>
    <w:rsid w:val="00515B5E"/>
    <w:rsid w:val="005163A1"/>
    <w:rsid w:val="0051666D"/>
    <w:rsid w:val="00516915"/>
    <w:rsid w:val="005169FC"/>
    <w:rsid w:val="00516B99"/>
    <w:rsid w:val="005171EF"/>
    <w:rsid w:val="00517276"/>
    <w:rsid w:val="00517364"/>
    <w:rsid w:val="005174D0"/>
    <w:rsid w:val="005176CA"/>
    <w:rsid w:val="00517869"/>
    <w:rsid w:val="00517C72"/>
    <w:rsid w:val="00517EF3"/>
    <w:rsid w:val="00517F36"/>
    <w:rsid w:val="00520082"/>
    <w:rsid w:val="005201E7"/>
    <w:rsid w:val="0052029D"/>
    <w:rsid w:val="005202B6"/>
    <w:rsid w:val="00520319"/>
    <w:rsid w:val="005203F8"/>
    <w:rsid w:val="005208B4"/>
    <w:rsid w:val="00520ABF"/>
    <w:rsid w:val="00520C14"/>
    <w:rsid w:val="00520ECB"/>
    <w:rsid w:val="00520F16"/>
    <w:rsid w:val="0052125C"/>
    <w:rsid w:val="00521B8D"/>
    <w:rsid w:val="00521FE4"/>
    <w:rsid w:val="00522162"/>
    <w:rsid w:val="00522253"/>
    <w:rsid w:val="005222D2"/>
    <w:rsid w:val="00522430"/>
    <w:rsid w:val="00522A6F"/>
    <w:rsid w:val="00522C55"/>
    <w:rsid w:val="00523214"/>
    <w:rsid w:val="00523473"/>
    <w:rsid w:val="005234EC"/>
    <w:rsid w:val="00523890"/>
    <w:rsid w:val="00523939"/>
    <w:rsid w:val="005239FD"/>
    <w:rsid w:val="00523BAA"/>
    <w:rsid w:val="00523FBD"/>
    <w:rsid w:val="00524261"/>
    <w:rsid w:val="005247B7"/>
    <w:rsid w:val="00525051"/>
    <w:rsid w:val="00525AE9"/>
    <w:rsid w:val="00525D28"/>
    <w:rsid w:val="00525D33"/>
    <w:rsid w:val="00525D8D"/>
    <w:rsid w:val="00526108"/>
    <w:rsid w:val="005264B6"/>
    <w:rsid w:val="005269BA"/>
    <w:rsid w:val="00526CE6"/>
    <w:rsid w:val="00526DBB"/>
    <w:rsid w:val="0052705F"/>
    <w:rsid w:val="005270AE"/>
    <w:rsid w:val="005270C4"/>
    <w:rsid w:val="005270C8"/>
    <w:rsid w:val="00527250"/>
    <w:rsid w:val="005275EC"/>
    <w:rsid w:val="0052762E"/>
    <w:rsid w:val="00527C4D"/>
    <w:rsid w:val="00527F34"/>
    <w:rsid w:val="005304B1"/>
    <w:rsid w:val="005307AD"/>
    <w:rsid w:val="005309E5"/>
    <w:rsid w:val="00530D93"/>
    <w:rsid w:val="00530E4A"/>
    <w:rsid w:val="0053129A"/>
    <w:rsid w:val="005317A6"/>
    <w:rsid w:val="00531D5B"/>
    <w:rsid w:val="00531FDB"/>
    <w:rsid w:val="0053256C"/>
    <w:rsid w:val="00532860"/>
    <w:rsid w:val="005333A4"/>
    <w:rsid w:val="005336FC"/>
    <w:rsid w:val="00533B75"/>
    <w:rsid w:val="00533C00"/>
    <w:rsid w:val="005343B5"/>
    <w:rsid w:val="00534793"/>
    <w:rsid w:val="00534A78"/>
    <w:rsid w:val="00534C10"/>
    <w:rsid w:val="00534E83"/>
    <w:rsid w:val="00534EF5"/>
    <w:rsid w:val="00535177"/>
    <w:rsid w:val="005352E7"/>
    <w:rsid w:val="00535453"/>
    <w:rsid w:val="005358F0"/>
    <w:rsid w:val="00535945"/>
    <w:rsid w:val="00535A2E"/>
    <w:rsid w:val="00535EC1"/>
    <w:rsid w:val="00536423"/>
    <w:rsid w:val="0053657A"/>
    <w:rsid w:val="00536637"/>
    <w:rsid w:val="005370AB"/>
    <w:rsid w:val="00537571"/>
    <w:rsid w:val="00537AD6"/>
    <w:rsid w:val="00537B70"/>
    <w:rsid w:val="00537D78"/>
    <w:rsid w:val="00537F66"/>
    <w:rsid w:val="00537F90"/>
    <w:rsid w:val="00540045"/>
    <w:rsid w:val="005400C7"/>
    <w:rsid w:val="005405BF"/>
    <w:rsid w:val="00540722"/>
    <w:rsid w:val="00540897"/>
    <w:rsid w:val="005409EA"/>
    <w:rsid w:val="00540CD4"/>
    <w:rsid w:val="0054118C"/>
    <w:rsid w:val="005416E7"/>
    <w:rsid w:val="00541832"/>
    <w:rsid w:val="00541F86"/>
    <w:rsid w:val="00541FE4"/>
    <w:rsid w:val="00542401"/>
    <w:rsid w:val="00542476"/>
    <w:rsid w:val="00542B18"/>
    <w:rsid w:val="00542BF9"/>
    <w:rsid w:val="00542DA8"/>
    <w:rsid w:val="005435F5"/>
    <w:rsid w:val="00543779"/>
    <w:rsid w:val="00543841"/>
    <w:rsid w:val="00543B7C"/>
    <w:rsid w:val="00544953"/>
    <w:rsid w:val="00544D3C"/>
    <w:rsid w:val="00545122"/>
    <w:rsid w:val="005455A5"/>
    <w:rsid w:val="00545653"/>
    <w:rsid w:val="0054574F"/>
    <w:rsid w:val="005457EA"/>
    <w:rsid w:val="00545A07"/>
    <w:rsid w:val="00545B6B"/>
    <w:rsid w:val="00545BC3"/>
    <w:rsid w:val="00545C91"/>
    <w:rsid w:val="00545EF5"/>
    <w:rsid w:val="00546036"/>
    <w:rsid w:val="00546081"/>
    <w:rsid w:val="005467AB"/>
    <w:rsid w:val="00546817"/>
    <w:rsid w:val="0054690C"/>
    <w:rsid w:val="00546A68"/>
    <w:rsid w:val="00546AC1"/>
    <w:rsid w:val="00546D32"/>
    <w:rsid w:val="00546DD4"/>
    <w:rsid w:val="005476AA"/>
    <w:rsid w:val="005476FA"/>
    <w:rsid w:val="005479B5"/>
    <w:rsid w:val="0055040E"/>
    <w:rsid w:val="0055041E"/>
    <w:rsid w:val="005508E3"/>
    <w:rsid w:val="00550AE3"/>
    <w:rsid w:val="00550EA5"/>
    <w:rsid w:val="00551086"/>
    <w:rsid w:val="00551213"/>
    <w:rsid w:val="005517CA"/>
    <w:rsid w:val="005518C3"/>
    <w:rsid w:val="00551988"/>
    <w:rsid w:val="00551E32"/>
    <w:rsid w:val="00551E82"/>
    <w:rsid w:val="005520A7"/>
    <w:rsid w:val="00552504"/>
    <w:rsid w:val="005525AB"/>
    <w:rsid w:val="00552808"/>
    <w:rsid w:val="0055295A"/>
    <w:rsid w:val="00552A52"/>
    <w:rsid w:val="005538E5"/>
    <w:rsid w:val="0055415B"/>
    <w:rsid w:val="005542DC"/>
    <w:rsid w:val="005547DB"/>
    <w:rsid w:val="00554DBA"/>
    <w:rsid w:val="00555000"/>
    <w:rsid w:val="005550B4"/>
    <w:rsid w:val="0055514F"/>
    <w:rsid w:val="00555172"/>
    <w:rsid w:val="005555A5"/>
    <w:rsid w:val="00555841"/>
    <w:rsid w:val="0055596C"/>
    <w:rsid w:val="00555DE7"/>
    <w:rsid w:val="00555F95"/>
    <w:rsid w:val="005561AD"/>
    <w:rsid w:val="005562CA"/>
    <w:rsid w:val="005564CE"/>
    <w:rsid w:val="00556634"/>
    <w:rsid w:val="00556647"/>
    <w:rsid w:val="00556688"/>
    <w:rsid w:val="005570D3"/>
    <w:rsid w:val="0055741D"/>
    <w:rsid w:val="005579D8"/>
    <w:rsid w:val="00557A27"/>
    <w:rsid w:val="00557FE1"/>
    <w:rsid w:val="00560284"/>
    <w:rsid w:val="00560429"/>
    <w:rsid w:val="005607F5"/>
    <w:rsid w:val="005608EC"/>
    <w:rsid w:val="00560AEA"/>
    <w:rsid w:val="00560B21"/>
    <w:rsid w:val="0056139E"/>
    <w:rsid w:val="005615B8"/>
    <w:rsid w:val="00561933"/>
    <w:rsid w:val="00561B53"/>
    <w:rsid w:val="00561D9F"/>
    <w:rsid w:val="0056260B"/>
    <w:rsid w:val="0056266C"/>
    <w:rsid w:val="00562A6E"/>
    <w:rsid w:val="005635AF"/>
    <w:rsid w:val="00563939"/>
    <w:rsid w:val="00563D3D"/>
    <w:rsid w:val="005643B0"/>
    <w:rsid w:val="00564659"/>
    <w:rsid w:val="00564A16"/>
    <w:rsid w:val="00564EC6"/>
    <w:rsid w:val="005650E7"/>
    <w:rsid w:val="00565299"/>
    <w:rsid w:val="00565E87"/>
    <w:rsid w:val="005660C7"/>
    <w:rsid w:val="005665C1"/>
    <w:rsid w:val="00566707"/>
    <w:rsid w:val="005668D6"/>
    <w:rsid w:val="005670DE"/>
    <w:rsid w:val="00567475"/>
    <w:rsid w:val="0056758C"/>
    <w:rsid w:val="005678EA"/>
    <w:rsid w:val="0057007C"/>
    <w:rsid w:val="005701D5"/>
    <w:rsid w:val="00570714"/>
    <w:rsid w:val="00570930"/>
    <w:rsid w:val="005709DD"/>
    <w:rsid w:val="00570D3B"/>
    <w:rsid w:val="00570EBC"/>
    <w:rsid w:val="00571152"/>
    <w:rsid w:val="00571229"/>
    <w:rsid w:val="0057163E"/>
    <w:rsid w:val="005716C6"/>
    <w:rsid w:val="005717F7"/>
    <w:rsid w:val="00571E1C"/>
    <w:rsid w:val="00571F0A"/>
    <w:rsid w:val="00571F10"/>
    <w:rsid w:val="00572389"/>
    <w:rsid w:val="0057294D"/>
    <w:rsid w:val="00572DB2"/>
    <w:rsid w:val="00573309"/>
    <w:rsid w:val="00573318"/>
    <w:rsid w:val="00573477"/>
    <w:rsid w:val="00573755"/>
    <w:rsid w:val="00573826"/>
    <w:rsid w:val="00573A5A"/>
    <w:rsid w:val="00573AAF"/>
    <w:rsid w:val="00573B74"/>
    <w:rsid w:val="00573CE7"/>
    <w:rsid w:val="005746BA"/>
    <w:rsid w:val="005746F8"/>
    <w:rsid w:val="005749CC"/>
    <w:rsid w:val="005751D1"/>
    <w:rsid w:val="00575201"/>
    <w:rsid w:val="0057532B"/>
    <w:rsid w:val="005753A3"/>
    <w:rsid w:val="005755DB"/>
    <w:rsid w:val="00575D16"/>
    <w:rsid w:val="00575D5E"/>
    <w:rsid w:val="00576105"/>
    <w:rsid w:val="00576206"/>
    <w:rsid w:val="005764AA"/>
    <w:rsid w:val="00576806"/>
    <w:rsid w:val="00576E0A"/>
    <w:rsid w:val="005772F1"/>
    <w:rsid w:val="00577856"/>
    <w:rsid w:val="00577981"/>
    <w:rsid w:val="00577BC6"/>
    <w:rsid w:val="00577CF3"/>
    <w:rsid w:val="00580249"/>
    <w:rsid w:val="00580703"/>
    <w:rsid w:val="00580C40"/>
    <w:rsid w:val="00580DA6"/>
    <w:rsid w:val="00580E01"/>
    <w:rsid w:val="0058155F"/>
    <w:rsid w:val="005815CA"/>
    <w:rsid w:val="005815FA"/>
    <w:rsid w:val="005818C8"/>
    <w:rsid w:val="00581A4B"/>
    <w:rsid w:val="00581F75"/>
    <w:rsid w:val="00582038"/>
    <w:rsid w:val="00582531"/>
    <w:rsid w:val="005831C7"/>
    <w:rsid w:val="005834E3"/>
    <w:rsid w:val="005835E3"/>
    <w:rsid w:val="0058362C"/>
    <w:rsid w:val="005838D1"/>
    <w:rsid w:val="00583951"/>
    <w:rsid w:val="00583B03"/>
    <w:rsid w:val="00583CCD"/>
    <w:rsid w:val="00584671"/>
    <w:rsid w:val="005848C9"/>
    <w:rsid w:val="0058562C"/>
    <w:rsid w:val="00585987"/>
    <w:rsid w:val="00585ACE"/>
    <w:rsid w:val="00585E76"/>
    <w:rsid w:val="0058621F"/>
    <w:rsid w:val="0058627F"/>
    <w:rsid w:val="00586851"/>
    <w:rsid w:val="00586D9A"/>
    <w:rsid w:val="00587430"/>
    <w:rsid w:val="00587B43"/>
    <w:rsid w:val="00587D0D"/>
    <w:rsid w:val="00587D76"/>
    <w:rsid w:val="00587DCE"/>
    <w:rsid w:val="0059021E"/>
    <w:rsid w:val="005904F6"/>
    <w:rsid w:val="0059077E"/>
    <w:rsid w:val="005909F5"/>
    <w:rsid w:val="00590F08"/>
    <w:rsid w:val="00590F43"/>
    <w:rsid w:val="005912C4"/>
    <w:rsid w:val="00591421"/>
    <w:rsid w:val="00591533"/>
    <w:rsid w:val="0059154A"/>
    <w:rsid w:val="005915A6"/>
    <w:rsid w:val="0059191B"/>
    <w:rsid w:val="00591EEB"/>
    <w:rsid w:val="005921E9"/>
    <w:rsid w:val="00592695"/>
    <w:rsid w:val="005926E2"/>
    <w:rsid w:val="00592933"/>
    <w:rsid w:val="00592CE0"/>
    <w:rsid w:val="00592CE9"/>
    <w:rsid w:val="00592E97"/>
    <w:rsid w:val="00592F09"/>
    <w:rsid w:val="0059312F"/>
    <w:rsid w:val="00593224"/>
    <w:rsid w:val="0059326F"/>
    <w:rsid w:val="00593295"/>
    <w:rsid w:val="0059349A"/>
    <w:rsid w:val="005934CC"/>
    <w:rsid w:val="005935A3"/>
    <w:rsid w:val="0059376F"/>
    <w:rsid w:val="00593A0D"/>
    <w:rsid w:val="00593ED2"/>
    <w:rsid w:val="00594012"/>
    <w:rsid w:val="005942AE"/>
    <w:rsid w:val="0059468D"/>
    <w:rsid w:val="005948E3"/>
    <w:rsid w:val="00594AA3"/>
    <w:rsid w:val="00594B18"/>
    <w:rsid w:val="00594E3D"/>
    <w:rsid w:val="00594F52"/>
    <w:rsid w:val="00595279"/>
    <w:rsid w:val="00595574"/>
    <w:rsid w:val="00595BFF"/>
    <w:rsid w:val="00595F87"/>
    <w:rsid w:val="0059611E"/>
    <w:rsid w:val="00596192"/>
    <w:rsid w:val="00596B1C"/>
    <w:rsid w:val="00596C18"/>
    <w:rsid w:val="00596EC5"/>
    <w:rsid w:val="00596FC9"/>
    <w:rsid w:val="00597439"/>
    <w:rsid w:val="00597AED"/>
    <w:rsid w:val="00597CAA"/>
    <w:rsid w:val="00597CDE"/>
    <w:rsid w:val="00597E51"/>
    <w:rsid w:val="00597E92"/>
    <w:rsid w:val="005A00E6"/>
    <w:rsid w:val="005A0326"/>
    <w:rsid w:val="005A0BD2"/>
    <w:rsid w:val="005A0FC4"/>
    <w:rsid w:val="005A1118"/>
    <w:rsid w:val="005A120B"/>
    <w:rsid w:val="005A132C"/>
    <w:rsid w:val="005A1357"/>
    <w:rsid w:val="005A16AE"/>
    <w:rsid w:val="005A17F8"/>
    <w:rsid w:val="005A18B5"/>
    <w:rsid w:val="005A1A3A"/>
    <w:rsid w:val="005A1C51"/>
    <w:rsid w:val="005A1F3F"/>
    <w:rsid w:val="005A252C"/>
    <w:rsid w:val="005A27B5"/>
    <w:rsid w:val="005A2855"/>
    <w:rsid w:val="005A28F9"/>
    <w:rsid w:val="005A2B94"/>
    <w:rsid w:val="005A2CA8"/>
    <w:rsid w:val="005A3154"/>
    <w:rsid w:val="005A32FD"/>
    <w:rsid w:val="005A34F4"/>
    <w:rsid w:val="005A35D3"/>
    <w:rsid w:val="005A389D"/>
    <w:rsid w:val="005A398A"/>
    <w:rsid w:val="005A3DDE"/>
    <w:rsid w:val="005A4F0B"/>
    <w:rsid w:val="005A4FD4"/>
    <w:rsid w:val="005A5023"/>
    <w:rsid w:val="005A50D3"/>
    <w:rsid w:val="005A5393"/>
    <w:rsid w:val="005A5956"/>
    <w:rsid w:val="005A64BB"/>
    <w:rsid w:val="005A64CE"/>
    <w:rsid w:val="005A6968"/>
    <w:rsid w:val="005A6EBD"/>
    <w:rsid w:val="005A721F"/>
    <w:rsid w:val="005A7563"/>
    <w:rsid w:val="005A7A47"/>
    <w:rsid w:val="005B001E"/>
    <w:rsid w:val="005B02BE"/>
    <w:rsid w:val="005B070D"/>
    <w:rsid w:val="005B0E68"/>
    <w:rsid w:val="005B156C"/>
    <w:rsid w:val="005B1BCE"/>
    <w:rsid w:val="005B1EAF"/>
    <w:rsid w:val="005B21D4"/>
    <w:rsid w:val="005B27C8"/>
    <w:rsid w:val="005B316B"/>
    <w:rsid w:val="005B3390"/>
    <w:rsid w:val="005B3397"/>
    <w:rsid w:val="005B3408"/>
    <w:rsid w:val="005B3478"/>
    <w:rsid w:val="005B385D"/>
    <w:rsid w:val="005B3E01"/>
    <w:rsid w:val="005B40A5"/>
    <w:rsid w:val="005B4843"/>
    <w:rsid w:val="005B4C6C"/>
    <w:rsid w:val="005B4F13"/>
    <w:rsid w:val="005B5069"/>
    <w:rsid w:val="005B5600"/>
    <w:rsid w:val="005B5880"/>
    <w:rsid w:val="005B5951"/>
    <w:rsid w:val="005B5B54"/>
    <w:rsid w:val="005B5D42"/>
    <w:rsid w:val="005B5DAA"/>
    <w:rsid w:val="005B5E6A"/>
    <w:rsid w:val="005B6469"/>
    <w:rsid w:val="005B64BA"/>
    <w:rsid w:val="005B64CE"/>
    <w:rsid w:val="005B64F0"/>
    <w:rsid w:val="005B67A7"/>
    <w:rsid w:val="005B6A5D"/>
    <w:rsid w:val="005B6B95"/>
    <w:rsid w:val="005B74E0"/>
    <w:rsid w:val="005B7AA8"/>
    <w:rsid w:val="005B7C2C"/>
    <w:rsid w:val="005B7CA2"/>
    <w:rsid w:val="005B7EF3"/>
    <w:rsid w:val="005C0038"/>
    <w:rsid w:val="005C0144"/>
    <w:rsid w:val="005C01ED"/>
    <w:rsid w:val="005C0302"/>
    <w:rsid w:val="005C033F"/>
    <w:rsid w:val="005C04F8"/>
    <w:rsid w:val="005C0702"/>
    <w:rsid w:val="005C0859"/>
    <w:rsid w:val="005C0DFF"/>
    <w:rsid w:val="005C10CF"/>
    <w:rsid w:val="005C144C"/>
    <w:rsid w:val="005C1D61"/>
    <w:rsid w:val="005C1D8D"/>
    <w:rsid w:val="005C1EC5"/>
    <w:rsid w:val="005C23E4"/>
    <w:rsid w:val="005C2518"/>
    <w:rsid w:val="005C2C5E"/>
    <w:rsid w:val="005C2C8F"/>
    <w:rsid w:val="005C2E83"/>
    <w:rsid w:val="005C3009"/>
    <w:rsid w:val="005C3390"/>
    <w:rsid w:val="005C3441"/>
    <w:rsid w:val="005C3B8C"/>
    <w:rsid w:val="005C3D54"/>
    <w:rsid w:val="005C4615"/>
    <w:rsid w:val="005C481F"/>
    <w:rsid w:val="005C4948"/>
    <w:rsid w:val="005C4A3C"/>
    <w:rsid w:val="005C525D"/>
    <w:rsid w:val="005C5343"/>
    <w:rsid w:val="005C536A"/>
    <w:rsid w:val="005C5BA6"/>
    <w:rsid w:val="005C626A"/>
    <w:rsid w:val="005C6328"/>
    <w:rsid w:val="005C6469"/>
    <w:rsid w:val="005C696D"/>
    <w:rsid w:val="005C6B0B"/>
    <w:rsid w:val="005C7484"/>
    <w:rsid w:val="005C7719"/>
    <w:rsid w:val="005C77C1"/>
    <w:rsid w:val="005C7C39"/>
    <w:rsid w:val="005C7D9C"/>
    <w:rsid w:val="005C7E80"/>
    <w:rsid w:val="005D04AC"/>
    <w:rsid w:val="005D0807"/>
    <w:rsid w:val="005D0974"/>
    <w:rsid w:val="005D0C85"/>
    <w:rsid w:val="005D0D81"/>
    <w:rsid w:val="005D10AA"/>
    <w:rsid w:val="005D1221"/>
    <w:rsid w:val="005D1780"/>
    <w:rsid w:val="005D1A52"/>
    <w:rsid w:val="005D1D8F"/>
    <w:rsid w:val="005D1DD3"/>
    <w:rsid w:val="005D219F"/>
    <w:rsid w:val="005D224A"/>
    <w:rsid w:val="005D2542"/>
    <w:rsid w:val="005D28FB"/>
    <w:rsid w:val="005D2C93"/>
    <w:rsid w:val="005D2D94"/>
    <w:rsid w:val="005D2F60"/>
    <w:rsid w:val="005D3000"/>
    <w:rsid w:val="005D3109"/>
    <w:rsid w:val="005D32B4"/>
    <w:rsid w:val="005D3554"/>
    <w:rsid w:val="005D3A70"/>
    <w:rsid w:val="005D3A9C"/>
    <w:rsid w:val="005D43DD"/>
    <w:rsid w:val="005D4A5D"/>
    <w:rsid w:val="005D4E7E"/>
    <w:rsid w:val="005D4EF2"/>
    <w:rsid w:val="005D4FC0"/>
    <w:rsid w:val="005D5083"/>
    <w:rsid w:val="005D53A1"/>
    <w:rsid w:val="005D588E"/>
    <w:rsid w:val="005D5B29"/>
    <w:rsid w:val="005D5EC2"/>
    <w:rsid w:val="005D5EFC"/>
    <w:rsid w:val="005D62E7"/>
    <w:rsid w:val="005D652F"/>
    <w:rsid w:val="005D681F"/>
    <w:rsid w:val="005D6B04"/>
    <w:rsid w:val="005D6BF5"/>
    <w:rsid w:val="005D6F02"/>
    <w:rsid w:val="005D70EB"/>
    <w:rsid w:val="005D76E6"/>
    <w:rsid w:val="005D7991"/>
    <w:rsid w:val="005D7ACD"/>
    <w:rsid w:val="005D7B20"/>
    <w:rsid w:val="005D7BD1"/>
    <w:rsid w:val="005D7C07"/>
    <w:rsid w:val="005D7EFF"/>
    <w:rsid w:val="005E0732"/>
    <w:rsid w:val="005E0D8F"/>
    <w:rsid w:val="005E10EA"/>
    <w:rsid w:val="005E10FC"/>
    <w:rsid w:val="005E15A1"/>
    <w:rsid w:val="005E15F3"/>
    <w:rsid w:val="005E1AAF"/>
    <w:rsid w:val="005E1CC1"/>
    <w:rsid w:val="005E20CE"/>
    <w:rsid w:val="005E20EE"/>
    <w:rsid w:val="005E362E"/>
    <w:rsid w:val="005E3A0F"/>
    <w:rsid w:val="005E3A86"/>
    <w:rsid w:val="005E3C01"/>
    <w:rsid w:val="005E463B"/>
    <w:rsid w:val="005E47FD"/>
    <w:rsid w:val="005E4982"/>
    <w:rsid w:val="005E49F3"/>
    <w:rsid w:val="005E4A5F"/>
    <w:rsid w:val="005E4C29"/>
    <w:rsid w:val="005E4FE6"/>
    <w:rsid w:val="005E5197"/>
    <w:rsid w:val="005E51F8"/>
    <w:rsid w:val="005E53B7"/>
    <w:rsid w:val="005E5417"/>
    <w:rsid w:val="005E5549"/>
    <w:rsid w:val="005E5AB4"/>
    <w:rsid w:val="005E6148"/>
    <w:rsid w:val="005E6526"/>
    <w:rsid w:val="005E65C6"/>
    <w:rsid w:val="005E6E47"/>
    <w:rsid w:val="005E728D"/>
    <w:rsid w:val="005E7302"/>
    <w:rsid w:val="005E7371"/>
    <w:rsid w:val="005E7878"/>
    <w:rsid w:val="005E7C6D"/>
    <w:rsid w:val="005F065F"/>
    <w:rsid w:val="005F0887"/>
    <w:rsid w:val="005F0B0C"/>
    <w:rsid w:val="005F0E9F"/>
    <w:rsid w:val="005F1666"/>
    <w:rsid w:val="005F18F8"/>
    <w:rsid w:val="005F1EAA"/>
    <w:rsid w:val="005F20F6"/>
    <w:rsid w:val="005F233F"/>
    <w:rsid w:val="005F3606"/>
    <w:rsid w:val="005F3729"/>
    <w:rsid w:val="005F4628"/>
    <w:rsid w:val="005F4815"/>
    <w:rsid w:val="005F4941"/>
    <w:rsid w:val="005F4C69"/>
    <w:rsid w:val="005F4E31"/>
    <w:rsid w:val="005F4FCA"/>
    <w:rsid w:val="005F51A0"/>
    <w:rsid w:val="005F53D5"/>
    <w:rsid w:val="005F56F7"/>
    <w:rsid w:val="005F5C04"/>
    <w:rsid w:val="005F664A"/>
    <w:rsid w:val="005F6817"/>
    <w:rsid w:val="005F6A7D"/>
    <w:rsid w:val="005F6DFB"/>
    <w:rsid w:val="005F70B0"/>
    <w:rsid w:val="005F71EF"/>
    <w:rsid w:val="005F7285"/>
    <w:rsid w:val="005F7306"/>
    <w:rsid w:val="005F7339"/>
    <w:rsid w:val="005F76D1"/>
    <w:rsid w:val="005F7877"/>
    <w:rsid w:val="005F7AEE"/>
    <w:rsid w:val="005F7E9D"/>
    <w:rsid w:val="00600341"/>
    <w:rsid w:val="00600403"/>
    <w:rsid w:val="00600425"/>
    <w:rsid w:val="006004B1"/>
    <w:rsid w:val="006005BC"/>
    <w:rsid w:val="006007A2"/>
    <w:rsid w:val="00600A27"/>
    <w:rsid w:val="006013C3"/>
    <w:rsid w:val="00601434"/>
    <w:rsid w:val="00601485"/>
    <w:rsid w:val="006017C4"/>
    <w:rsid w:val="00601915"/>
    <w:rsid w:val="00601965"/>
    <w:rsid w:val="006022D9"/>
    <w:rsid w:val="00602DEC"/>
    <w:rsid w:val="00602E6B"/>
    <w:rsid w:val="00603413"/>
    <w:rsid w:val="00603785"/>
    <w:rsid w:val="00603B09"/>
    <w:rsid w:val="00603F41"/>
    <w:rsid w:val="0060407F"/>
    <w:rsid w:val="006041C1"/>
    <w:rsid w:val="00604336"/>
    <w:rsid w:val="00604770"/>
    <w:rsid w:val="006047E2"/>
    <w:rsid w:val="006048E6"/>
    <w:rsid w:val="006048F3"/>
    <w:rsid w:val="00604AD8"/>
    <w:rsid w:val="00604E79"/>
    <w:rsid w:val="00604F66"/>
    <w:rsid w:val="00605DAC"/>
    <w:rsid w:val="00605F9A"/>
    <w:rsid w:val="00606059"/>
    <w:rsid w:val="006060CD"/>
    <w:rsid w:val="00606238"/>
    <w:rsid w:val="00606246"/>
    <w:rsid w:val="00606983"/>
    <w:rsid w:val="00606A4A"/>
    <w:rsid w:val="0060700D"/>
    <w:rsid w:val="00607249"/>
    <w:rsid w:val="00607FDD"/>
    <w:rsid w:val="006101B4"/>
    <w:rsid w:val="00610314"/>
    <w:rsid w:val="00610387"/>
    <w:rsid w:val="006103A7"/>
    <w:rsid w:val="00610647"/>
    <w:rsid w:val="00610831"/>
    <w:rsid w:val="0061091C"/>
    <w:rsid w:val="00610FF4"/>
    <w:rsid w:val="0061176D"/>
    <w:rsid w:val="0061199A"/>
    <w:rsid w:val="00611A3D"/>
    <w:rsid w:val="00611A7A"/>
    <w:rsid w:val="0061248F"/>
    <w:rsid w:val="006125B8"/>
    <w:rsid w:val="00612721"/>
    <w:rsid w:val="00612811"/>
    <w:rsid w:val="00612B60"/>
    <w:rsid w:val="00612C26"/>
    <w:rsid w:val="00612E19"/>
    <w:rsid w:val="006130ED"/>
    <w:rsid w:val="00613272"/>
    <w:rsid w:val="0061387A"/>
    <w:rsid w:val="00613898"/>
    <w:rsid w:val="00613C69"/>
    <w:rsid w:val="006145B5"/>
    <w:rsid w:val="006145B7"/>
    <w:rsid w:val="00614AAB"/>
    <w:rsid w:val="00614BA7"/>
    <w:rsid w:val="00615164"/>
    <w:rsid w:val="00615284"/>
    <w:rsid w:val="006157FA"/>
    <w:rsid w:val="00615BCF"/>
    <w:rsid w:val="00615BE6"/>
    <w:rsid w:val="00615F21"/>
    <w:rsid w:val="00616456"/>
    <w:rsid w:val="0061664B"/>
    <w:rsid w:val="006168AC"/>
    <w:rsid w:val="006169E8"/>
    <w:rsid w:val="00616B7F"/>
    <w:rsid w:val="00616BC8"/>
    <w:rsid w:val="00616D48"/>
    <w:rsid w:val="00617200"/>
    <w:rsid w:val="00617428"/>
    <w:rsid w:val="00617610"/>
    <w:rsid w:val="00617E3F"/>
    <w:rsid w:val="00620526"/>
    <w:rsid w:val="0062054C"/>
    <w:rsid w:val="006205FC"/>
    <w:rsid w:val="00620837"/>
    <w:rsid w:val="006209FD"/>
    <w:rsid w:val="00620EBA"/>
    <w:rsid w:val="0062151A"/>
    <w:rsid w:val="00621B9A"/>
    <w:rsid w:val="006222B3"/>
    <w:rsid w:val="006223AB"/>
    <w:rsid w:val="00622619"/>
    <w:rsid w:val="00622D5D"/>
    <w:rsid w:val="006231C6"/>
    <w:rsid w:val="00623318"/>
    <w:rsid w:val="00623887"/>
    <w:rsid w:val="0062445B"/>
    <w:rsid w:val="00624600"/>
    <w:rsid w:val="00624A0D"/>
    <w:rsid w:val="00624A88"/>
    <w:rsid w:val="00624B01"/>
    <w:rsid w:val="00624EA2"/>
    <w:rsid w:val="00625295"/>
    <w:rsid w:val="0062552F"/>
    <w:rsid w:val="006255B4"/>
    <w:rsid w:val="0062562B"/>
    <w:rsid w:val="00625B78"/>
    <w:rsid w:val="00625D12"/>
    <w:rsid w:val="006267DD"/>
    <w:rsid w:val="00626898"/>
    <w:rsid w:val="00626A37"/>
    <w:rsid w:val="00626BD2"/>
    <w:rsid w:val="00626C59"/>
    <w:rsid w:val="00626F15"/>
    <w:rsid w:val="006270BB"/>
    <w:rsid w:val="00627184"/>
    <w:rsid w:val="006273B7"/>
    <w:rsid w:val="006273BA"/>
    <w:rsid w:val="006278BA"/>
    <w:rsid w:val="006279D7"/>
    <w:rsid w:val="00627A06"/>
    <w:rsid w:val="00627A8A"/>
    <w:rsid w:val="00627C21"/>
    <w:rsid w:val="00627DF0"/>
    <w:rsid w:val="00627F29"/>
    <w:rsid w:val="00630218"/>
    <w:rsid w:val="00630243"/>
    <w:rsid w:val="00630255"/>
    <w:rsid w:val="006308AB"/>
    <w:rsid w:val="00630B3E"/>
    <w:rsid w:val="006316AD"/>
    <w:rsid w:val="0063179A"/>
    <w:rsid w:val="00631D3B"/>
    <w:rsid w:val="00631D62"/>
    <w:rsid w:val="00632018"/>
    <w:rsid w:val="00632187"/>
    <w:rsid w:val="00632374"/>
    <w:rsid w:val="006324A1"/>
    <w:rsid w:val="0063266A"/>
    <w:rsid w:val="006327F7"/>
    <w:rsid w:val="00632870"/>
    <w:rsid w:val="00632D87"/>
    <w:rsid w:val="00632E14"/>
    <w:rsid w:val="0063328C"/>
    <w:rsid w:val="0063330A"/>
    <w:rsid w:val="00633CC7"/>
    <w:rsid w:val="00633CE3"/>
    <w:rsid w:val="00634556"/>
    <w:rsid w:val="00634856"/>
    <w:rsid w:val="0063488F"/>
    <w:rsid w:val="006348CD"/>
    <w:rsid w:val="00634926"/>
    <w:rsid w:val="00634B52"/>
    <w:rsid w:val="006350D9"/>
    <w:rsid w:val="0063518A"/>
    <w:rsid w:val="0063533D"/>
    <w:rsid w:val="006359E7"/>
    <w:rsid w:val="00635ADD"/>
    <w:rsid w:val="00635B92"/>
    <w:rsid w:val="00635BB2"/>
    <w:rsid w:val="00636047"/>
    <w:rsid w:val="006366BF"/>
    <w:rsid w:val="00636974"/>
    <w:rsid w:val="00636A22"/>
    <w:rsid w:val="00636E27"/>
    <w:rsid w:val="00637577"/>
    <w:rsid w:val="006379B7"/>
    <w:rsid w:val="00637D13"/>
    <w:rsid w:val="00637DAE"/>
    <w:rsid w:val="00640140"/>
    <w:rsid w:val="006405F3"/>
    <w:rsid w:val="0064066A"/>
    <w:rsid w:val="006407E1"/>
    <w:rsid w:val="0064097A"/>
    <w:rsid w:val="00640A9B"/>
    <w:rsid w:val="00640D04"/>
    <w:rsid w:val="00640D30"/>
    <w:rsid w:val="006410F3"/>
    <w:rsid w:val="00641390"/>
    <w:rsid w:val="006415D6"/>
    <w:rsid w:val="00641604"/>
    <w:rsid w:val="0064161C"/>
    <w:rsid w:val="006419B6"/>
    <w:rsid w:val="00641BE5"/>
    <w:rsid w:val="0064223C"/>
    <w:rsid w:val="0064286B"/>
    <w:rsid w:val="00642EC6"/>
    <w:rsid w:val="006437FD"/>
    <w:rsid w:val="00643EDB"/>
    <w:rsid w:val="006440B5"/>
    <w:rsid w:val="006441E6"/>
    <w:rsid w:val="00644AF6"/>
    <w:rsid w:val="00644BD0"/>
    <w:rsid w:val="00644BF3"/>
    <w:rsid w:val="00644F1A"/>
    <w:rsid w:val="00645482"/>
    <w:rsid w:val="006456C6"/>
    <w:rsid w:val="006460E3"/>
    <w:rsid w:val="0064638B"/>
    <w:rsid w:val="0064658D"/>
    <w:rsid w:val="006466CA"/>
    <w:rsid w:val="0064697C"/>
    <w:rsid w:val="00646AB1"/>
    <w:rsid w:val="00646B24"/>
    <w:rsid w:val="00646E83"/>
    <w:rsid w:val="006470DA"/>
    <w:rsid w:val="006471A4"/>
    <w:rsid w:val="006473ED"/>
    <w:rsid w:val="006476CB"/>
    <w:rsid w:val="00647858"/>
    <w:rsid w:val="00647975"/>
    <w:rsid w:val="006479A4"/>
    <w:rsid w:val="00647CD2"/>
    <w:rsid w:val="0065009F"/>
    <w:rsid w:val="006505FC"/>
    <w:rsid w:val="0065081C"/>
    <w:rsid w:val="0065092E"/>
    <w:rsid w:val="00650D85"/>
    <w:rsid w:val="00650E33"/>
    <w:rsid w:val="00651354"/>
    <w:rsid w:val="00651A14"/>
    <w:rsid w:val="00652041"/>
    <w:rsid w:val="0065215F"/>
    <w:rsid w:val="006524C0"/>
    <w:rsid w:val="00652625"/>
    <w:rsid w:val="00652868"/>
    <w:rsid w:val="00652C80"/>
    <w:rsid w:val="00652D4F"/>
    <w:rsid w:val="006534B1"/>
    <w:rsid w:val="00653699"/>
    <w:rsid w:val="00653959"/>
    <w:rsid w:val="00654021"/>
    <w:rsid w:val="0065470F"/>
    <w:rsid w:val="00654717"/>
    <w:rsid w:val="0065485A"/>
    <w:rsid w:val="00654A4B"/>
    <w:rsid w:val="00654E80"/>
    <w:rsid w:val="006551F9"/>
    <w:rsid w:val="0065546E"/>
    <w:rsid w:val="006555D9"/>
    <w:rsid w:val="0065581E"/>
    <w:rsid w:val="00655F0E"/>
    <w:rsid w:val="00655FE5"/>
    <w:rsid w:val="00656125"/>
    <w:rsid w:val="006561C9"/>
    <w:rsid w:val="00656710"/>
    <w:rsid w:val="00656E93"/>
    <w:rsid w:val="00656F4A"/>
    <w:rsid w:val="0065704E"/>
    <w:rsid w:val="0065718E"/>
    <w:rsid w:val="0065736C"/>
    <w:rsid w:val="006575D7"/>
    <w:rsid w:val="0065786D"/>
    <w:rsid w:val="0065788F"/>
    <w:rsid w:val="00657A0C"/>
    <w:rsid w:val="0066031E"/>
    <w:rsid w:val="00660927"/>
    <w:rsid w:val="00660DB6"/>
    <w:rsid w:val="006612D0"/>
    <w:rsid w:val="006615B8"/>
    <w:rsid w:val="0066162A"/>
    <w:rsid w:val="00661E64"/>
    <w:rsid w:val="00662251"/>
    <w:rsid w:val="0066235B"/>
    <w:rsid w:val="006624AF"/>
    <w:rsid w:val="00663039"/>
    <w:rsid w:val="006635DF"/>
    <w:rsid w:val="00663685"/>
    <w:rsid w:val="0066402C"/>
    <w:rsid w:val="00664359"/>
    <w:rsid w:val="00664437"/>
    <w:rsid w:val="00664507"/>
    <w:rsid w:val="00664DAA"/>
    <w:rsid w:val="006659DF"/>
    <w:rsid w:val="00665A61"/>
    <w:rsid w:val="00665B6F"/>
    <w:rsid w:val="00665D56"/>
    <w:rsid w:val="00665E1C"/>
    <w:rsid w:val="00665E96"/>
    <w:rsid w:val="0066629E"/>
    <w:rsid w:val="00666333"/>
    <w:rsid w:val="0066664A"/>
    <w:rsid w:val="006667BF"/>
    <w:rsid w:val="00666A61"/>
    <w:rsid w:val="00666B94"/>
    <w:rsid w:val="00666C07"/>
    <w:rsid w:val="00667767"/>
    <w:rsid w:val="00667BBC"/>
    <w:rsid w:val="00667DDB"/>
    <w:rsid w:val="00670083"/>
    <w:rsid w:val="006706A7"/>
    <w:rsid w:val="00670712"/>
    <w:rsid w:val="00670CEA"/>
    <w:rsid w:val="00670E13"/>
    <w:rsid w:val="0067106C"/>
    <w:rsid w:val="006711B0"/>
    <w:rsid w:val="00671608"/>
    <w:rsid w:val="00671832"/>
    <w:rsid w:val="00671CDA"/>
    <w:rsid w:val="00672135"/>
    <w:rsid w:val="006724B9"/>
    <w:rsid w:val="00672801"/>
    <w:rsid w:val="00672BF3"/>
    <w:rsid w:val="00672D3D"/>
    <w:rsid w:val="00672DC0"/>
    <w:rsid w:val="00672E81"/>
    <w:rsid w:val="0067308D"/>
    <w:rsid w:val="0067310E"/>
    <w:rsid w:val="006733C1"/>
    <w:rsid w:val="00673468"/>
    <w:rsid w:val="0067352A"/>
    <w:rsid w:val="00673782"/>
    <w:rsid w:val="00673909"/>
    <w:rsid w:val="0067393F"/>
    <w:rsid w:val="00673BBA"/>
    <w:rsid w:val="00674343"/>
    <w:rsid w:val="0067437C"/>
    <w:rsid w:val="00674477"/>
    <w:rsid w:val="006745F1"/>
    <w:rsid w:val="00674AD7"/>
    <w:rsid w:val="00675122"/>
    <w:rsid w:val="006753C9"/>
    <w:rsid w:val="0067598E"/>
    <w:rsid w:val="00675BF7"/>
    <w:rsid w:val="00675E6A"/>
    <w:rsid w:val="006760A3"/>
    <w:rsid w:val="006761D3"/>
    <w:rsid w:val="006765CF"/>
    <w:rsid w:val="006766A6"/>
    <w:rsid w:val="00676919"/>
    <w:rsid w:val="00676995"/>
    <w:rsid w:val="00676C2B"/>
    <w:rsid w:val="00676F3A"/>
    <w:rsid w:val="006772FF"/>
    <w:rsid w:val="00677A8A"/>
    <w:rsid w:val="00680118"/>
    <w:rsid w:val="006801DD"/>
    <w:rsid w:val="006807B0"/>
    <w:rsid w:val="0068090A"/>
    <w:rsid w:val="00680A66"/>
    <w:rsid w:val="00680BA2"/>
    <w:rsid w:val="00680E7C"/>
    <w:rsid w:val="006810A3"/>
    <w:rsid w:val="006810D2"/>
    <w:rsid w:val="0068120A"/>
    <w:rsid w:val="00681211"/>
    <w:rsid w:val="0068143F"/>
    <w:rsid w:val="0068145D"/>
    <w:rsid w:val="0068156F"/>
    <w:rsid w:val="0068176C"/>
    <w:rsid w:val="00681818"/>
    <w:rsid w:val="006819A7"/>
    <w:rsid w:val="00681B6D"/>
    <w:rsid w:val="00681E63"/>
    <w:rsid w:val="00681FCA"/>
    <w:rsid w:val="006821EA"/>
    <w:rsid w:val="006824EF"/>
    <w:rsid w:val="0068266F"/>
    <w:rsid w:val="006826E8"/>
    <w:rsid w:val="00682711"/>
    <w:rsid w:val="0068279F"/>
    <w:rsid w:val="00682916"/>
    <w:rsid w:val="006831DA"/>
    <w:rsid w:val="0068390F"/>
    <w:rsid w:val="0068397C"/>
    <w:rsid w:val="00683DE2"/>
    <w:rsid w:val="006842A3"/>
    <w:rsid w:val="006844DC"/>
    <w:rsid w:val="00684871"/>
    <w:rsid w:val="00684C50"/>
    <w:rsid w:val="00685428"/>
    <w:rsid w:val="00685CAC"/>
    <w:rsid w:val="006862FF"/>
    <w:rsid w:val="00686BCE"/>
    <w:rsid w:val="00687304"/>
    <w:rsid w:val="0068732A"/>
    <w:rsid w:val="006873F8"/>
    <w:rsid w:val="006878EB"/>
    <w:rsid w:val="00687C07"/>
    <w:rsid w:val="00687C1F"/>
    <w:rsid w:val="00687D95"/>
    <w:rsid w:val="00687E24"/>
    <w:rsid w:val="00687E85"/>
    <w:rsid w:val="00687FDA"/>
    <w:rsid w:val="0069003A"/>
    <w:rsid w:val="006903E7"/>
    <w:rsid w:val="00690474"/>
    <w:rsid w:val="006905BC"/>
    <w:rsid w:val="0069067B"/>
    <w:rsid w:val="0069071D"/>
    <w:rsid w:val="00690896"/>
    <w:rsid w:val="00690C48"/>
    <w:rsid w:val="006913BA"/>
    <w:rsid w:val="00691EBF"/>
    <w:rsid w:val="0069204F"/>
    <w:rsid w:val="0069206C"/>
    <w:rsid w:val="006922C4"/>
    <w:rsid w:val="00692614"/>
    <w:rsid w:val="006927FC"/>
    <w:rsid w:val="00692C04"/>
    <w:rsid w:val="00693285"/>
    <w:rsid w:val="00693472"/>
    <w:rsid w:val="006937F4"/>
    <w:rsid w:val="00693911"/>
    <w:rsid w:val="00694338"/>
    <w:rsid w:val="00694612"/>
    <w:rsid w:val="00694826"/>
    <w:rsid w:val="00694F18"/>
    <w:rsid w:val="00694FDA"/>
    <w:rsid w:val="0069513A"/>
    <w:rsid w:val="0069542F"/>
    <w:rsid w:val="00695470"/>
    <w:rsid w:val="0069562F"/>
    <w:rsid w:val="006956B9"/>
    <w:rsid w:val="00695861"/>
    <w:rsid w:val="006958BD"/>
    <w:rsid w:val="00695AA9"/>
    <w:rsid w:val="00695BD9"/>
    <w:rsid w:val="006965F9"/>
    <w:rsid w:val="006966D9"/>
    <w:rsid w:val="00696827"/>
    <w:rsid w:val="00696BCD"/>
    <w:rsid w:val="00696EDA"/>
    <w:rsid w:val="00697120"/>
    <w:rsid w:val="00697576"/>
    <w:rsid w:val="006976AA"/>
    <w:rsid w:val="006A0150"/>
    <w:rsid w:val="006A01F5"/>
    <w:rsid w:val="006A0803"/>
    <w:rsid w:val="006A0A12"/>
    <w:rsid w:val="006A0BBD"/>
    <w:rsid w:val="006A147F"/>
    <w:rsid w:val="006A18A0"/>
    <w:rsid w:val="006A1946"/>
    <w:rsid w:val="006A1CB7"/>
    <w:rsid w:val="006A211A"/>
    <w:rsid w:val="006A2227"/>
    <w:rsid w:val="006A262D"/>
    <w:rsid w:val="006A28F2"/>
    <w:rsid w:val="006A2A33"/>
    <w:rsid w:val="006A2A34"/>
    <w:rsid w:val="006A3770"/>
    <w:rsid w:val="006A3ACB"/>
    <w:rsid w:val="006A3B42"/>
    <w:rsid w:val="006A3C7F"/>
    <w:rsid w:val="006A403A"/>
    <w:rsid w:val="006A409D"/>
    <w:rsid w:val="006A4250"/>
    <w:rsid w:val="006A43D9"/>
    <w:rsid w:val="006A4475"/>
    <w:rsid w:val="006A458E"/>
    <w:rsid w:val="006A484F"/>
    <w:rsid w:val="006A4D6E"/>
    <w:rsid w:val="006A4F33"/>
    <w:rsid w:val="006A5E20"/>
    <w:rsid w:val="006A6101"/>
    <w:rsid w:val="006A6509"/>
    <w:rsid w:val="006A6540"/>
    <w:rsid w:val="006A6605"/>
    <w:rsid w:val="006A6620"/>
    <w:rsid w:val="006A69AE"/>
    <w:rsid w:val="006A6A15"/>
    <w:rsid w:val="006A6A7A"/>
    <w:rsid w:val="006A6D19"/>
    <w:rsid w:val="006A6E0D"/>
    <w:rsid w:val="006A72C0"/>
    <w:rsid w:val="006A7454"/>
    <w:rsid w:val="006A7560"/>
    <w:rsid w:val="006A765A"/>
    <w:rsid w:val="006A77B6"/>
    <w:rsid w:val="006A7816"/>
    <w:rsid w:val="006A7C87"/>
    <w:rsid w:val="006A7D80"/>
    <w:rsid w:val="006B01E9"/>
    <w:rsid w:val="006B03AF"/>
    <w:rsid w:val="006B0476"/>
    <w:rsid w:val="006B08D5"/>
    <w:rsid w:val="006B0F62"/>
    <w:rsid w:val="006B1176"/>
    <w:rsid w:val="006B1D1D"/>
    <w:rsid w:val="006B1F71"/>
    <w:rsid w:val="006B243C"/>
    <w:rsid w:val="006B27E3"/>
    <w:rsid w:val="006B29C1"/>
    <w:rsid w:val="006B2A26"/>
    <w:rsid w:val="006B3188"/>
    <w:rsid w:val="006B3CA5"/>
    <w:rsid w:val="006B3FA6"/>
    <w:rsid w:val="006B461A"/>
    <w:rsid w:val="006B4810"/>
    <w:rsid w:val="006B4858"/>
    <w:rsid w:val="006B4A79"/>
    <w:rsid w:val="006B4BB3"/>
    <w:rsid w:val="006B4C54"/>
    <w:rsid w:val="006B4DB5"/>
    <w:rsid w:val="006B4DE5"/>
    <w:rsid w:val="006B4F3F"/>
    <w:rsid w:val="006B5C76"/>
    <w:rsid w:val="006B6507"/>
    <w:rsid w:val="006B6644"/>
    <w:rsid w:val="006B679E"/>
    <w:rsid w:val="006B6B03"/>
    <w:rsid w:val="006B6C46"/>
    <w:rsid w:val="006B6CC4"/>
    <w:rsid w:val="006B6EFD"/>
    <w:rsid w:val="006B6FCD"/>
    <w:rsid w:val="006B704E"/>
    <w:rsid w:val="006B7AD1"/>
    <w:rsid w:val="006B7B8C"/>
    <w:rsid w:val="006B7E29"/>
    <w:rsid w:val="006C02F0"/>
    <w:rsid w:val="006C07DD"/>
    <w:rsid w:val="006C0986"/>
    <w:rsid w:val="006C0CF6"/>
    <w:rsid w:val="006C0FE8"/>
    <w:rsid w:val="006C10CF"/>
    <w:rsid w:val="006C13C9"/>
    <w:rsid w:val="006C1607"/>
    <w:rsid w:val="006C1CB1"/>
    <w:rsid w:val="006C1E46"/>
    <w:rsid w:val="006C1FE3"/>
    <w:rsid w:val="006C2197"/>
    <w:rsid w:val="006C244F"/>
    <w:rsid w:val="006C292B"/>
    <w:rsid w:val="006C2FBA"/>
    <w:rsid w:val="006C30C0"/>
    <w:rsid w:val="006C313A"/>
    <w:rsid w:val="006C358F"/>
    <w:rsid w:val="006C3A25"/>
    <w:rsid w:val="006C427C"/>
    <w:rsid w:val="006C4897"/>
    <w:rsid w:val="006C4999"/>
    <w:rsid w:val="006C4E00"/>
    <w:rsid w:val="006C4EB5"/>
    <w:rsid w:val="006C53E7"/>
    <w:rsid w:val="006C56BA"/>
    <w:rsid w:val="006C59CF"/>
    <w:rsid w:val="006C5ADE"/>
    <w:rsid w:val="006C5EF6"/>
    <w:rsid w:val="006C60C5"/>
    <w:rsid w:val="006C6129"/>
    <w:rsid w:val="006C615F"/>
    <w:rsid w:val="006C62DB"/>
    <w:rsid w:val="006C6582"/>
    <w:rsid w:val="006C69A1"/>
    <w:rsid w:val="006C6BFA"/>
    <w:rsid w:val="006C6DD0"/>
    <w:rsid w:val="006C7267"/>
    <w:rsid w:val="006C7881"/>
    <w:rsid w:val="006C7A4E"/>
    <w:rsid w:val="006C7B6E"/>
    <w:rsid w:val="006C7BDF"/>
    <w:rsid w:val="006C7D7E"/>
    <w:rsid w:val="006D06B3"/>
    <w:rsid w:val="006D0818"/>
    <w:rsid w:val="006D12B9"/>
    <w:rsid w:val="006D134B"/>
    <w:rsid w:val="006D24ED"/>
    <w:rsid w:val="006D2A5E"/>
    <w:rsid w:val="006D3130"/>
    <w:rsid w:val="006D3984"/>
    <w:rsid w:val="006D3CC8"/>
    <w:rsid w:val="006D4521"/>
    <w:rsid w:val="006D46D6"/>
    <w:rsid w:val="006D46FB"/>
    <w:rsid w:val="006D47B1"/>
    <w:rsid w:val="006D47E9"/>
    <w:rsid w:val="006D5303"/>
    <w:rsid w:val="006D5387"/>
    <w:rsid w:val="006D595D"/>
    <w:rsid w:val="006D5F01"/>
    <w:rsid w:val="006D620A"/>
    <w:rsid w:val="006D624D"/>
    <w:rsid w:val="006D6317"/>
    <w:rsid w:val="006D662D"/>
    <w:rsid w:val="006D66B0"/>
    <w:rsid w:val="006D6769"/>
    <w:rsid w:val="006D68B4"/>
    <w:rsid w:val="006D68C2"/>
    <w:rsid w:val="006D6CB5"/>
    <w:rsid w:val="006D6DC2"/>
    <w:rsid w:val="006D7683"/>
    <w:rsid w:val="006D7871"/>
    <w:rsid w:val="006D79C3"/>
    <w:rsid w:val="006E04E8"/>
    <w:rsid w:val="006E05DF"/>
    <w:rsid w:val="006E0927"/>
    <w:rsid w:val="006E0D1B"/>
    <w:rsid w:val="006E1FC9"/>
    <w:rsid w:val="006E21D0"/>
    <w:rsid w:val="006E243F"/>
    <w:rsid w:val="006E2703"/>
    <w:rsid w:val="006E2A08"/>
    <w:rsid w:val="006E2B56"/>
    <w:rsid w:val="006E2C05"/>
    <w:rsid w:val="006E2C42"/>
    <w:rsid w:val="006E2E26"/>
    <w:rsid w:val="006E3B15"/>
    <w:rsid w:val="006E3BC0"/>
    <w:rsid w:val="006E3FC8"/>
    <w:rsid w:val="006E41DF"/>
    <w:rsid w:val="006E4430"/>
    <w:rsid w:val="006E46E7"/>
    <w:rsid w:val="006E498B"/>
    <w:rsid w:val="006E4AE3"/>
    <w:rsid w:val="006E512D"/>
    <w:rsid w:val="006E546E"/>
    <w:rsid w:val="006E57EC"/>
    <w:rsid w:val="006E5D28"/>
    <w:rsid w:val="006E5F16"/>
    <w:rsid w:val="006E5F88"/>
    <w:rsid w:val="006E63AB"/>
    <w:rsid w:val="006E65F9"/>
    <w:rsid w:val="006E69DA"/>
    <w:rsid w:val="006E69F9"/>
    <w:rsid w:val="006E6A02"/>
    <w:rsid w:val="006E6BC5"/>
    <w:rsid w:val="006E6FE6"/>
    <w:rsid w:val="006E706E"/>
    <w:rsid w:val="006E719B"/>
    <w:rsid w:val="006E7781"/>
    <w:rsid w:val="006E79B0"/>
    <w:rsid w:val="006E7F83"/>
    <w:rsid w:val="006F0046"/>
    <w:rsid w:val="006F046A"/>
    <w:rsid w:val="006F04CB"/>
    <w:rsid w:val="006F07AA"/>
    <w:rsid w:val="006F09A5"/>
    <w:rsid w:val="006F0E6A"/>
    <w:rsid w:val="006F0F03"/>
    <w:rsid w:val="006F16E2"/>
    <w:rsid w:val="006F198C"/>
    <w:rsid w:val="006F19F6"/>
    <w:rsid w:val="006F1BAA"/>
    <w:rsid w:val="006F209F"/>
    <w:rsid w:val="006F21B4"/>
    <w:rsid w:val="006F21E9"/>
    <w:rsid w:val="006F2274"/>
    <w:rsid w:val="006F26E6"/>
    <w:rsid w:val="006F2A72"/>
    <w:rsid w:val="006F2CC5"/>
    <w:rsid w:val="006F30B4"/>
    <w:rsid w:val="006F3501"/>
    <w:rsid w:val="006F3605"/>
    <w:rsid w:val="006F3644"/>
    <w:rsid w:val="006F3824"/>
    <w:rsid w:val="006F462C"/>
    <w:rsid w:val="006F48AD"/>
    <w:rsid w:val="006F48BA"/>
    <w:rsid w:val="006F4A39"/>
    <w:rsid w:val="006F4BD4"/>
    <w:rsid w:val="006F4C44"/>
    <w:rsid w:val="006F4CF9"/>
    <w:rsid w:val="006F4EE2"/>
    <w:rsid w:val="006F5145"/>
    <w:rsid w:val="006F514D"/>
    <w:rsid w:val="006F530F"/>
    <w:rsid w:val="006F574C"/>
    <w:rsid w:val="006F5F0D"/>
    <w:rsid w:val="006F6243"/>
    <w:rsid w:val="006F68E6"/>
    <w:rsid w:val="006F6A16"/>
    <w:rsid w:val="006F6C45"/>
    <w:rsid w:val="006F6D19"/>
    <w:rsid w:val="006F70BD"/>
    <w:rsid w:val="006F754F"/>
    <w:rsid w:val="006F7560"/>
    <w:rsid w:val="006F76A5"/>
    <w:rsid w:val="006F76C5"/>
    <w:rsid w:val="006F78F8"/>
    <w:rsid w:val="006F7CA4"/>
    <w:rsid w:val="006F7F0E"/>
    <w:rsid w:val="00700025"/>
    <w:rsid w:val="007001F8"/>
    <w:rsid w:val="0070072C"/>
    <w:rsid w:val="00700A1F"/>
    <w:rsid w:val="00700B79"/>
    <w:rsid w:val="00700D36"/>
    <w:rsid w:val="007013F1"/>
    <w:rsid w:val="0070210C"/>
    <w:rsid w:val="00702399"/>
    <w:rsid w:val="007025D1"/>
    <w:rsid w:val="00702B76"/>
    <w:rsid w:val="00702B88"/>
    <w:rsid w:val="00702F03"/>
    <w:rsid w:val="00702F48"/>
    <w:rsid w:val="00702F57"/>
    <w:rsid w:val="007032CC"/>
    <w:rsid w:val="007034D8"/>
    <w:rsid w:val="00703A9E"/>
    <w:rsid w:val="00703B90"/>
    <w:rsid w:val="00703CF2"/>
    <w:rsid w:val="00703E5B"/>
    <w:rsid w:val="007043BB"/>
    <w:rsid w:val="00704FAB"/>
    <w:rsid w:val="0070523E"/>
    <w:rsid w:val="007056A5"/>
    <w:rsid w:val="0070577F"/>
    <w:rsid w:val="007059F9"/>
    <w:rsid w:val="00706557"/>
    <w:rsid w:val="0070656C"/>
    <w:rsid w:val="00706E99"/>
    <w:rsid w:val="0070706F"/>
    <w:rsid w:val="007071C2"/>
    <w:rsid w:val="007071F0"/>
    <w:rsid w:val="00707299"/>
    <w:rsid w:val="00707378"/>
    <w:rsid w:val="0070798B"/>
    <w:rsid w:val="00707AA4"/>
    <w:rsid w:val="00707D21"/>
    <w:rsid w:val="00710341"/>
    <w:rsid w:val="007108CD"/>
    <w:rsid w:val="00710A06"/>
    <w:rsid w:val="00710BBA"/>
    <w:rsid w:val="00710C86"/>
    <w:rsid w:val="00710D82"/>
    <w:rsid w:val="00710E6A"/>
    <w:rsid w:val="00710F48"/>
    <w:rsid w:val="007115F9"/>
    <w:rsid w:val="00711798"/>
    <w:rsid w:val="0071190B"/>
    <w:rsid w:val="00711F31"/>
    <w:rsid w:val="00711F86"/>
    <w:rsid w:val="00711FF3"/>
    <w:rsid w:val="007124BF"/>
    <w:rsid w:val="00712E17"/>
    <w:rsid w:val="007131FE"/>
    <w:rsid w:val="00713502"/>
    <w:rsid w:val="0071378D"/>
    <w:rsid w:val="00713B80"/>
    <w:rsid w:val="00714A7C"/>
    <w:rsid w:val="00714BD8"/>
    <w:rsid w:val="00715103"/>
    <w:rsid w:val="00715340"/>
    <w:rsid w:val="007156E2"/>
    <w:rsid w:val="0071576A"/>
    <w:rsid w:val="0071586A"/>
    <w:rsid w:val="00715955"/>
    <w:rsid w:val="00715A20"/>
    <w:rsid w:val="00715E20"/>
    <w:rsid w:val="00715F17"/>
    <w:rsid w:val="00716061"/>
    <w:rsid w:val="00716928"/>
    <w:rsid w:val="00716BC6"/>
    <w:rsid w:val="00717094"/>
    <w:rsid w:val="007170CF"/>
    <w:rsid w:val="00717285"/>
    <w:rsid w:val="007172DA"/>
    <w:rsid w:val="00717440"/>
    <w:rsid w:val="00717442"/>
    <w:rsid w:val="007175E4"/>
    <w:rsid w:val="0071778B"/>
    <w:rsid w:val="00717955"/>
    <w:rsid w:val="00717AED"/>
    <w:rsid w:val="00717B93"/>
    <w:rsid w:val="00717BE7"/>
    <w:rsid w:val="00717BF4"/>
    <w:rsid w:val="007204D0"/>
    <w:rsid w:val="007208BC"/>
    <w:rsid w:val="0072099A"/>
    <w:rsid w:val="00720CC5"/>
    <w:rsid w:val="00720DA6"/>
    <w:rsid w:val="00720E7E"/>
    <w:rsid w:val="00720E95"/>
    <w:rsid w:val="00721257"/>
    <w:rsid w:val="00721D2A"/>
    <w:rsid w:val="0072240F"/>
    <w:rsid w:val="00722599"/>
    <w:rsid w:val="007227AE"/>
    <w:rsid w:val="00722A39"/>
    <w:rsid w:val="00722BF3"/>
    <w:rsid w:val="00722E5B"/>
    <w:rsid w:val="00723115"/>
    <w:rsid w:val="00723319"/>
    <w:rsid w:val="007234DA"/>
    <w:rsid w:val="007236A8"/>
    <w:rsid w:val="00723AEA"/>
    <w:rsid w:val="00723B7D"/>
    <w:rsid w:val="00723F8D"/>
    <w:rsid w:val="007240A1"/>
    <w:rsid w:val="00724363"/>
    <w:rsid w:val="0072463E"/>
    <w:rsid w:val="00724676"/>
    <w:rsid w:val="00724BF2"/>
    <w:rsid w:val="00724BF7"/>
    <w:rsid w:val="00724BFC"/>
    <w:rsid w:val="00724CEF"/>
    <w:rsid w:val="00724D6C"/>
    <w:rsid w:val="00725262"/>
    <w:rsid w:val="00725529"/>
    <w:rsid w:val="00725AFF"/>
    <w:rsid w:val="00725B03"/>
    <w:rsid w:val="00725D38"/>
    <w:rsid w:val="007260CF"/>
    <w:rsid w:val="0072611D"/>
    <w:rsid w:val="007261B0"/>
    <w:rsid w:val="00726AE7"/>
    <w:rsid w:val="00726D2A"/>
    <w:rsid w:val="00727052"/>
    <w:rsid w:val="00727387"/>
    <w:rsid w:val="0072738D"/>
    <w:rsid w:val="00727723"/>
    <w:rsid w:val="007279DA"/>
    <w:rsid w:val="007279FA"/>
    <w:rsid w:val="00727AD9"/>
    <w:rsid w:val="007301D4"/>
    <w:rsid w:val="007303D6"/>
    <w:rsid w:val="0073062A"/>
    <w:rsid w:val="007308AA"/>
    <w:rsid w:val="00730B2C"/>
    <w:rsid w:val="00730F10"/>
    <w:rsid w:val="007310A1"/>
    <w:rsid w:val="007319CB"/>
    <w:rsid w:val="00731AB3"/>
    <w:rsid w:val="00731BE7"/>
    <w:rsid w:val="00731C0D"/>
    <w:rsid w:val="00731C68"/>
    <w:rsid w:val="00731E38"/>
    <w:rsid w:val="00732141"/>
    <w:rsid w:val="007329C3"/>
    <w:rsid w:val="00732A45"/>
    <w:rsid w:val="00732A88"/>
    <w:rsid w:val="00732BA2"/>
    <w:rsid w:val="00732E7B"/>
    <w:rsid w:val="00732F9A"/>
    <w:rsid w:val="00733054"/>
    <w:rsid w:val="007334C1"/>
    <w:rsid w:val="0073363B"/>
    <w:rsid w:val="00733F6D"/>
    <w:rsid w:val="0073473B"/>
    <w:rsid w:val="007347E6"/>
    <w:rsid w:val="00734CDD"/>
    <w:rsid w:val="00734D24"/>
    <w:rsid w:val="00734D5C"/>
    <w:rsid w:val="00734E7E"/>
    <w:rsid w:val="00735080"/>
    <w:rsid w:val="007353CF"/>
    <w:rsid w:val="007353F1"/>
    <w:rsid w:val="00735799"/>
    <w:rsid w:val="00735BC9"/>
    <w:rsid w:val="00735E06"/>
    <w:rsid w:val="00735E15"/>
    <w:rsid w:val="00735EB3"/>
    <w:rsid w:val="007364AA"/>
    <w:rsid w:val="00736988"/>
    <w:rsid w:val="00736C91"/>
    <w:rsid w:val="007371D5"/>
    <w:rsid w:val="007372BE"/>
    <w:rsid w:val="00737B3D"/>
    <w:rsid w:val="00737E71"/>
    <w:rsid w:val="00737F38"/>
    <w:rsid w:val="00737FBD"/>
    <w:rsid w:val="0074023A"/>
    <w:rsid w:val="0074074A"/>
    <w:rsid w:val="00740A72"/>
    <w:rsid w:val="00740A82"/>
    <w:rsid w:val="007410CB"/>
    <w:rsid w:val="00741174"/>
    <w:rsid w:val="00741270"/>
    <w:rsid w:val="007414BE"/>
    <w:rsid w:val="007414D7"/>
    <w:rsid w:val="0074286D"/>
    <w:rsid w:val="00742BDF"/>
    <w:rsid w:val="00742DDF"/>
    <w:rsid w:val="007430B8"/>
    <w:rsid w:val="00743338"/>
    <w:rsid w:val="007435B7"/>
    <w:rsid w:val="0074361B"/>
    <w:rsid w:val="00743A30"/>
    <w:rsid w:val="00743B33"/>
    <w:rsid w:val="00743C1D"/>
    <w:rsid w:val="0074419E"/>
    <w:rsid w:val="007443E7"/>
    <w:rsid w:val="0074440F"/>
    <w:rsid w:val="007444D3"/>
    <w:rsid w:val="00744F87"/>
    <w:rsid w:val="007450A8"/>
    <w:rsid w:val="0074512F"/>
    <w:rsid w:val="007451C0"/>
    <w:rsid w:val="00745263"/>
    <w:rsid w:val="00745C1A"/>
    <w:rsid w:val="00746CD2"/>
    <w:rsid w:val="0074721A"/>
    <w:rsid w:val="00747369"/>
    <w:rsid w:val="0074747E"/>
    <w:rsid w:val="00747747"/>
    <w:rsid w:val="00747CDC"/>
    <w:rsid w:val="0075084E"/>
    <w:rsid w:val="00750DA4"/>
    <w:rsid w:val="00750E7C"/>
    <w:rsid w:val="00750EC9"/>
    <w:rsid w:val="007515D7"/>
    <w:rsid w:val="00751670"/>
    <w:rsid w:val="00751AEB"/>
    <w:rsid w:val="00751ED0"/>
    <w:rsid w:val="00751EE0"/>
    <w:rsid w:val="007520E3"/>
    <w:rsid w:val="007523E3"/>
    <w:rsid w:val="00753190"/>
    <w:rsid w:val="00753786"/>
    <w:rsid w:val="007538C6"/>
    <w:rsid w:val="00754302"/>
    <w:rsid w:val="007543A4"/>
    <w:rsid w:val="00754633"/>
    <w:rsid w:val="007547A8"/>
    <w:rsid w:val="00754851"/>
    <w:rsid w:val="0075494F"/>
    <w:rsid w:val="00754B11"/>
    <w:rsid w:val="00754FE1"/>
    <w:rsid w:val="00755BC9"/>
    <w:rsid w:val="00755BE9"/>
    <w:rsid w:val="007567BA"/>
    <w:rsid w:val="00756BCA"/>
    <w:rsid w:val="00756CC7"/>
    <w:rsid w:val="007576B5"/>
    <w:rsid w:val="0075799A"/>
    <w:rsid w:val="00757A22"/>
    <w:rsid w:val="00757C2F"/>
    <w:rsid w:val="00757D32"/>
    <w:rsid w:val="00760857"/>
    <w:rsid w:val="007608EC"/>
    <w:rsid w:val="00760D0B"/>
    <w:rsid w:val="00761090"/>
    <w:rsid w:val="0076184D"/>
    <w:rsid w:val="00761EB2"/>
    <w:rsid w:val="00762668"/>
    <w:rsid w:val="007628D2"/>
    <w:rsid w:val="00763680"/>
    <w:rsid w:val="0076385B"/>
    <w:rsid w:val="00763CD9"/>
    <w:rsid w:val="0076421F"/>
    <w:rsid w:val="007643CC"/>
    <w:rsid w:val="00764547"/>
    <w:rsid w:val="007646BA"/>
    <w:rsid w:val="007646C4"/>
    <w:rsid w:val="007649ED"/>
    <w:rsid w:val="00764BD4"/>
    <w:rsid w:val="00764CEC"/>
    <w:rsid w:val="00765215"/>
    <w:rsid w:val="00765576"/>
    <w:rsid w:val="00765742"/>
    <w:rsid w:val="00765DDC"/>
    <w:rsid w:val="00766125"/>
    <w:rsid w:val="0076629D"/>
    <w:rsid w:val="0076649B"/>
    <w:rsid w:val="007664C2"/>
    <w:rsid w:val="00766743"/>
    <w:rsid w:val="00766DD7"/>
    <w:rsid w:val="00766EE7"/>
    <w:rsid w:val="00767665"/>
    <w:rsid w:val="007678A9"/>
    <w:rsid w:val="00767EB2"/>
    <w:rsid w:val="007702E6"/>
    <w:rsid w:val="007709AE"/>
    <w:rsid w:val="00770F5A"/>
    <w:rsid w:val="00771178"/>
    <w:rsid w:val="00771405"/>
    <w:rsid w:val="007715C9"/>
    <w:rsid w:val="0077192F"/>
    <w:rsid w:val="00771D6C"/>
    <w:rsid w:val="007720BD"/>
    <w:rsid w:val="007723D8"/>
    <w:rsid w:val="00772A6C"/>
    <w:rsid w:val="00772B79"/>
    <w:rsid w:val="0077301E"/>
    <w:rsid w:val="00773199"/>
    <w:rsid w:val="00773474"/>
    <w:rsid w:val="007738DF"/>
    <w:rsid w:val="0077393B"/>
    <w:rsid w:val="00773A51"/>
    <w:rsid w:val="00773D13"/>
    <w:rsid w:val="00774264"/>
    <w:rsid w:val="00774297"/>
    <w:rsid w:val="0077436B"/>
    <w:rsid w:val="00774689"/>
    <w:rsid w:val="0077486F"/>
    <w:rsid w:val="007749DF"/>
    <w:rsid w:val="00774B11"/>
    <w:rsid w:val="007758E5"/>
    <w:rsid w:val="00775D11"/>
    <w:rsid w:val="00775E3A"/>
    <w:rsid w:val="00775F41"/>
    <w:rsid w:val="00776123"/>
    <w:rsid w:val="00776601"/>
    <w:rsid w:val="00776945"/>
    <w:rsid w:val="00776DA4"/>
    <w:rsid w:val="00776DE0"/>
    <w:rsid w:val="00776E69"/>
    <w:rsid w:val="00776EEA"/>
    <w:rsid w:val="0077705C"/>
    <w:rsid w:val="007771AF"/>
    <w:rsid w:val="00777231"/>
    <w:rsid w:val="00777D05"/>
    <w:rsid w:val="0078009F"/>
    <w:rsid w:val="00780310"/>
    <w:rsid w:val="0078034F"/>
    <w:rsid w:val="0078074E"/>
    <w:rsid w:val="007807F0"/>
    <w:rsid w:val="00780A2E"/>
    <w:rsid w:val="00780C5A"/>
    <w:rsid w:val="00780C86"/>
    <w:rsid w:val="00781123"/>
    <w:rsid w:val="007815D9"/>
    <w:rsid w:val="0078165A"/>
    <w:rsid w:val="00781771"/>
    <w:rsid w:val="00781F1A"/>
    <w:rsid w:val="007821D0"/>
    <w:rsid w:val="00782553"/>
    <w:rsid w:val="00782742"/>
    <w:rsid w:val="007831F1"/>
    <w:rsid w:val="007834C0"/>
    <w:rsid w:val="00783680"/>
    <w:rsid w:val="007837BB"/>
    <w:rsid w:val="0078381C"/>
    <w:rsid w:val="0078389A"/>
    <w:rsid w:val="00783AA1"/>
    <w:rsid w:val="00783B45"/>
    <w:rsid w:val="00783BFB"/>
    <w:rsid w:val="0078438A"/>
    <w:rsid w:val="00784590"/>
    <w:rsid w:val="007846CD"/>
    <w:rsid w:val="007849F3"/>
    <w:rsid w:val="00784ABE"/>
    <w:rsid w:val="0078556D"/>
    <w:rsid w:val="007855F4"/>
    <w:rsid w:val="0078581F"/>
    <w:rsid w:val="007858D9"/>
    <w:rsid w:val="007866FD"/>
    <w:rsid w:val="0078676E"/>
    <w:rsid w:val="00786B05"/>
    <w:rsid w:val="00786F55"/>
    <w:rsid w:val="0078701C"/>
    <w:rsid w:val="00787470"/>
    <w:rsid w:val="00787803"/>
    <w:rsid w:val="0078798F"/>
    <w:rsid w:val="00787EE8"/>
    <w:rsid w:val="007900A4"/>
    <w:rsid w:val="0079086E"/>
    <w:rsid w:val="007908A6"/>
    <w:rsid w:val="00790946"/>
    <w:rsid w:val="00790B75"/>
    <w:rsid w:val="00790D15"/>
    <w:rsid w:val="00790FEC"/>
    <w:rsid w:val="007912D6"/>
    <w:rsid w:val="0079190C"/>
    <w:rsid w:val="0079230C"/>
    <w:rsid w:val="00792A78"/>
    <w:rsid w:val="00792D9F"/>
    <w:rsid w:val="00793050"/>
    <w:rsid w:val="0079438E"/>
    <w:rsid w:val="00794BD0"/>
    <w:rsid w:val="00794C8E"/>
    <w:rsid w:val="00794C98"/>
    <w:rsid w:val="00794CB2"/>
    <w:rsid w:val="00794DF9"/>
    <w:rsid w:val="007953A4"/>
    <w:rsid w:val="00795BA9"/>
    <w:rsid w:val="00795DA3"/>
    <w:rsid w:val="00795EAB"/>
    <w:rsid w:val="00795EB1"/>
    <w:rsid w:val="0079662E"/>
    <w:rsid w:val="00796A22"/>
    <w:rsid w:val="00796B5B"/>
    <w:rsid w:val="00797022"/>
    <w:rsid w:val="00797114"/>
    <w:rsid w:val="007974C7"/>
    <w:rsid w:val="007976C4"/>
    <w:rsid w:val="00797817"/>
    <w:rsid w:val="007A0523"/>
    <w:rsid w:val="007A05E9"/>
    <w:rsid w:val="007A07AB"/>
    <w:rsid w:val="007A07AF"/>
    <w:rsid w:val="007A0AE3"/>
    <w:rsid w:val="007A0C94"/>
    <w:rsid w:val="007A0DA8"/>
    <w:rsid w:val="007A0F4D"/>
    <w:rsid w:val="007A13BF"/>
    <w:rsid w:val="007A1954"/>
    <w:rsid w:val="007A195A"/>
    <w:rsid w:val="007A1ECF"/>
    <w:rsid w:val="007A1FDA"/>
    <w:rsid w:val="007A2424"/>
    <w:rsid w:val="007A242E"/>
    <w:rsid w:val="007A256E"/>
    <w:rsid w:val="007A2779"/>
    <w:rsid w:val="007A2A57"/>
    <w:rsid w:val="007A2D6D"/>
    <w:rsid w:val="007A2E90"/>
    <w:rsid w:val="007A3A30"/>
    <w:rsid w:val="007A3C5D"/>
    <w:rsid w:val="007A3ED4"/>
    <w:rsid w:val="007A3EF2"/>
    <w:rsid w:val="007A412B"/>
    <w:rsid w:val="007A44BC"/>
    <w:rsid w:val="007A456E"/>
    <w:rsid w:val="007A48B0"/>
    <w:rsid w:val="007A5001"/>
    <w:rsid w:val="007A56E8"/>
    <w:rsid w:val="007A57FF"/>
    <w:rsid w:val="007A5F6D"/>
    <w:rsid w:val="007A646E"/>
    <w:rsid w:val="007A6539"/>
    <w:rsid w:val="007A66B2"/>
    <w:rsid w:val="007A66D1"/>
    <w:rsid w:val="007A6884"/>
    <w:rsid w:val="007A6C23"/>
    <w:rsid w:val="007A6F0C"/>
    <w:rsid w:val="007A70EE"/>
    <w:rsid w:val="007A7300"/>
    <w:rsid w:val="007A753E"/>
    <w:rsid w:val="007B01F0"/>
    <w:rsid w:val="007B02CA"/>
    <w:rsid w:val="007B0741"/>
    <w:rsid w:val="007B0A71"/>
    <w:rsid w:val="007B0D66"/>
    <w:rsid w:val="007B0DDF"/>
    <w:rsid w:val="007B1216"/>
    <w:rsid w:val="007B14A6"/>
    <w:rsid w:val="007B1855"/>
    <w:rsid w:val="007B1A9F"/>
    <w:rsid w:val="007B1D3D"/>
    <w:rsid w:val="007B1FC5"/>
    <w:rsid w:val="007B2361"/>
    <w:rsid w:val="007B2478"/>
    <w:rsid w:val="007B2808"/>
    <w:rsid w:val="007B2862"/>
    <w:rsid w:val="007B286A"/>
    <w:rsid w:val="007B2DDE"/>
    <w:rsid w:val="007B2E59"/>
    <w:rsid w:val="007B34AE"/>
    <w:rsid w:val="007B3E00"/>
    <w:rsid w:val="007B3E5D"/>
    <w:rsid w:val="007B3F04"/>
    <w:rsid w:val="007B4053"/>
    <w:rsid w:val="007B41E5"/>
    <w:rsid w:val="007B444B"/>
    <w:rsid w:val="007B46A1"/>
    <w:rsid w:val="007B4ABA"/>
    <w:rsid w:val="007B4B76"/>
    <w:rsid w:val="007B4F56"/>
    <w:rsid w:val="007B574F"/>
    <w:rsid w:val="007B5D36"/>
    <w:rsid w:val="007B6198"/>
    <w:rsid w:val="007B635D"/>
    <w:rsid w:val="007B6842"/>
    <w:rsid w:val="007B71FA"/>
    <w:rsid w:val="007B71FD"/>
    <w:rsid w:val="007B7445"/>
    <w:rsid w:val="007B7B04"/>
    <w:rsid w:val="007B7B43"/>
    <w:rsid w:val="007C01BC"/>
    <w:rsid w:val="007C06DF"/>
    <w:rsid w:val="007C0B04"/>
    <w:rsid w:val="007C0F74"/>
    <w:rsid w:val="007C132B"/>
    <w:rsid w:val="007C15C5"/>
    <w:rsid w:val="007C19DC"/>
    <w:rsid w:val="007C1ADE"/>
    <w:rsid w:val="007C1B58"/>
    <w:rsid w:val="007C1C17"/>
    <w:rsid w:val="007C1EBB"/>
    <w:rsid w:val="007C254E"/>
    <w:rsid w:val="007C28E0"/>
    <w:rsid w:val="007C2904"/>
    <w:rsid w:val="007C2A0F"/>
    <w:rsid w:val="007C2E99"/>
    <w:rsid w:val="007C2FB0"/>
    <w:rsid w:val="007C35A9"/>
    <w:rsid w:val="007C36CD"/>
    <w:rsid w:val="007C38CC"/>
    <w:rsid w:val="007C391D"/>
    <w:rsid w:val="007C3A46"/>
    <w:rsid w:val="007C4284"/>
    <w:rsid w:val="007C4414"/>
    <w:rsid w:val="007C4726"/>
    <w:rsid w:val="007C47FF"/>
    <w:rsid w:val="007C5089"/>
    <w:rsid w:val="007C5CEE"/>
    <w:rsid w:val="007C69F3"/>
    <w:rsid w:val="007C6D87"/>
    <w:rsid w:val="007C6DB9"/>
    <w:rsid w:val="007C7560"/>
    <w:rsid w:val="007C75FD"/>
    <w:rsid w:val="007C77A0"/>
    <w:rsid w:val="007C7980"/>
    <w:rsid w:val="007C7CC5"/>
    <w:rsid w:val="007C7F4B"/>
    <w:rsid w:val="007D0345"/>
    <w:rsid w:val="007D0A52"/>
    <w:rsid w:val="007D0B0C"/>
    <w:rsid w:val="007D1146"/>
    <w:rsid w:val="007D15FF"/>
    <w:rsid w:val="007D1B79"/>
    <w:rsid w:val="007D1B97"/>
    <w:rsid w:val="007D1F7C"/>
    <w:rsid w:val="007D2330"/>
    <w:rsid w:val="007D2B5A"/>
    <w:rsid w:val="007D2C32"/>
    <w:rsid w:val="007D2DB9"/>
    <w:rsid w:val="007D2DDE"/>
    <w:rsid w:val="007D33B4"/>
    <w:rsid w:val="007D356C"/>
    <w:rsid w:val="007D35C2"/>
    <w:rsid w:val="007D35C4"/>
    <w:rsid w:val="007D3852"/>
    <w:rsid w:val="007D3989"/>
    <w:rsid w:val="007D3A64"/>
    <w:rsid w:val="007D4113"/>
    <w:rsid w:val="007D45CC"/>
    <w:rsid w:val="007D48B8"/>
    <w:rsid w:val="007D49D0"/>
    <w:rsid w:val="007D4E4D"/>
    <w:rsid w:val="007D5567"/>
    <w:rsid w:val="007D5587"/>
    <w:rsid w:val="007D57B2"/>
    <w:rsid w:val="007D5A9B"/>
    <w:rsid w:val="007D5E3A"/>
    <w:rsid w:val="007D5F24"/>
    <w:rsid w:val="007D62D4"/>
    <w:rsid w:val="007D64B7"/>
    <w:rsid w:val="007D684F"/>
    <w:rsid w:val="007D69E9"/>
    <w:rsid w:val="007D6A0C"/>
    <w:rsid w:val="007D6E2A"/>
    <w:rsid w:val="007D6F50"/>
    <w:rsid w:val="007D7023"/>
    <w:rsid w:val="007D7036"/>
    <w:rsid w:val="007D71DC"/>
    <w:rsid w:val="007D73A1"/>
    <w:rsid w:val="007D765A"/>
    <w:rsid w:val="007D7B73"/>
    <w:rsid w:val="007D7CF3"/>
    <w:rsid w:val="007D7D6D"/>
    <w:rsid w:val="007D7E32"/>
    <w:rsid w:val="007D7FC6"/>
    <w:rsid w:val="007E0020"/>
    <w:rsid w:val="007E05DD"/>
    <w:rsid w:val="007E06F5"/>
    <w:rsid w:val="007E0808"/>
    <w:rsid w:val="007E0B32"/>
    <w:rsid w:val="007E0C13"/>
    <w:rsid w:val="007E0D88"/>
    <w:rsid w:val="007E11AA"/>
    <w:rsid w:val="007E144D"/>
    <w:rsid w:val="007E20B1"/>
    <w:rsid w:val="007E223B"/>
    <w:rsid w:val="007E233E"/>
    <w:rsid w:val="007E2479"/>
    <w:rsid w:val="007E28E6"/>
    <w:rsid w:val="007E2EDF"/>
    <w:rsid w:val="007E2F0B"/>
    <w:rsid w:val="007E2FB1"/>
    <w:rsid w:val="007E3036"/>
    <w:rsid w:val="007E344D"/>
    <w:rsid w:val="007E3747"/>
    <w:rsid w:val="007E4611"/>
    <w:rsid w:val="007E47CD"/>
    <w:rsid w:val="007E4E91"/>
    <w:rsid w:val="007E546D"/>
    <w:rsid w:val="007E5633"/>
    <w:rsid w:val="007E5778"/>
    <w:rsid w:val="007E5788"/>
    <w:rsid w:val="007E5956"/>
    <w:rsid w:val="007E5CD6"/>
    <w:rsid w:val="007E5D98"/>
    <w:rsid w:val="007E5EA8"/>
    <w:rsid w:val="007E5EB3"/>
    <w:rsid w:val="007E60C7"/>
    <w:rsid w:val="007E658D"/>
    <w:rsid w:val="007E65F3"/>
    <w:rsid w:val="007E6A87"/>
    <w:rsid w:val="007E6F0C"/>
    <w:rsid w:val="007E7041"/>
    <w:rsid w:val="007E74C5"/>
    <w:rsid w:val="007E7599"/>
    <w:rsid w:val="007E78E4"/>
    <w:rsid w:val="007E7C7F"/>
    <w:rsid w:val="007E7DA1"/>
    <w:rsid w:val="007F0110"/>
    <w:rsid w:val="007F01DF"/>
    <w:rsid w:val="007F023F"/>
    <w:rsid w:val="007F0336"/>
    <w:rsid w:val="007F0344"/>
    <w:rsid w:val="007F0479"/>
    <w:rsid w:val="007F078B"/>
    <w:rsid w:val="007F085D"/>
    <w:rsid w:val="007F085E"/>
    <w:rsid w:val="007F0A85"/>
    <w:rsid w:val="007F0D12"/>
    <w:rsid w:val="007F153F"/>
    <w:rsid w:val="007F1B07"/>
    <w:rsid w:val="007F1BDB"/>
    <w:rsid w:val="007F1C13"/>
    <w:rsid w:val="007F1C8C"/>
    <w:rsid w:val="007F1CF2"/>
    <w:rsid w:val="007F1DCF"/>
    <w:rsid w:val="007F1EDE"/>
    <w:rsid w:val="007F1FE0"/>
    <w:rsid w:val="007F2155"/>
    <w:rsid w:val="007F22CF"/>
    <w:rsid w:val="007F246D"/>
    <w:rsid w:val="007F24F7"/>
    <w:rsid w:val="007F25A9"/>
    <w:rsid w:val="007F26C2"/>
    <w:rsid w:val="007F2AE4"/>
    <w:rsid w:val="007F316F"/>
    <w:rsid w:val="007F35F7"/>
    <w:rsid w:val="007F393D"/>
    <w:rsid w:val="007F3D15"/>
    <w:rsid w:val="007F3E30"/>
    <w:rsid w:val="007F431A"/>
    <w:rsid w:val="007F462D"/>
    <w:rsid w:val="007F46C5"/>
    <w:rsid w:val="007F47C6"/>
    <w:rsid w:val="007F4852"/>
    <w:rsid w:val="007F49D5"/>
    <w:rsid w:val="007F4C6F"/>
    <w:rsid w:val="007F4D0D"/>
    <w:rsid w:val="007F4DA3"/>
    <w:rsid w:val="007F527B"/>
    <w:rsid w:val="007F572C"/>
    <w:rsid w:val="007F59C6"/>
    <w:rsid w:val="007F5D78"/>
    <w:rsid w:val="007F623F"/>
    <w:rsid w:val="007F6260"/>
    <w:rsid w:val="007F6269"/>
    <w:rsid w:val="007F6839"/>
    <w:rsid w:val="007F6DF6"/>
    <w:rsid w:val="007F6E88"/>
    <w:rsid w:val="007F6F1A"/>
    <w:rsid w:val="007F6FDA"/>
    <w:rsid w:val="007F7259"/>
    <w:rsid w:val="007F7519"/>
    <w:rsid w:val="007F76A8"/>
    <w:rsid w:val="007F792F"/>
    <w:rsid w:val="007F79EA"/>
    <w:rsid w:val="007F7AF8"/>
    <w:rsid w:val="008002D2"/>
    <w:rsid w:val="008007DF"/>
    <w:rsid w:val="0080130F"/>
    <w:rsid w:val="00801392"/>
    <w:rsid w:val="0080149E"/>
    <w:rsid w:val="00801B2C"/>
    <w:rsid w:val="00801B89"/>
    <w:rsid w:val="00801C92"/>
    <w:rsid w:val="00801EA6"/>
    <w:rsid w:val="008021AC"/>
    <w:rsid w:val="0080250A"/>
    <w:rsid w:val="008026B9"/>
    <w:rsid w:val="00802B45"/>
    <w:rsid w:val="00802E44"/>
    <w:rsid w:val="008031E1"/>
    <w:rsid w:val="008032B9"/>
    <w:rsid w:val="008035DD"/>
    <w:rsid w:val="00803F1A"/>
    <w:rsid w:val="00804223"/>
    <w:rsid w:val="00804727"/>
    <w:rsid w:val="00804B2F"/>
    <w:rsid w:val="00804B4A"/>
    <w:rsid w:val="00804BE1"/>
    <w:rsid w:val="00804D79"/>
    <w:rsid w:val="00804E52"/>
    <w:rsid w:val="008050F3"/>
    <w:rsid w:val="0080519D"/>
    <w:rsid w:val="00805216"/>
    <w:rsid w:val="008054D5"/>
    <w:rsid w:val="00805668"/>
    <w:rsid w:val="00805F9F"/>
    <w:rsid w:val="00806973"/>
    <w:rsid w:val="00806C7F"/>
    <w:rsid w:val="00806CE2"/>
    <w:rsid w:val="008073BE"/>
    <w:rsid w:val="00807522"/>
    <w:rsid w:val="008075E9"/>
    <w:rsid w:val="008079A9"/>
    <w:rsid w:val="00810564"/>
    <w:rsid w:val="008107CE"/>
    <w:rsid w:val="00810BE2"/>
    <w:rsid w:val="00810BE4"/>
    <w:rsid w:val="00810EC4"/>
    <w:rsid w:val="0081157D"/>
    <w:rsid w:val="00811916"/>
    <w:rsid w:val="00811CD5"/>
    <w:rsid w:val="00811E82"/>
    <w:rsid w:val="00811E86"/>
    <w:rsid w:val="00811E96"/>
    <w:rsid w:val="00812594"/>
    <w:rsid w:val="0081266D"/>
    <w:rsid w:val="008131DA"/>
    <w:rsid w:val="008132AC"/>
    <w:rsid w:val="00813510"/>
    <w:rsid w:val="0081370C"/>
    <w:rsid w:val="00813738"/>
    <w:rsid w:val="008138FF"/>
    <w:rsid w:val="00813961"/>
    <w:rsid w:val="00813A90"/>
    <w:rsid w:val="00813D2F"/>
    <w:rsid w:val="008141A8"/>
    <w:rsid w:val="00814617"/>
    <w:rsid w:val="00814F30"/>
    <w:rsid w:val="0081514B"/>
    <w:rsid w:val="00815506"/>
    <w:rsid w:val="0081556A"/>
    <w:rsid w:val="00815684"/>
    <w:rsid w:val="008158CA"/>
    <w:rsid w:val="0081591D"/>
    <w:rsid w:val="00816F1D"/>
    <w:rsid w:val="0081732A"/>
    <w:rsid w:val="008174F0"/>
    <w:rsid w:val="00817697"/>
    <w:rsid w:val="0081777C"/>
    <w:rsid w:val="00817897"/>
    <w:rsid w:val="008178FC"/>
    <w:rsid w:val="00817A4D"/>
    <w:rsid w:val="00817AC3"/>
    <w:rsid w:val="00817D33"/>
    <w:rsid w:val="00817F44"/>
    <w:rsid w:val="00820267"/>
    <w:rsid w:val="008206A0"/>
    <w:rsid w:val="00820954"/>
    <w:rsid w:val="00820E9E"/>
    <w:rsid w:val="008214DD"/>
    <w:rsid w:val="008217C5"/>
    <w:rsid w:val="00822079"/>
    <w:rsid w:val="008229BE"/>
    <w:rsid w:val="00822B80"/>
    <w:rsid w:val="00822C3F"/>
    <w:rsid w:val="00822F0D"/>
    <w:rsid w:val="00822F77"/>
    <w:rsid w:val="00822FA1"/>
    <w:rsid w:val="008230BF"/>
    <w:rsid w:val="0082312F"/>
    <w:rsid w:val="00823300"/>
    <w:rsid w:val="0082352B"/>
    <w:rsid w:val="00823894"/>
    <w:rsid w:val="008238DA"/>
    <w:rsid w:val="00823BDD"/>
    <w:rsid w:val="0082477F"/>
    <w:rsid w:val="008249B8"/>
    <w:rsid w:val="00824B5B"/>
    <w:rsid w:val="00824E37"/>
    <w:rsid w:val="00824F6B"/>
    <w:rsid w:val="00825042"/>
    <w:rsid w:val="00825491"/>
    <w:rsid w:val="008259AF"/>
    <w:rsid w:val="008264D8"/>
    <w:rsid w:val="008264D9"/>
    <w:rsid w:val="0082683A"/>
    <w:rsid w:val="008269D1"/>
    <w:rsid w:val="00826C9E"/>
    <w:rsid w:val="008272A3"/>
    <w:rsid w:val="0082734E"/>
    <w:rsid w:val="008276B7"/>
    <w:rsid w:val="00827B06"/>
    <w:rsid w:val="00827CD1"/>
    <w:rsid w:val="00827E3D"/>
    <w:rsid w:val="00827FC5"/>
    <w:rsid w:val="00830489"/>
    <w:rsid w:val="008307A9"/>
    <w:rsid w:val="00830C3B"/>
    <w:rsid w:val="00830D0C"/>
    <w:rsid w:val="008317E6"/>
    <w:rsid w:val="008319C6"/>
    <w:rsid w:val="00831BBA"/>
    <w:rsid w:val="00831C51"/>
    <w:rsid w:val="00831DE7"/>
    <w:rsid w:val="00831E12"/>
    <w:rsid w:val="00831F88"/>
    <w:rsid w:val="0083203E"/>
    <w:rsid w:val="0083228E"/>
    <w:rsid w:val="008322F6"/>
    <w:rsid w:val="00832D73"/>
    <w:rsid w:val="00832EB2"/>
    <w:rsid w:val="0083318E"/>
    <w:rsid w:val="00833209"/>
    <w:rsid w:val="00833570"/>
    <w:rsid w:val="00833807"/>
    <w:rsid w:val="00833A5A"/>
    <w:rsid w:val="0083489E"/>
    <w:rsid w:val="00834C14"/>
    <w:rsid w:val="00834CC1"/>
    <w:rsid w:val="00835802"/>
    <w:rsid w:val="00835BE9"/>
    <w:rsid w:val="00835C16"/>
    <w:rsid w:val="0083600D"/>
    <w:rsid w:val="00836251"/>
    <w:rsid w:val="008363BC"/>
    <w:rsid w:val="0083645E"/>
    <w:rsid w:val="008367D2"/>
    <w:rsid w:val="00836CB2"/>
    <w:rsid w:val="00836EED"/>
    <w:rsid w:val="0083711A"/>
    <w:rsid w:val="00840263"/>
    <w:rsid w:val="0084031D"/>
    <w:rsid w:val="00840D21"/>
    <w:rsid w:val="00840D62"/>
    <w:rsid w:val="00840D64"/>
    <w:rsid w:val="0084161F"/>
    <w:rsid w:val="00841BB9"/>
    <w:rsid w:val="00841C7D"/>
    <w:rsid w:val="008420E6"/>
    <w:rsid w:val="008421A5"/>
    <w:rsid w:val="00842997"/>
    <w:rsid w:val="00842AB3"/>
    <w:rsid w:val="00842E4B"/>
    <w:rsid w:val="0084313B"/>
    <w:rsid w:val="0084319D"/>
    <w:rsid w:val="008431E9"/>
    <w:rsid w:val="0084320F"/>
    <w:rsid w:val="0084348C"/>
    <w:rsid w:val="00843B14"/>
    <w:rsid w:val="00843FC4"/>
    <w:rsid w:val="00843FD9"/>
    <w:rsid w:val="00844403"/>
    <w:rsid w:val="00844CDA"/>
    <w:rsid w:val="00844F02"/>
    <w:rsid w:val="00845357"/>
    <w:rsid w:val="0084537B"/>
    <w:rsid w:val="0084589F"/>
    <w:rsid w:val="00845BCB"/>
    <w:rsid w:val="00845E25"/>
    <w:rsid w:val="00845FB6"/>
    <w:rsid w:val="008460E7"/>
    <w:rsid w:val="00846419"/>
    <w:rsid w:val="00846ADC"/>
    <w:rsid w:val="00847986"/>
    <w:rsid w:val="00847E3D"/>
    <w:rsid w:val="00847FBE"/>
    <w:rsid w:val="00847FCE"/>
    <w:rsid w:val="008504AE"/>
    <w:rsid w:val="00850BFD"/>
    <w:rsid w:val="00851032"/>
    <w:rsid w:val="008518D5"/>
    <w:rsid w:val="00851B46"/>
    <w:rsid w:val="00851ED3"/>
    <w:rsid w:val="0085206F"/>
    <w:rsid w:val="008525B8"/>
    <w:rsid w:val="0085270B"/>
    <w:rsid w:val="00852CF4"/>
    <w:rsid w:val="00852E7A"/>
    <w:rsid w:val="00852EEC"/>
    <w:rsid w:val="00852F0B"/>
    <w:rsid w:val="008530A2"/>
    <w:rsid w:val="00853117"/>
    <w:rsid w:val="008532B9"/>
    <w:rsid w:val="00853A2D"/>
    <w:rsid w:val="00853A82"/>
    <w:rsid w:val="00853BA1"/>
    <w:rsid w:val="00853CB7"/>
    <w:rsid w:val="00853DF7"/>
    <w:rsid w:val="00853ED9"/>
    <w:rsid w:val="0085402C"/>
    <w:rsid w:val="008542B9"/>
    <w:rsid w:val="00854394"/>
    <w:rsid w:val="00854747"/>
    <w:rsid w:val="008549A7"/>
    <w:rsid w:val="00854CED"/>
    <w:rsid w:val="0085503D"/>
    <w:rsid w:val="0085513F"/>
    <w:rsid w:val="00855302"/>
    <w:rsid w:val="00855B34"/>
    <w:rsid w:val="00855B69"/>
    <w:rsid w:val="00855E90"/>
    <w:rsid w:val="00856036"/>
    <w:rsid w:val="008562D4"/>
    <w:rsid w:val="008563B5"/>
    <w:rsid w:val="008567B7"/>
    <w:rsid w:val="00856D67"/>
    <w:rsid w:val="00857115"/>
    <w:rsid w:val="008577CC"/>
    <w:rsid w:val="00857C67"/>
    <w:rsid w:val="008609E9"/>
    <w:rsid w:val="00860BB5"/>
    <w:rsid w:val="008614FE"/>
    <w:rsid w:val="0086180C"/>
    <w:rsid w:val="00861910"/>
    <w:rsid w:val="00861926"/>
    <w:rsid w:val="0086197B"/>
    <w:rsid w:val="00861BBD"/>
    <w:rsid w:val="00861E70"/>
    <w:rsid w:val="00862525"/>
    <w:rsid w:val="008636F1"/>
    <w:rsid w:val="00863F08"/>
    <w:rsid w:val="00865640"/>
    <w:rsid w:val="0086578B"/>
    <w:rsid w:val="00865AFF"/>
    <w:rsid w:val="00865E4E"/>
    <w:rsid w:val="00865FFF"/>
    <w:rsid w:val="008664F2"/>
    <w:rsid w:val="0086679A"/>
    <w:rsid w:val="008668CC"/>
    <w:rsid w:val="0086696A"/>
    <w:rsid w:val="00867033"/>
    <w:rsid w:val="00867EFD"/>
    <w:rsid w:val="00867FEE"/>
    <w:rsid w:val="00870012"/>
    <w:rsid w:val="00870131"/>
    <w:rsid w:val="00870306"/>
    <w:rsid w:val="00870420"/>
    <w:rsid w:val="008705F5"/>
    <w:rsid w:val="0087086C"/>
    <w:rsid w:val="00870C7F"/>
    <w:rsid w:val="008712DE"/>
    <w:rsid w:val="008717F1"/>
    <w:rsid w:val="00871B14"/>
    <w:rsid w:val="00871B6C"/>
    <w:rsid w:val="00871C1C"/>
    <w:rsid w:val="00872255"/>
    <w:rsid w:val="008728C0"/>
    <w:rsid w:val="00872A29"/>
    <w:rsid w:val="00872CF0"/>
    <w:rsid w:val="008741A1"/>
    <w:rsid w:val="008743C6"/>
    <w:rsid w:val="00874BE4"/>
    <w:rsid w:val="008752ED"/>
    <w:rsid w:val="0087545D"/>
    <w:rsid w:val="00875571"/>
    <w:rsid w:val="0087586E"/>
    <w:rsid w:val="0087598E"/>
    <w:rsid w:val="008759F8"/>
    <w:rsid w:val="00875EF8"/>
    <w:rsid w:val="00876128"/>
    <w:rsid w:val="008761BF"/>
    <w:rsid w:val="0087634B"/>
    <w:rsid w:val="00876680"/>
    <w:rsid w:val="008767F0"/>
    <w:rsid w:val="00876B33"/>
    <w:rsid w:val="00876DEC"/>
    <w:rsid w:val="0087713B"/>
    <w:rsid w:val="00877160"/>
    <w:rsid w:val="00877395"/>
    <w:rsid w:val="0087773A"/>
    <w:rsid w:val="00877843"/>
    <w:rsid w:val="00877C37"/>
    <w:rsid w:val="00877C8F"/>
    <w:rsid w:val="00877D18"/>
    <w:rsid w:val="00877DBD"/>
    <w:rsid w:val="00877ED4"/>
    <w:rsid w:val="00877F67"/>
    <w:rsid w:val="00877FF0"/>
    <w:rsid w:val="00880014"/>
    <w:rsid w:val="0088005F"/>
    <w:rsid w:val="0088054F"/>
    <w:rsid w:val="008809FC"/>
    <w:rsid w:val="00880D70"/>
    <w:rsid w:val="008810B9"/>
    <w:rsid w:val="008811D4"/>
    <w:rsid w:val="00881369"/>
    <w:rsid w:val="00881389"/>
    <w:rsid w:val="0088162A"/>
    <w:rsid w:val="00881F5F"/>
    <w:rsid w:val="008820B0"/>
    <w:rsid w:val="0088213A"/>
    <w:rsid w:val="0088229E"/>
    <w:rsid w:val="0088233C"/>
    <w:rsid w:val="008825B5"/>
    <w:rsid w:val="008827CA"/>
    <w:rsid w:val="008827DD"/>
    <w:rsid w:val="00882851"/>
    <w:rsid w:val="00882F56"/>
    <w:rsid w:val="0088308A"/>
    <w:rsid w:val="008834A4"/>
    <w:rsid w:val="00883A6C"/>
    <w:rsid w:val="00883B45"/>
    <w:rsid w:val="00884541"/>
    <w:rsid w:val="00884969"/>
    <w:rsid w:val="008849BC"/>
    <w:rsid w:val="00884B3D"/>
    <w:rsid w:val="008851FF"/>
    <w:rsid w:val="00885861"/>
    <w:rsid w:val="0088589F"/>
    <w:rsid w:val="008865DC"/>
    <w:rsid w:val="00886B85"/>
    <w:rsid w:val="00886E2B"/>
    <w:rsid w:val="0088709A"/>
    <w:rsid w:val="00890216"/>
    <w:rsid w:val="0089028C"/>
    <w:rsid w:val="00890374"/>
    <w:rsid w:val="008904AA"/>
    <w:rsid w:val="00890723"/>
    <w:rsid w:val="00890C4C"/>
    <w:rsid w:val="00890E01"/>
    <w:rsid w:val="00890E2D"/>
    <w:rsid w:val="00891341"/>
    <w:rsid w:val="008913E0"/>
    <w:rsid w:val="00891863"/>
    <w:rsid w:val="00891D59"/>
    <w:rsid w:val="00891E5F"/>
    <w:rsid w:val="00892217"/>
    <w:rsid w:val="00892980"/>
    <w:rsid w:val="00892ED8"/>
    <w:rsid w:val="0089307E"/>
    <w:rsid w:val="00893422"/>
    <w:rsid w:val="0089381C"/>
    <w:rsid w:val="00893FB7"/>
    <w:rsid w:val="00893FFC"/>
    <w:rsid w:val="00894292"/>
    <w:rsid w:val="0089466A"/>
    <w:rsid w:val="008949D4"/>
    <w:rsid w:val="0089507B"/>
    <w:rsid w:val="008951AE"/>
    <w:rsid w:val="008953CB"/>
    <w:rsid w:val="008956D3"/>
    <w:rsid w:val="00895843"/>
    <w:rsid w:val="00895AC5"/>
    <w:rsid w:val="00895AE7"/>
    <w:rsid w:val="00895F30"/>
    <w:rsid w:val="00896574"/>
    <w:rsid w:val="00896B20"/>
    <w:rsid w:val="00896C50"/>
    <w:rsid w:val="00896FE4"/>
    <w:rsid w:val="00896FF8"/>
    <w:rsid w:val="00897E4B"/>
    <w:rsid w:val="00897EC1"/>
    <w:rsid w:val="008A0099"/>
    <w:rsid w:val="008A023C"/>
    <w:rsid w:val="008A04B2"/>
    <w:rsid w:val="008A04CD"/>
    <w:rsid w:val="008A04F5"/>
    <w:rsid w:val="008A0649"/>
    <w:rsid w:val="008A08B5"/>
    <w:rsid w:val="008A0ACD"/>
    <w:rsid w:val="008A0C80"/>
    <w:rsid w:val="008A1121"/>
    <w:rsid w:val="008A18A1"/>
    <w:rsid w:val="008A18D5"/>
    <w:rsid w:val="008A25C5"/>
    <w:rsid w:val="008A2A05"/>
    <w:rsid w:val="008A2EE7"/>
    <w:rsid w:val="008A3171"/>
    <w:rsid w:val="008A31DD"/>
    <w:rsid w:val="008A3270"/>
    <w:rsid w:val="008A373B"/>
    <w:rsid w:val="008A37B3"/>
    <w:rsid w:val="008A37C1"/>
    <w:rsid w:val="008A384F"/>
    <w:rsid w:val="008A38AD"/>
    <w:rsid w:val="008A3B49"/>
    <w:rsid w:val="008A3D3A"/>
    <w:rsid w:val="008A3EBA"/>
    <w:rsid w:val="008A412B"/>
    <w:rsid w:val="008A493D"/>
    <w:rsid w:val="008A4AB3"/>
    <w:rsid w:val="008A4DBF"/>
    <w:rsid w:val="008A4E17"/>
    <w:rsid w:val="008A4E54"/>
    <w:rsid w:val="008A4F7D"/>
    <w:rsid w:val="008A5124"/>
    <w:rsid w:val="008A548C"/>
    <w:rsid w:val="008A5509"/>
    <w:rsid w:val="008A57E1"/>
    <w:rsid w:val="008A5978"/>
    <w:rsid w:val="008A5ABC"/>
    <w:rsid w:val="008A626B"/>
    <w:rsid w:val="008A62E6"/>
    <w:rsid w:val="008A6461"/>
    <w:rsid w:val="008A6699"/>
    <w:rsid w:val="008A6AFC"/>
    <w:rsid w:val="008A7259"/>
    <w:rsid w:val="008A72D4"/>
    <w:rsid w:val="008A7911"/>
    <w:rsid w:val="008B01AA"/>
    <w:rsid w:val="008B03A3"/>
    <w:rsid w:val="008B0BDF"/>
    <w:rsid w:val="008B0F26"/>
    <w:rsid w:val="008B11DA"/>
    <w:rsid w:val="008B11ED"/>
    <w:rsid w:val="008B11F7"/>
    <w:rsid w:val="008B1235"/>
    <w:rsid w:val="008B1247"/>
    <w:rsid w:val="008B13D7"/>
    <w:rsid w:val="008B1983"/>
    <w:rsid w:val="008B248A"/>
    <w:rsid w:val="008B29C2"/>
    <w:rsid w:val="008B2B15"/>
    <w:rsid w:val="008B2DAE"/>
    <w:rsid w:val="008B316A"/>
    <w:rsid w:val="008B346E"/>
    <w:rsid w:val="008B3CFC"/>
    <w:rsid w:val="008B3D08"/>
    <w:rsid w:val="008B3E75"/>
    <w:rsid w:val="008B4447"/>
    <w:rsid w:val="008B4509"/>
    <w:rsid w:val="008B474B"/>
    <w:rsid w:val="008B497D"/>
    <w:rsid w:val="008B4AE3"/>
    <w:rsid w:val="008B4C2B"/>
    <w:rsid w:val="008B4F26"/>
    <w:rsid w:val="008B4FD9"/>
    <w:rsid w:val="008B5055"/>
    <w:rsid w:val="008B5228"/>
    <w:rsid w:val="008B540F"/>
    <w:rsid w:val="008B55DC"/>
    <w:rsid w:val="008B5751"/>
    <w:rsid w:val="008B5A5F"/>
    <w:rsid w:val="008B5CB9"/>
    <w:rsid w:val="008B5F80"/>
    <w:rsid w:val="008B664F"/>
    <w:rsid w:val="008B6782"/>
    <w:rsid w:val="008B68BC"/>
    <w:rsid w:val="008B6B8C"/>
    <w:rsid w:val="008B6C4C"/>
    <w:rsid w:val="008B714F"/>
    <w:rsid w:val="008B76E8"/>
    <w:rsid w:val="008C08E1"/>
    <w:rsid w:val="008C08F7"/>
    <w:rsid w:val="008C092C"/>
    <w:rsid w:val="008C0BD4"/>
    <w:rsid w:val="008C0F92"/>
    <w:rsid w:val="008C0FBF"/>
    <w:rsid w:val="008C19F0"/>
    <w:rsid w:val="008C1DD5"/>
    <w:rsid w:val="008C1E3B"/>
    <w:rsid w:val="008C2872"/>
    <w:rsid w:val="008C2BC7"/>
    <w:rsid w:val="008C2BF0"/>
    <w:rsid w:val="008C2DA7"/>
    <w:rsid w:val="008C300E"/>
    <w:rsid w:val="008C3455"/>
    <w:rsid w:val="008C40BD"/>
    <w:rsid w:val="008C4382"/>
    <w:rsid w:val="008C4504"/>
    <w:rsid w:val="008C4782"/>
    <w:rsid w:val="008C4A1A"/>
    <w:rsid w:val="008C4BF3"/>
    <w:rsid w:val="008C4D3F"/>
    <w:rsid w:val="008C5655"/>
    <w:rsid w:val="008C5860"/>
    <w:rsid w:val="008C58C9"/>
    <w:rsid w:val="008C5EB9"/>
    <w:rsid w:val="008C6116"/>
    <w:rsid w:val="008C61D5"/>
    <w:rsid w:val="008C6210"/>
    <w:rsid w:val="008C6527"/>
    <w:rsid w:val="008C6896"/>
    <w:rsid w:val="008C690D"/>
    <w:rsid w:val="008C7825"/>
    <w:rsid w:val="008C79DB"/>
    <w:rsid w:val="008C7B34"/>
    <w:rsid w:val="008D0284"/>
    <w:rsid w:val="008D03A5"/>
    <w:rsid w:val="008D03FA"/>
    <w:rsid w:val="008D0739"/>
    <w:rsid w:val="008D07D0"/>
    <w:rsid w:val="008D07DD"/>
    <w:rsid w:val="008D0886"/>
    <w:rsid w:val="008D092B"/>
    <w:rsid w:val="008D0A50"/>
    <w:rsid w:val="008D0A74"/>
    <w:rsid w:val="008D0D96"/>
    <w:rsid w:val="008D0DC1"/>
    <w:rsid w:val="008D127B"/>
    <w:rsid w:val="008D1AFA"/>
    <w:rsid w:val="008D1B9E"/>
    <w:rsid w:val="008D23A2"/>
    <w:rsid w:val="008D25D8"/>
    <w:rsid w:val="008D25FE"/>
    <w:rsid w:val="008D2721"/>
    <w:rsid w:val="008D2882"/>
    <w:rsid w:val="008D2EBF"/>
    <w:rsid w:val="008D3022"/>
    <w:rsid w:val="008D33F8"/>
    <w:rsid w:val="008D34F1"/>
    <w:rsid w:val="008D355F"/>
    <w:rsid w:val="008D35A2"/>
    <w:rsid w:val="008D3CC7"/>
    <w:rsid w:val="008D4166"/>
    <w:rsid w:val="008D44DC"/>
    <w:rsid w:val="008D4618"/>
    <w:rsid w:val="008D4930"/>
    <w:rsid w:val="008D4A6B"/>
    <w:rsid w:val="008D4B29"/>
    <w:rsid w:val="008D4B93"/>
    <w:rsid w:val="008D4E8E"/>
    <w:rsid w:val="008D4FDF"/>
    <w:rsid w:val="008D5178"/>
    <w:rsid w:val="008D553A"/>
    <w:rsid w:val="008D57B8"/>
    <w:rsid w:val="008D5B17"/>
    <w:rsid w:val="008D5F38"/>
    <w:rsid w:val="008D62BE"/>
    <w:rsid w:val="008D65CF"/>
    <w:rsid w:val="008D69F4"/>
    <w:rsid w:val="008D6A47"/>
    <w:rsid w:val="008D6B41"/>
    <w:rsid w:val="008D70DE"/>
    <w:rsid w:val="008D71E9"/>
    <w:rsid w:val="008D7419"/>
    <w:rsid w:val="008D7625"/>
    <w:rsid w:val="008D77D9"/>
    <w:rsid w:val="008E087F"/>
    <w:rsid w:val="008E0AAB"/>
    <w:rsid w:val="008E0CC1"/>
    <w:rsid w:val="008E1055"/>
    <w:rsid w:val="008E12AB"/>
    <w:rsid w:val="008E145B"/>
    <w:rsid w:val="008E1590"/>
    <w:rsid w:val="008E1936"/>
    <w:rsid w:val="008E32DF"/>
    <w:rsid w:val="008E37BB"/>
    <w:rsid w:val="008E387D"/>
    <w:rsid w:val="008E3969"/>
    <w:rsid w:val="008E39AD"/>
    <w:rsid w:val="008E3B9E"/>
    <w:rsid w:val="008E43BF"/>
    <w:rsid w:val="008E4461"/>
    <w:rsid w:val="008E4914"/>
    <w:rsid w:val="008E494F"/>
    <w:rsid w:val="008E4F93"/>
    <w:rsid w:val="008E50F1"/>
    <w:rsid w:val="008E529F"/>
    <w:rsid w:val="008E56D8"/>
    <w:rsid w:val="008E5C4A"/>
    <w:rsid w:val="008E5F5A"/>
    <w:rsid w:val="008E65C8"/>
    <w:rsid w:val="008E6955"/>
    <w:rsid w:val="008E6BDE"/>
    <w:rsid w:val="008E6EB0"/>
    <w:rsid w:val="008E715F"/>
    <w:rsid w:val="008E71C1"/>
    <w:rsid w:val="008E7223"/>
    <w:rsid w:val="008E743A"/>
    <w:rsid w:val="008E744A"/>
    <w:rsid w:val="008E7547"/>
    <w:rsid w:val="008E767A"/>
    <w:rsid w:val="008E78D6"/>
    <w:rsid w:val="008E7B40"/>
    <w:rsid w:val="008E7E11"/>
    <w:rsid w:val="008E7F75"/>
    <w:rsid w:val="008F07FA"/>
    <w:rsid w:val="008F0B7F"/>
    <w:rsid w:val="008F0C92"/>
    <w:rsid w:val="008F0C9E"/>
    <w:rsid w:val="008F1018"/>
    <w:rsid w:val="008F1238"/>
    <w:rsid w:val="008F1317"/>
    <w:rsid w:val="008F15C1"/>
    <w:rsid w:val="008F1A33"/>
    <w:rsid w:val="008F1B1F"/>
    <w:rsid w:val="008F1F7C"/>
    <w:rsid w:val="008F2256"/>
    <w:rsid w:val="008F2916"/>
    <w:rsid w:val="008F2CB4"/>
    <w:rsid w:val="008F2D8F"/>
    <w:rsid w:val="008F2E69"/>
    <w:rsid w:val="008F2F31"/>
    <w:rsid w:val="008F32B6"/>
    <w:rsid w:val="008F3336"/>
    <w:rsid w:val="008F3379"/>
    <w:rsid w:val="008F3B50"/>
    <w:rsid w:val="008F426C"/>
    <w:rsid w:val="008F43AB"/>
    <w:rsid w:val="008F4545"/>
    <w:rsid w:val="008F4861"/>
    <w:rsid w:val="008F4F33"/>
    <w:rsid w:val="008F5176"/>
    <w:rsid w:val="008F5483"/>
    <w:rsid w:val="008F5666"/>
    <w:rsid w:val="008F57DD"/>
    <w:rsid w:val="008F58DB"/>
    <w:rsid w:val="008F5946"/>
    <w:rsid w:val="008F5958"/>
    <w:rsid w:val="008F5FB5"/>
    <w:rsid w:val="008F6035"/>
    <w:rsid w:val="008F64F5"/>
    <w:rsid w:val="008F6986"/>
    <w:rsid w:val="008F69DB"/>
    <w:rsid w:val="008F6C88"/>
    <w:rsid w:val="008F6DF7"/>
    <w:rsid w:val="008F7035"/>
    <w:rsid w:val="008F7271"/>
    <w:rsid w:val="008F7298"/>
    <w:rsid w:val="008F72E5"/>
    <w:rsid w:val="008F740C"/>
    <w:rsid w:val="008F7825"/>
    <w:rsid w:val="008F7BB3"/>
    <w:rsid w:val="008F7D07"/>
    <w:rsid w:val="0090005C"/>
    <w:rsid w:val="009003F8"/>
    <w:rsid w:val="009004A0"/>
    <w:rsid w:val="00900703"/>
    <w:rsid w:val="009009DD"/>
    <w:rsid w:val="00900AA0"/>
    <w:rsid w:val="00900D30"/>
    <w:rsid w:val="00900F9A"/>
    <w:rsid w:val="009012B6"/>
    <w:rsid w:val="00901708"/>
    <w:rsid w:val="00901AEE"/>
    <w:rsid w:val="00901AEF"/>
    <w:rsid w:val="00902361"/>
    <w:rsid w:val="00902563"/>
    <w:rsid w:val="009027CE"/>
    <w:rsid w:val="00902ABE"/>
    <w:rsid w:val="00902BFA"/>
    <w:rsid w:val="00902C1C"/>
    <w:rsid w:val="00902C85"/>
    <w:rsid w:val="009033FB"/>
    <w:rsid w:val="009035B6"/>
    <w:rsid w:val="00903AFB"/>
    <w:rsid w:val="00904266"/>
    <w:rsid w:val="00904608"/>
    <w:rsid w:val="00904D85"/>
    <w:rsid w:val="00904EDF"/>
    <w:rsid w:val="0090524A"/>
    <w:rsid w:val="009056FD"/>
    <w:rsid w:val="00905A75"/>
    <w:rsid w:val="00905EBF"/>
    <w:rsid w:val="00905F24"/>
    <w:rsid w:val="00906CA0"/>
    <w:rsid w:val="00906DC2"/>
    <w:rsid w:val="00906DF1"/>
    <w:rsid w:val="00906E0E"/>
    <w:rsid w:val="00906F8F"/>
    <w:rsid w:val="00907867"/>
    <w:rsid w:val="00907A14"/>
    <w:rsid w:val="00907A9A"/>
    <w:rsid w:val="00907CA2"/>
    <w:rsid w:val="0091063A"/>
    <w:rsid w:val="0091094A"/>
    <w:rsid w:val="009109B6"/>
    <w:rsid w:val="00910C47"/>
    <w:rsid w:val="00911038"/>
    <w:rsid w:val="00911078"/>
    <w:rsid w:val="009110AA"/>
    <w:rsid w:val="0091114A"/>
    <w:rsid w:val="00911861"/>
    <w:rsid w:val="009124B3"/>
    <w:rsid w:val="00912CCF"/>
    <w:rsid w:val="00912F26"/>
    <w:rsid w:val="00913725"/>
    <w:rsid w:val="00913891"/>
    <w:rsid w:val="009138D1"/>
    <w:rsid w:val="00913DFA"/>
    <w:rsid w:val="009148F6"/>
    <w:rsid w:val="00914AC8"/>
    <w:rsid w:val="00914DB0"/>
    <w:rsid w:val="00914EDB"/>
    <w:rsid w:val="0091571E"/>
    <w:rsid w:val="00915EAE"/>
    <w:rsid w:val="00915FE5"/>
    <w:rsid w:val="009161E7"/>
    <w:rsid w:val="00916DB7"/>
    <w:rsid w:val="009170BD"/>
    <w:rsid w:val="009170C4"/>
    <w:rsid w:val="009178AE"/>
    <w:rsid w:val="009178E6"/>
    <w:rsid w:val="00917C59"/>
    <w:rsid w:val="00917CF1"/>
    <w:rsid w:val="00917F1F"/>
    <w:rsid w:val="00920A06"/>
    <w:rsid w:val="00920D03"/>
    <w:rsid w:val="00920EB3"/>
    <w:rsid w:val="00921966"/>
    <w:rsid w:val="00921D77"/>
    <w:rsid w:val="00921FC4"/>
    <w:rsid w:val="0092226D"/>
    <w:rsid w:val="00922474"/>
    <w:rsid w:val="0092251B"/>
    <w:rsid w:val="009227BA"/>
    <w:rsid w:val="009227C9"/>
    <w:rsid w:val="0092296E"/>
    <w:rsid w:val="00922ACE"/>
    <w:rsid w:val="00922C65"/>
    <w:rsid w:val="00922C69"/>
    <w:rsid w:val="00922ECE"/>
    <w:rsid w:val="00922FE3"/>
    <w:rsid w:val="009233BE"/>
    <w:rsid w:val="00923406"/>
    <w:rsid w:val="00923E3B"/>
    <w:rsid w:val="0092459C"/>
    <w:rsid w:val="00924615"/>
    <w:rsid w:val="0092467A"/>
    <w:rsid w:val="00924CC7"/>
    <w:rsid w:val="00924D42"/>
    <w:rsid w:val="00924E3F"/>
    <w:rsid w:val="00924F39"/>
    <w:rsid w:val="00925C02"/>
    <w:rsid w:val="00926267"/>
    <w:rsid w:val="00926A3A"/>
    <w:rsid w:val="00926B76"/>
    <w:rsid w:val="0092710C"/>
    <w:rsid w:val="00927756"/>
    <w:rsid w:val="00927BE5"/>
    <w:rsid w:val="00927EBD"/>
    <w:rsid w:val="009300F5"/>
    <w:rsid w:val="0093023F"/>
    <w:rsid w:val="00930604"/>
    <w:rsid w:val="00930734"/>
    <w:rsid w:val="00930A9F"/>
    <w:rsid w:val="00930AE3"/>
    <w:rsid w:val="00930F13"/>
    <w:rsid w:val="009311FE"/>
    <w:rsid w:val="00931469"/>
    <w:rsid w:val="00931A85"/>
    <w:rsid w:val="00931BE3"/>
    <w:rsid w:val="009323AB"/>
    <w:rsid w:val="00932699"/>
    <w:rsid w:val="0093272E"/>
    <w:rsid w:val="00932901"/>
    <w:rsid w:val="00932A61"/>
    <w:rsid w:val="00932AED"/>
    <w:rsid w:val="00932EC6"/>
    <w:rsid w:val="00933369"/>
    <w:rsid w:val="009342D0"/>
    <w:rsid w:val="009343A7"/>
    <w:rsid w:val="009344D4"/>
    <w:rsid w:val="009348AD"/>
    <w:rsid w:val="00934B8D"/>
    <w:rsid w:val="00935056"/>
    <w:rsid w:val="0093568D"/>
    <w:rsid w:val="009357DB"/>
    <w:rsid w:val="00935C6C"/>
    <w:rsid w:val="00935D46"/>
    <w:rsid w:val="009360B8"/>
    <w:rsid w:val="0093627A"/>
    <w:rsid w:val="009362AF"/>
    <w:rsid w:val="00936367"/>
    <w:rsid w:val="00936914"/>
    <w:rsid w:val="0093698D"/>
    <w:rsid w:val="0093762D"/>
    <w:rsid w:val="00937F28"/>
    <w:rsid w:val="00940147"/>
    <w:rsid w:val="009405CF"/>
    <w:rsid w:val="00940616"/>
    <w:rsid w:val="0094065B"/>
    <w:rsid w:val="0094118C"/>
    <w:rsid w:val="0094123E"/>
    <w:rsid w:val="00941256"/>
    <w:rsid w:val="0094137F"/>
    <w:rsid w:val="0094150C"/>
    <w:rsid w:val="009418B9"/>
    <w:rsid w:val="00941902"/>
    <w:rsid w:val="00941C50"/>
    <w:rsid w:val="00941D37"/>
    <w:rsid w:val="00941E51"/>
    <w:rsid w:val="00941FA5"/>
    <w:rsid w:val="00942279"/>
    <w:rsid w:val="00942675"/>
    <w:rsid w:val="0094312E"/>
    <w:rsid w:val="00943284"/>
    <w:rsid w:val="009443F7"/>
    <w:rsid w:val="0094452E"/>
    <w:rsid w:val="00944541"/>
    <w:rsid w:val="00944853"/>
    <w:rsid w:val="009448B8"/>
    <w:rsid w:val="00944EAC"/>
    <w:rsid w:val="0094522F"/>
    <w:rsid w:val="00945413"/>
    <w:rsid w:val="00945DFA"/>
    <w:rsid w:val="00946037"/>
    <w:rsid w:val="009460E7"/>
    <w:rsid w:val="00946228"/>
    <w:rsid w:val="00946A07"/>
    <w:rsid w:val="00946AC3"/>
    <w:rsid w:val="00946F81"/>
    <w:rsid w:val="009470C9"/>
    <w:rsid w:val="0094713B"/>
    <w:rsid w:val="00947427"/>
    <w:rsid w:val="00947AF9"/>
    <w:rsid w:val="00950121"/>
    <w:rsid w:val="00950425"/>
    <w:rsid w:val="009508AE"/>
    <w:rsid w:val="00950909"/>
    <w:rsid w:val="00950EDC"/>
    <w:rsid w:val="00951142"/>
    <w:rsid w:val="00951251"/>
    <w:rsid w:val="00951542"/>
    <w:rsid w:val="00951881"/>
    <w:rsid w:val="00951B2D"/>
    <w:rsid w:val="009521CD"/>
    <w:rsid w:val="009524C6"/>
    <w:rsid w:val="00952583"/>
    <w:rsid w:val="009529C2"/>
    <w:rsid w:val="00952C12"/>
    <w:rsid w:val="00952D7A"/>
    <w:rsid w:val="009531DC"/>
    <w:rsid w:val="00953514"/>
    <w:rsid w:val="009536BD"/>
    <w:rsid w:val="00953D77"/>
    <w:rsid w:val="00953DD7"/>
    <w:rsid w:val="00953EEB"/>
    <w:rsid w:val="00953FE5"/>
    <w:rsid w:val="0095400B"/>
    <w:rsid w:val="009540C6"/>
    <w:rsid w:val="00954676"/>
    <w:rsid w:val="0095468C"/>
    <w:rsid w:val="00954DAC"/>
    <w:rsid w:val="009554B9"/>
    <w:rsid w:val="00955570"/>
    <w:rsid w:val="00955664"/>
    <w:rsid w:val="009557F7"/>
    <w:rsid w:val="00955B0B"/>
    <w:rsid w:val="00955B81"/>
    <w:rsid w:val="00955C9C"/>
    <w:rsid w:val="00955E01"/>
    <w:rsid w:val="0095602A"/>
    <w:rsid w:val="00956107"/>
    <w:rsid w:val="0095630A"/>
    <w:rsid w:val="00956713"/>
    <w:rsid w:val="00956ED4"/>
    <w:rsid w:val="0095717F"/>
    <w:rsid w:val="00957204"/>
    <w:rsid w:val="00957C55"/>
    <w:rsid w:val="0096002A"/>
    <w:rsid w:val="0096002B"/>
    <w:rsid w:val="009601DD"/>
    <w:rsid w:val="00960569"/>
    <w:rsid w:val="009606B2"/>
    <w:rsid w:val="0096088A"/>
    <w:rsid w:val="00960A03"/>
    <w:rsid w:val="00960AA4"/>
    <w:rsid w:val="00960D07"/>
    <w:rsid w:val="00960E57"/>
    <w:rsid w:val="009611A6"/>
    <w:rsid w:val="00961267"/>
    <w:rsid w:val="0096140F"/>
    <w:rsid w:val="009615D6"/>
    <w:rsid w:val="0096168D"/>
    <w:rsid w:val="00961B20"/>
    <w:rsid w:val="00961C87"/>
    <w:rsid w:val="00961E00"/>
    <w:rsid w:val="00961F26"/>
    <w:rsid w:val="00961FA8"/>
    <w:rsid w:val="00962396"/>
    <w:rsid w:val="009626A2"/>
    <w:rsid w:val="0096287D"/>
    <w:rsid w:val="00962A5E"/>
    <w:rsid w:val="00962D97"/>
    <w:rsid w:val="0096302A"/>
    <w:rsid w:val="00963371"/>
    <w:rsid w:val="009637E3"/>
    <w:rsid w:val="00963828"/>
    <w:rsid w:val="009639A8"/>
    <w:rsid w:val="00964309"/>
    <w:rsid w:val="00964794"/>
    <w:rsid w:val="009647A3"/>
    <w:rsid w:val="00964B6D"/>
    <w:rsid w:val="00965019"/>
    <w:rsid w:val="00965082"/>
    <w:rsid w:val="0096511C"/>
    <w:rsid w:val="009658F5"/>
    <w:rsid w:val="00965F8E"/>
    <w:rsid w:val="00965FF4"/>
    <w:rsid w:val="00966036"/>
    <w:rsid w:val="009660E8"/>
    <w:rsid w:val="0096630C"/>
    <w:rsid w:val="00966BBE"/>
    <w:rsid w:val="00966EFD"/>
    <w:rsid w:val="0096754F"/>
    <w:rsid w:val="00967A6D"/>
    <w:rsid w:val="00967D7C"/>
    <w:rsid w:val="0097018A"/>
    <w:rsid w:val="0097070D"/>
    <w:rsid w:val="0097079D"/>
    <w:rsid w:val="00970A58"/>
    <w:rsid w:val="00970B1B"/>
    <w:rsid w:val="00970E70"/>
    <w:rsid w:val="00970FD3"/>
    <w:rsid w:val="009710FD"/>
    <w:rsid w:val="00971453"/>
    <w:rsid w:val="00971523"/>
    <w:rsid w:val="0097152D"/>
    <w:rsid w:val="00971668"/>
    <w:rsid w:val="00971810"/>
    <w:rsid w:val="00971B78"/>
    <w:rsid w:val="00971BCE"/>
    <w:rsid w:val="00972281"/>
    <w:rsid w:val="009724D5"/>
    <w:rsid w:val="00972515"/>
    <w:rsid w:val="00972545"/>
    <w:rsid w:val="00972858"/>
    <w:rsid w:val="00972B41"/>
    <w:rsid w:val="00972FBA"/>
    <w:rsid w:val="00973633"/>
    <w:rsid w:val="00973B92"/>
    <w:rsid w:val="00973D66"/>
    <w:rsid w:val="009744AC"/>
    <w:rsid w:val="0097471E"/>
    <w:rsid w:val="00974A3E"/>
    <w:rsid w:val="00974C8E"/>
    <w:rsid w:val="009752DA"/>
    <w:rsid w:val="0097531A"/>
    <w:rsid w:val="0097569E"/>
    <w:rsid w:val="00975884"/>
    <w:rsid w:val="00975A1D"/>
    <w:rsid w:val="00975F29"/>
    <w:rsid w:val="00975F80"/>
    <w:rsid w:val="0097615F"/>
    <w:rsid w:val="009761F9"/>
    <w:rsid w:val="0097641F"/>
    <w:rsid w:val="009764C5"/>
    <w:rsid w:val="009764DC"/>
    <w:rsid w:val="00976564"/>
    <w:rsid w:val="0097661F"/>
    <w:rsid w:val="009766E5"/>
    <w:rsid w:val="00976B0D"/>
    <w:rsid w:val="00976E8E"/>
    <w:rsid w:val="00976F00"/>
    <w:rsid w:val="0097702A"/>
    <w:rsid w:val="00977731"/>
    <w:rsid w:val="009777E1"/>
    <w:rsid w:val="009779E8"/>
    <w:rsid w:val="00977A6C"/>
    <w:rsid w:val="00977FA4"/>
    <w:rsid w:val="00980372"/>
    <w:rsid w:val="009803F2"/>
    <w:rsid w:val="009804B1"/>
    <w:rsid w:val="00980968"/>
    <w:rsid w:val="009809B1"/>
    <w:rsid w:val="00980D5D"/>
    <w:rsid w:val="00981012"/>
    <w:rsid w:val="00981163"/>
    <w:rsid w:val="00981710"/>
    <w:rsid w:val="00981DAF"/>
    <w:rsid w:val="009827E1"/>
    <w:rsid w:val="009828E0"/>
    <w:rsid w:val="00982C65"/>
    <w:rsid w:val="00982CAA"/>
    <w:rsid w:val="00982D3D"/>
    <w:rsid w:val="009834B6"/>
    <w:rsid w:val="00983626"/>
    <w:rsid w:val="00983AA3"/>
    <w:rsid w:val="00983CD1"/>
    <w:rsid w:val="00983FF3"/>
    <w:rsid w:val="009840B3"/>
    <w:rsid w:val="0098442B"/>
    <w:rsid w:val="0098457A"/>
    <w:rsid w:val="00984706"/>
    <w:rsid w:val="00984974"/>
    <w:rsid w:val="00984B23"/>
    <w:rsid w:val="00984E80"/>
    <w:rsid w:val="00985399"/>
    <w:rsid w:val="00985D8A"/>
    <w:rsid w:val="0098617B"/>
    <w:rsid w:val="00986274"/>
    <w:rsid w:val="0098681F"/>
    <w:rsid w:val="00986BDA"/>
    <w:rsid w:val="00986C38"/>
    <w:rsid w:val="00987003"/>
    <w:rsid w:val="00987415"/>
    <w:rsid w:val="00987628"/>
    <w:rsid w:val="009879D6"/>
    <w:rsid w:val="00987ABA"/>
    <w:rsid w:val="00987BB6"/>
    <w:rsid w:val="009901EB"/>
    <w:rsid w:val="009903C7"/>
    <w:rsid w:val="009905EC"/>
    <w:rsid w:val="009909CB"/>
    <w:rsid w:val="00990B7E"/>
    <w:rsid w:val="00990EBE"/>
    <w:rsid w:val="00991D91"/>
    <w:rsid w:val="00991F90"/>
    <w:rsid w:val="0099209F"/>
    <w:rsid w:val="00992405"/>
    <w:rsid w:val="00992764"/>
    <w:rsid w:val="00992C26"/>
    <w:rsid w:val="00992E95"/>
    <w:rsid w:val="00992F2E"/>
    <w:rsid w:val="0099329C"/>
    <w:rsid w:val="009938D7"/>
    <w:rsid w:val="009939A8"/>
    <w:rsid w:val="00993CD6"/>
    <w:rsid w:val="00993D2D"/>
    <w:rsid w:val="00994533"/>
    <w:rsid w:val="00994A43"/>
    <w:rsid w:val="00994A8A"/>
    <w:rsid w:val="00994B44"/>
    <w:rsid w:val="00994CDA"/>
    <w:rsid w:val="00994DC6"/>
    <w:rsid w:val="00994F69"/>
    <w:rsid w:val="0099503F"/>
    <w:rsid w:val="00995330"/>
    <w:rsid w:val="0099545B"/>
    <w:rsid w:val="0099547B"/>
    <w:rsid w:val="00995526"/>
    <w:rsid w:val="00995E0C"/>
    <w:rsid w:val="00995FB1"/>
    <w:rsid w:val="00996702"/>
    <w:rsid w:val="009968C4"/>
    <w:rsid w:val="00997194"/>
    <w:rsid w:val="00997418"/>
    <w:rsid w:val="009A0129"/>
    <w:rsid w:val="009A04CF"/>
    <w:rsid w:val="009A07E1"/>
    <w:rsid w:val="009A0B55"/>
    <w:rsid w:val="009A1804"/>
    <w:rsid w:val="009A1A14"/>
    <w:rsid w:val="009A1BDE"/>
    <w:rsid w:val="009A25EE"/>
    <w:rsid w:val="009A2CE2"/>
    <w:rsid w:val="009A2DDE"/>
    <w:rsid w:val="009A2F72"/>
    <w:rsid w:val="009A2FB7"/>
    <w:rsid w:val="009A3256"/>
    <w:rsid w:val="009A3779"/>
    <w:rsid w:val="009A3D4C"/>
    <w:rsid w:val="009A4007"/>
    <w:rsid w:val="009A414D"/>
    <w:rsid w:val="009A4303"/>
    <w:rsid w:val="009A4575"/>
    <w:rsid w:val="009A4AD6"/>
    <w:rsid w:val="009A4F12"/>
    <w:rsid w:val="009A5522"/>
    <w:rsid w:val="009A555A"/>
    <w:rsid w:val="009A584E"/>
    <w:rsid w:val="009A5887"/>
    <w:rsid w:val="009A5B4D"/>
    <w:rsid w:val="009A5D53"/>
    <w:rsid w:val="009A5E0D"/>
    <w:rsid w:val="009A612C"/>
    <w:rsid w:val="009A622A"/>
    <w:rsid w:val="009A6285"/>
    <w:rsid w:val="009A64DE"/>
    <w:rsid w:val="009A692B"/>
    <w:rsid w:val="009A7146"/>
    <w:rsid w:val="009A75CC"/>
    <w:rsid w:val="009B0458"/>
    <w:rsid w:val="009B07B7"/>
    <w:rsid w:val="009B1113"/>
    <w:rsid w:val="009B117D"/>
    <w:rsid w:val="009B22B6"/>
    <w:rsid w:val="009B2863"/>
    <w:rsid w:val="009B2B1B"/>
    <w:rsid w:val="009B2D29"/>
    <w:rsid w:val="009B2F4A"/>
    <w:rsid w:val="009B2F59"/>
    <w:rsid w:val="009B3133"/>
    <w:rsid w:val="009B3713"/>
    <w:rsid w:val="009B48AB"/>
    <w:rsid w:val="009B51C1"/>
    <w:rsid w:val="009B5351"/>
    <w:rsid w:val="009B56EA"/>
    <w:rsid w:val="009B5B5A"/>
    <w:rsid w:val="009B5BEE"/>
    <w:rsid w:val="009B5D53"/>
    <w:rsid w:val="009B6776"/>
    <w:rsid w:val="009B6955"/>
    <w:rsid w:val="009B6BA6"/>
    <w:rsid w:val="009B6BBA"/>
    <w:rsid w:val="009B6EC7"/>
    <w:rsid w:val="009B73FD"/>
    <w:rsid w:val="009C0134"/>
    <w:rsid w:val="009C03F7"/>
    <w:rsid w:val="009C0916"/>
    <w:rsid w:val="009C0CB5"/>
    <w:rsid w:val="009C0FA9"/>
    <w:rsid w:val="009C157C"/>
    <w:rsid w:val="009C1869"/>
    <w:rsid w:val="009C186B"/>
    <w:rsid w:val="009C1CA7"/>
    <w:rsid w:val="009C211C"/>
    <w:rsid w:val="009C217D"/>
    <w:rsid w:val="009C2898"/>
    <w:rsid w:val="009C31FD"/>
    <w:rsid w:val="009C332E"/>
    <w:rsid w:val="009C335C"/>
    <w:rsid w:val="009C3476"/>
    <w:rsid w:val="009C3834"/>
    <w:rsid w:val="009C390D"/>
    <w:rsid w:val="009C3B2E"/>
    <w:rsid w:val="009C3E26"/>
    <w:rsid w:val="009C3E2B"/>
    <w:rsid w:val="009C4172"/>
    <w:rsid w:val="009C42EA"/>
    <w:rsid w:val="009C439E"/>
    <w:rsid w:val="009C46B4"/>
    <w:rsid w:val="009C487D"/>
    <w:rsid w:val="009C49A0"/>
    <w:rsid w:val="009C4F4C"/>
    <w:rsid w:val="009C54BE"/>
    <w:rsid w:val="009C584B"/>
    <w:rsid w:val="009C592E"/>
    <w:rsid w:val="009C5A62"/>
    <w:rsid w:val="009C5A72"/>
    <w:rsid w:val="009C5BA7"/>
    <w:rsid w:val="009C62A2"/>
    <w:rsid w:val="009C63B4"/>
    <w:rsid w:val="009C6811"/>
    <w:rsid w:val="009C6CC1"/>
    <w:rsid w:val="009C73C6"/>
    <w:rsid w:val="009C7609"/>
    <w:rsid w:val="009C772F"/>
    <w:rsid w:val="009C7B7A"/>
    <w:rsid w:val="009C7D25"/>
    <w:rsid w:val="009C7E2A"/>
    <w:rsid w:val="009D00BB"/>
    <w:rsid w:val="009D06B7"/>
    <w:rsid w:val="009D096C"/>
    <w:rsid w:val="009D1059"/>
    <w:rsid w:val="009D13B5"/>
    <w:rsid w:val="009D16D6"/>
    <w:rsid w:val="009D17D1"/>
    <w:rsid w:val="009D1B4F"/>
    <w:rsid w:val="009D1CB8"/>
    <w:rsid w:val="009D1F80"/>
    <w:rsid w:val="009D1FEF"/>
    <w:rsid w:val="009D2003"/>
    <w:rsid w:val="009D2D89"/>
    <w:rsid w:val="009D2DBA"/>
    <w:rsid w:val="009D30A3"/>
    <w:rsid w:val="009D3935"/>
    <w:rsid w:val="009D46EC"/>
    <w:rsid w:val="009D4CB8"/>
    <w:rsid w:val="009D5330"/>
    <w:rsid w:val="009D53B1"/>
    <w:rsid w:val="009D5486"/>
    <w:rsid w:val="009D54DE"/>
    <w:rsid w:val="009D5670"/>
    <w:rsid w:val="009D581B"/>
    <w:rsid w:val="009D5936"/>
    <w:rsid w:val="009D5D23"/>
    <w:rsid w:val="009D61E1"/>
    <w:rsid w:val="009D654E"/>
    <w:rsid w:val="009D659B"/>
    <w:rsid w:val="009D6773"/>
    <w:rsid w:val="009D67FE"/>
    <w:rsid w:val="009D6E44"/>
    <w:rsid w:val="009D778A"/>
    <w:rsid w:val="009D788B"/>
    <w:rsid w:val="009D7A51"/>
    <w:rsid w:val="009D7C6B"/>
    <w:rsid w:val="009D7CB2"/>
    <w:rsid w:val="009D7ED3"/>
    <w:rsid w:val="009E0535"/>
    <w:rsid w:val="009E092B"/>
    <w:rsid w:val="009E0FCA"/>
    <w:rsid w:val="009E1107"/>
    <w:rsid w:val="009E137A"/>
    <w:rsid w:val="009E163A"/>
    <w:rsid w:val="009E1B84"/>
    <w:rsid w:val="009E1C19"/>
    <w:rsid w:val="009E1C9E"/>
    <w:rsid w:val="009E1D51"/>
    <w:rsid w:val="009E1ED0"/>
    <w:rsid w:val="009E1F02"/>
    <w:rsid w:val="009E20A0"/>
    <w:rsid w:val="009E2116"/>
    <w:rsid w:val="009E21EE"/>
    <w:rsid w:val="009E2443"/>
    <w:rsid w:val="009E2638"/>
    <w:rsid w:val="009E2765"/>
    <w:rsid w:val="009E2894"/>
    <w:rsid w:val="009E2E0D"/>
    <w:rsid w:val="009E332E"/>
    <w:rsid w:val="009E35C3"/>
    <w:rsid w:val="009E37F8"/>
    <w:rsid w:val="009E3D29"/>
    <w:rsid w:val="009E3D51"/>
    <w:rsid w:val="009E40A1"/>
    <w:rsid w:val="009E448D"/>
    <w:rsid w:val="009E482C"/>
    <w:rsid w:val="009E4ADB"/>
    <w:rsid w:val="009E5258"/>
    <w:rsid w:val="009E573D"/>
    <w:rsid w:val="009E57A6"/>
    <w:rsid w:val="009E59AD"/>
    <w:rsid w:val="009E5A37"/>
    <w:rsid w:val="009E5A72"/>
    <w:rsid w:val="009E5AAD"/>
    <w:rsid w:val="009E5B29"/>
    <w:rsid w:val="009E5EC4"/>
    <w:rsid w:val="009E600D"/>
    <w:rsid w:val="009E61FD"/>
    <w:rsid w:val="009E6E74"/>
    <w:rsid w:val="009E719A"/>
    <w:rsid w:val="009E73CD"/>
    <w:rsid w:val="009E7B5D"/>
    <w:rsid w:val="009F0115"/>
    <w:rsid w:val="009F015C"/>
    <w:rsid w:val="009F0965"/>
    <w:rsid w:val="009F0C4E"/>
    <w:rsid w:val="009F18F7"/>
    <w:rsid w:val="009F1ADE"/>
    <w:rsid w:val="009F1BA2"/>
    <w:rsid w:val="009F1BDB"/>
    <w:rsid w:val="009F1ED5"/>
    <w:rsid w:val="009F2641"/>
    <w:rsid w:val="009F26E4"/>
    <w:rsid w:val="009F2EDA"/>
    <w:rsid w:val="009F3345"/>
    <w:rsid w:val="009F351A"/>
    <w:rsid w:val="009F39BD"/>
    <w:rsid w:val="009F3A42"/>
    <w:rsid w:val="009F3BB5"/>
    <w:rsid w:val="009F423E"/>
    <w:rsid w:val="009F42F8"/>
    <w:rsid w:val="009F4339"/>
    <w:rsid w:val="009F450B"/>
    <w:rsid w:val="009F47BF"/>
    <w:rsid w:val="009F4944"/>
    <w:rsid w:val="009F4AB8"/>
    <w:rsid w:val="009F4D10"/>
    <w:rsid w:val="009F4EC3"/>
    <w:rsid w:val="009F5018"/>
    <w:rsid w:val="009F51D8"/>
    <w:rsid w:val="009F532C"/>
    <w:rsid w:val="009F54BF"/>
    <w:rsid w:val="009F5A96"/>
    <w:rsid w:val="009F5C1B"/>
    <w:rsid w:val="009F629C"/>
    <w:rsid w:val="009F67D8"/>
    <w:rsid w:val="009F6C6D"/>
    <w:rsid w:val="009F6E08"/>
    <w:rsid w:val="009F6F30"/>
    <w:rsid w:val="009F7092"/>
    <w:rsid w:val="009F7905"/>
    <w:rsid w:val="009F7972"/>
    <w:rsid w:val="009F7A89"/>
    <w:rsid w:val="009F7BFE"/>
    <w:rsid w:val="009F7CD7"/>
    <w:rsid w:val="009F7E88"/>
    <w:rsid w:val="00A00680"/>
    <w:rsid w:val="00A00E00"/>
    <w:rsid w:val="00A00EC7"/>
    <w:rsid w:val="00A01021"/>
    <w:rsid w:val="00A010DD"/>
    <w:rsid w:val="00A01334"/>
    <w:rsid w:val="00A016AF"/>
    <w:rsid w:val="00A01784"/>
    <w:rsid w:val="00A0179C"/>
    <w:rsid w:val="00A0197C"/>
    <w:rsid w:val="00A01B9F"/>
    <w:rsid w:val="00A02A14"/>
    <w:rsid w:val="00A02E88"/>
    <w:rsid w:val="00A0313F"/>
    <w:rsid w:val="00A03339"/>
    <w:rsid w:val="00A035D4"/>
    <w:rsid w:val="00A03799"/>
    <w:rsid w:val="00A03CB2"/>
    <w:rsid w:val="00A04202"/>
    <w:rsid w:val="00A046AD"/>
    <w:rsid w:val="00A04975"/>
    <w:rsid w:val="00A04D03"/>
    <w:rsid w:val="00A04D4E"/>
    <w:rsid w:val="00A04EDA"/>
    <w:rsid w:val="00A05066"/>
    <w:rsid w:val="00A05244"/>
    <w:rsid w:val="00A0555F"/>
    <w:rsid w:val="00A05595"/>
    <w:rsid w:val="00A058CA"/>
    <w:rsid w:val="00A05C98"/>
    <w:rsid w:val="00A05DBE"/>
    <w:rsid w:val="00A05E8E"/>
    <w:rsid w:val="00A05EB0"/>
    <w:rsid w:val="00A06129"/>
    <w:rsid w:val="00A06650"/>
    <w:rsid w:val="00A06922"/>
    <w:rsid w:val="00A06A08"/>
    <w:rsid w:val="00A06B8E"/>
    <w:rsid w:val="00A0747B"/>
    <w:rsid w:val="00A07DB4"/>
    <w:rsid w:val="00A07EE9"/>
    <w:rsid w:val="00A1054D"/>
    <w:rsid w:val="00A1072B"/>
    <w:rsid w:val="00A109AC"/>
    <w:rsid w:val="00A10DCA"/>
    <w:rsid w:val="00A10F7C"/>
    <w:rsid w:val="00A1110A"/>
    <w:rsid w:val="00A1123E"/>
    <w:rsid w:val="00A11525"/>
    <w:rsid w:val="00A11970"/>
    <w:rsid w:val="00A11A80"/>
    <w:rsid w:val="00A12056"/>
    <w:rsid w:val="00A12202"/>
    <w:rsid w:val="00A12349"/>
    <w:rsid w:val="00A125DE"/>
    <w:rsid w:val="00A1263C"/>
    <w:rsid w:val="00A12967"/>
    <w:rsid w:val="00A12A59"/>
    <w:rsid w:val="00A13291"/>
    <w:rsid w:val="00A132A7"/>
    <w:rsid w:val="00A136C1"/>
    <w:rsid w:val="00A13AFA"/>
    <w:rsid w:val="00A141E2"/>
    <w:rsid w:val="00A1492F"/>
    <w:rsid w:val="00A15126"/>
    <w:rsid w:val="00A1521F"/>
    <w:rsid w:val="00A156DB"/>
    <w:rsid w:val="00A15843"/>
    <w:rsid w:val="00A15967"/>
    <w:rsid w:val="00A16129"/>
    <w:rsid w:val="00A16230"/>
    <w:rsid w:val="00A166C7"/>
    <w:rsid w:val="00A171E3"/>
    <w:rsid w:val="00A1753E"/>
    <w:rsid w:val="00A175A8"/>
    <w:rsid w:val="00A175EE"/>
    <w:rsid w:val="00A176E8"/>
    <w:rsid w:val="00A177B4"/>
    <w:rsid w:val="00A17A50"/>
    <w:rsid w:val="00A17BC0"/>
    <w:rsid w:val="00A207E0"/>
    <w:rsid w:val="00A20961"/>
    <w:rsid w:val="00A20DAE"/>
    <w:rsid w:val="00A21173"/>
    <w:rsid w:val="00A219A0"/>
    <w:rsid w:val="00A21ED4"/>
    <w:rsid w:val="00A21F19"/>
    <w:rsid w:val="00A221D5"/>
    <w:rsid w:val="00A23078"/>
    <w:rsid w:val="00A23122"/>
    <w:rsid w:val="00A23190"/>
    <w:rsid w:val="00A23739"/>
    <w:rsid w:val="00A23E14"/>
    <w:rsid w:val="00A2432D"/>
    <w:rsid w:val="00A2442D"/>
    <w:rsid w:val="00A24771"/>
    <w:rsid w:val="00A2477E"/>
    <w:rsid w:val="00A24F7A"/>
    <w:rsid w:val="00A2567A"/>
    <w:rsid w:val="00A25D64"/>
    <w:rsid w:val="00A262A2"/>
    <w:rsid w:val="00A264DA"/>
    <w:rsid w:val="00A267A9"/>
    <w:rsid w:val="00A26BDE"/>
    <w:rsid w:val="00A271E2"/>
    <w:rsid w:val="00A27272"/>
    <w:rsid w:val="00A277CE"/>
    <w:rsid w:val="00A2785E"/>
    <w:rsid w:val="00A27914"/>
    <w:rsid w:val="00A27998"/>
    <w:rsid w:val="00A27ADA"/>
    <w:rsid w:val="00A27D22"/>
    <w:rsid w:val="00A27F80"/>
    <w:rsid w:val="00A304BD"/>
    <w:rsid w:val="00A30CEA"/>
    <w:rsid w:val="00A3126C"/>
    <w:rsid w:val="00A314B9"/>
    <w:rsid w:val="00A314DA"/>
    <w:rsid w:val="00A315BD"/>
    <w:rsid w:val="00A31686"/>
    <w:rsid w:val="00A316D9"/>
    <w:rsid w:val="00A317EF"/>
    <w:rsid w:val="00A31B52"/>
    <w:rsid w:val="00A31B8C"/>
    <w:rsid w:val="00A31C68"/>
    <w:rsid w:val="00A32194"/>
    <w:rsid w:val="00A3280F"/>
    <w:rsid w:val="00A32810"/>
    <w:rsid w:val="00A331AB"/>
    <w:rsid w:val="00A336D0"/>
    <w:rsid w:val="00A336E8"/>
    <w:rsid w:val="00A338B0"/>
    <w:rsid w:val="00A339FC"/>
    <w:rsid w:val="00A33DA6"/>
    <w:rsid w:val="00A340CB"/>
    <w:rsid w:val="00A340E8"/>
    <w:rsid w:val="00A342E8"/>
    <w:rsid w:val="00A34578"/>
    <w:rsid w:val="00A3459A"/>
    <w:rsid w:val="00A34856"/>
    <w:rsid w:val="00A34E15"/>
    <w:rsid w:val="00A35261"/>
    <w:rsid w:val="00A35B4F"/>
    <w:rsid w:val="00A3612B"/>
    <w:rsid w:val="00A365E7"/>
    <w:rsid w:val="00A367DB"/>
    <w:rsid w:val="00A36957"/>
    <w:rsid w:val="00A37021"/>
    <w:rsid w:val="00A373A0"/>
    <w:rsid w:val="00A378B3"/>
    <w:rsid w:val="00A37B7A"/>
    <w:rsid w:val="00A37EC9"/>
    <w:rsid w:val="00A40645"/>
    <w:rsid w:val="00A406B3"/>
    <w:rsid w:val="00A4077E"/>
    <w:rsid w:val="00A40A9F"/>
    <w:rsid w:val="00A40BA7"/>
    <w:rsid w:val="00A41250"/>
    <w:rsid w:val="00A41661"/>
    <w:rsid w:val="00A41D02"/>
    <w:rsid w:val="00A41F53"/>
    <w:rsid w:val="00A42004"/>
    <w:rsid w:val="00A42024"/>
    <w:rsid w:val="00A42150"/>
    <w:rsid w:val="00A427B1"/>
    <w:rsid w:val="00A42E8E"/>
    <w:rsid w:val="00A42F3C"/>
    <w:rsid w:val="00A43089"/>
    <w:rsid w:val="00A43642"/>
    <w:rsid w:val="00A437D9"/>
    <w:rsid w:val="00A4394C"/>
    <w:rsid w:val="00A43FAE"/>
    <w:rsid w:val="00A4403E"/>
    <w:rsid w:val="00A44501"/>
    <w:rsid w:val="00A445CD"/>
    <w:rsid w:val="00A44701"/>
    <w:rsid w:val="00A44830"/>
    <w:rsid w:val="00A44C16"/>
    <w:rsid w:val="00A44D2B"/>
    <w:rsid w:val="00A459ED"/>
    <w:rsid w:val="00A46277"/>
    <w:rsid w:val="00A4667C"/>
    <w:rsid w:val="00A46694"/>
    <w:rsid w:val="00A46E41"/>
    <w:rsid w:val="00A46E74"/>
    <w:rsid w:val="00A46EEB"/>
    <w:rsid w:val="00A47545"/>
    <w:rsid w:val="00A47657"/>
    <w:rsid w:val="00A4799F"/>
    <w:rsid w:val="00A47E00"/>
    <w:rsid w:val="00A501DF"/>
    <w:rsid w:val="00A5056A"/>
    <w:rsid w:val="00A507FF"/>
    <w:rsid w:val="00A50F34"/>
    <w:rsid w:val="00A5144E"/>
    <w:rsid w:val="00A51840"/>
    <w:rsid w:val="00A51B79"/>
    <w:rsid w:val="00A52016"/>
    <w:rsid w:val="00A52665"/>
    <w:rsid w:val="00A52F8D"/>
    <w:rsid w:val="00A5388A"/>
    <w:rsid w:val="00A539D0"/>
    <w:rsid w:val="00A53B09"/>
    <w:rsid w:val="00A53CAF"/>
    <w:rsid w:val="00A53D7B"/>
    <w:rsid w:val="00A53EDD"/>
    <w:rsid w:val="00A54402"/>
    <w:rsid w:val="00A54866"/>
    <w:rsid w:val="00A55415"/>
    <w:rsid w:val="00A5571D"/>
    <w:rsid w:val="00A55E11"/>
    <w:rsid w:val="00A5641A"/>
    <w:rsid w:val="00A568A8"/>
    <w:rsid w:val="00A56ADA"/>
    <w:rsid w:val="00A56B90"/>
    <w:rsid w:val="00A5712A"/>
    <w:rsid w:val="00A57499"/>
    <w:rsid w:val="00A57705"/>
    <w:rsid w:val="00A577D5"/>
    <w:rsid w:val="00A57872"/>
    <w:rsid w:val="00A57B7A"/>
    <w:rsid w:val="00A60394"/>
    <w:rsid w:val="00A6040C"/>
    <w:rsid w:val="00A605E4"/>
    <w:rsid w:val="00A60B88"/>
    <w:rsid w:val="00A61279"/>
    <w:rsid w:val="00A6146D"/>
    <w:rsid w:val="00A61E58"/>
    <w:rsid w:val="00A6279C"/>
    <w:rsid w:val="00A628B4"/>
    <w:rsid w:val="00A63062"/>
    <w:rsid w:val="00A63517"/>
    <w:rsid w:val="00A63BBD"/>
    <w:rsid w:val="00A640C7"/>
    <w:rsid w:val="00A64373"/>
    <w:rsid w:val="00A6491D"/>
    <w:rsid w:val="00A64994"/>
    <w:rsid w:val="00A64DC5"/>
    <w:rsid w:val="00A64E2F"/>
    <w:rsid w:val="00A64F61"/>
    <w:rsid w:val="00A64F7B"/>
    <w:rsid w:val="00A6518B"/>
    <w:rsid w:val="00A65D44"/>
    <w:rsid w:val="00A65D5A"/>
    <w:rsid w:val="00A65F36"/>
    <w:rsid w:val="00A662CC"/>
    <w:rsid w:val="00A664F1"/>
    <w:rsid w:val="00A664F8"/>
    <w:rsid w:val="00A66EE5"/>
    <w:rsid w:val="00A66EFE"/>
    <w:rsid w:val="00A670DB"/>
    <w:rsid w:val="00A6715D"/>
    <w:rsid w:val="00A675B6"/>
    <w:rsid w:val="00A679AB"/>
    <w:rsid w:val="00A67A30"/>
    <w:rsid w:val="00A67C28"/>
    <w:rsid w:val="00A67CAE"/>
    <w:rsid w:val="00A67CDB"/>
    <w:rsid w:val="00A701D3"/>
    <w:rsid w:val="00A703FC"/>
    <w:rsid w:val="00A704B9"/>
    <w:rsid w:val="00A705F4"/>
    <w:rsid w:val="00A7069E"/>
    <w:rsid w:val="00A707B8"/>
    <w:rsid w:val="00A70E1F"/>
    <w:rsid w:val="00A70E49"/>
    <w:rsid w:val="00A70E61"/>
    <w:rsid w:val="00A70E65"/>
    <w:rsid w:val="00A71454"/>
    <w:rsid w:val="00A715FA"/>
    <w:rsid w:val="00A7162B"/>
    <w:rsid w:val="00A71DAD"/>
    <w:rsid w:val="00A71E1B"/>
    <w:rsid w:val="00A724C6"/>
    <w:rsid w:val="00A72731"/>
    <w:rsid w:val="00A727A3"/>
    <w:rsid w:val="00A72AF5"/>
    <w:rsid w:val="00A72E9A"/>
    <w:rsid w:val="00A73A31"/>
    <w:rsid w:val="00A73DC4"/>
    <w:rsid w:val="00A73FCA"/>
    <w:rsid w:val="00A74196"/>
    <w:rsid w:val="00A742CB"/>
    <w:rsid w:val="00A74BC1"/>
    <w:rsid w:val="00A74DD9"/>
    <w:rsid w:val="00A74EF6"/>
    <w:rsid w:val="00A74FE6"/>
    <w:rsid w:val="00A751E9"/>
    <w:rsid w:val="00A75B16"/>
    <w:rsid w:val="00A76190"/>
    <w:rsid w:val="00A76712"/>
    <w:rsid w:val="00A769C0"/>
    <w:rsid w:val="00A769D7"/>
    <w:rsid w:val="00A76B19"/>
    <w:rsid w:val="00A76E39"/>
    <w:rsid w:val="00A772DA"/>
    <w:rsid w:val="00A7760D"/>
    <w:rsid w:val="00A778F8"/>
    <w:rsid w:val="00A77C8F"/>
    <w:rsid w:val="00A805E9"/>
    <w:rsid w:val="00A80773"/>
    <w:rsid w:val="00A80951"/>
    <w:rsid w:val="00A80B24"/>
    <w:rsid w:val="00A80B6C"/>
    <w:rsid w:val="00A80C7F"/>
    <w:rsid w:val="00A80D37"/>
    <w:rsid w:val="00A80E16"/>
    <w:rsid w:val="00A81044"/>
    <w:rsid w:val="00A81161"/>
    <w:rsid w:val="00A81193"/>
    <w:rsid w:val="00A81977"/>
    <w:rsid w:val="00A819CF"/>
    <w:rsid w:val="00A81DED"/>
    <w:rsid w:val="00A81DF5"/>
    <w:rsid w:val="00A81DFC"/>
    <w:rsid w:val="00A8236A"/>
    <w:rsid w:val="00A825D9"/>
    <w:rsid w:val="00A8298F"/>
    <w:rsid w:val="00A82A98"/>
    <w:rsid w:val="00A82CB1"/>
    <w:rsid w:val="00A83018"/>
    <w:rsid w:val="00A83280"/>
    <w:rsid w:val="00A83A4F"/>
    <w:rsid w:val="00A83AC0"/>
    <w:rsid w:val="00A83AC4"/>
    <w:rsid w:val="00A83CB4"/>
    <w:rsid w:val="00A83D3D"/>
    <w:rsid w:val="00A84158"/>
    <w:rsid w:val="00A84294"/>
    <w:rsid w:val="00A8490F"/>
    <w:rsid w:val="00A84F01"/>
    <w:rsid w:val="00A85299"/>
    <w:rsid w:val="00A85A8C"/>
    <w:rsid w:val="00A85BA9"/>
    <w:rsid w:val="00A85FAC"/>
    <w:rsid w:val="00A862A5"/>
    <w:rsid w:val="00A86737"/>
    <w:rsid w:val="00A868D6"/>
    <w:rsid w:val="00A86A0B"/>
    <w:rsid w:val="00A86BC7"/>
    <w:rsid w:val="00A87083"/>
    <w:rsid w:val="00A879D6"/>
    <w:rsid w:val="00A87C30"/>
    <w:rsid w:val="00A87D96"/>
    <w:rsid w:val="00A87FB5"/>
    <w:rsid w:val="00A907A3"/>
    <w:rsid w:val="00A90967"/>
    <w:rsid w:val="00A90F1B"/>
    <w:rsid w:val="00A91321"/>
    <w:rsid w:val="00A9147E"/>
    <w:rsid w:val="00A92849"/>
    <w:rsid w:val="00A92C77"/>
    <w:rsid w:val="00A93313"/>
    <w:rsid w:val="00A935F3"/>
    <w:rsid w:val="00A93672"/>
    <w:rsid w:val="00A945B3"/>
    <w:rsid w:val="00A945C0"/>
    <w:rsid w:val="00A94706"/>
    <w:rsid w:val="00A94BF0"/>
    <w:rsid w:val="00A94BF4"/>
    <w:rsid w:val="00A94D18"/>
    <w:rsid w:val="00A95245"/>
    <w:rsid w:val="00A952E4"/>
    <w:rsid w:val="00A958B5"/>
    <w:rsid w:val="00A95BDB"/>
    <w:rsid w:val="00A95C10"/>
    <w:rsid w:val="00A95DB4"/>
    <w:rsid w:val="00A96178"/>
    <w:rsid w:val="00A96980"/>
    <w:rsid w:val="00A96E16"/>
    <w:rsid w:val="00A97041"/>
    <w:rsid w:val="00A971BE"/>
    <w:rsid w:val="00A971E5"/>
    <w:rsid w:val="00A9723D"/>
    <w:rsid w:val="00A97738"/>
    <w:rsid w:val="00A97761"/>
    <w:rsid w:val="00AA0411"/>
    <w:rsid w:val="00AA0A89"/>
    <w:rsid w:val="00AA165F"/>
    <w:rsid w:val="00AA1E5C"/>
    <w:rsid w:val="00AA2149"/>
    <w:rsid w:val="00AA27AF"/>
    <w:rsid w:val="00AA294A"/>
    <w:rsid w:val="00AA2E73"/>
    <w:rsid w:val="00AA3495"/>
    <w:rsid w:val="00AA34EE"/>
    <w:rsid w:val="00AA3CEF"/>
    <w:rsid w:val="00AA3D59"/>
    <w:rsid w:val="00AA4505"/>
    <w:rsid w:val="00AA4727"/>
    <w:rsid w:val="00AA47F7"/>
    <w:rsid w:val="00AA4CD7"/>
    <w:rsid w:val="00AA502E"/>
    <w:rsid w:val="00AA5063"/>
    <w:rsid w:val="00AA53FD"/>
    <w:rsid w:val="00AA5473"/>
    <w:rsid w:val="00AA548C"/>
    <w:rsid w:val="00AA5622"/>
    <w:rsid w:val="00AA5700"/>
    <w:rsid w:val="00AA5AB4"/>
    <w:rsid w:val="00AA5C79"/>
    <w:rsid w:val="00AA5DCF"/>
    <w:rsid w:val="00AA5DD4"/>
    <w:rsid w:val="00AA6198"/>
    <w:rsid w:val="00AA65F1"/>
    <w:rsid w:val="00AA6605"/>
    <w:rsid w:val="00AA6D38"/>
    <w:rsid w:val="00AA7851"/>
    <w:rsid w:val="00AB0279"/>
    <w:rsid w:val="00AB04C0"/>
    <w:rsid w:val="00AB0C47"/>
    <w:rsid w:val="00AB0C49"/>
    <w:rsid w:val="00AB0C8B"/>
    <w:rsid w:val="00AB1051"/>
    <w:rsid w:val="00AB1492"/>
    <w:rsid w:val="00AB1533"/>
    <w:rsid w:val="00AB1887"/>
    <w:rsid w:val="00AB20C3"/>
    <w:rsid w:val="00AB2A6B"/>
    <w:rsid w:val="00AB2DCE"/>
    <w:rsid w:val="00AB3039"/>
    <w:rsid w:val="00AB3065"/>
    <w:rsid w:val="00AB3433"/>
    <w:rsid w:val="00AB37EB"/>
    <w:rsid w:val="00AB3890"/>
    <w:rsid w:val="00AB3A9E"/>
    <w:rsid w:val="00AB3E03"/>
    <w:rsid w:val="00AB464C"/>
    <w:rsid w:val="00AB4AD6"/>
    <w:rsid w:val="00AB4F99"/>
    <w:rsid w:val="00AB500A"/>
    <w:rsid w:val="00AB514C"/>
    <w:rsid w:val="00AB51FB"/>
    <w:rsid w:val="00AB55C4"/>
    <w:rsid w:val="00AB5689"/>
    <w:rsid w:val="00AB56E1"/>
    <w:rsid w:val="00AB5813"/>
    <w:rsid w:val="00AB5D73"/>
    <w:rsid w:val="00AB5F6F"/>
    <w:rsid w:val="00AB606F"/>
    <w:rsid w:val="00AB61A7"/>
    <w:rsid w:val="00AB6606"/>
    <w:rsid w:val="00AB6784"/>
    <w:rsid w:val="00AB6885"/>
    <w:rsid w:val="00AB7230"/>
    <w:rsid w:val="00AB7AA7"/>
    <w:rsid w:val="00AB7AEF"/>
    <w:rsid w:val="00AB7BCA"/>
    <w:rsid w:val="00AC0181"/>
    <w:rsid w:val="00AC01DF"/>
    <w:rsid w:val="00AC039C"/>
    <w:rsid w:val="00AC05AE"/>
    <w:rsid w:val="00AC0A7D"/>
    <w:rsid w:val="00AC0B77"/>
    <w:rsid w:val="00AC0E55"/>
    <w:rsid w:val="00AC0F9E"/>
    <w:rsid w:val="00AC0FA0"/>
    <w:rsid w:val="00AC1009"/>
    <w:rsid w:val="00AC14B9"/>
    <w:rsid w:val="00AC1D09"/>
    <w:rsid w:val="00AC1D60"/>
    <w:rsid w:val="00AC1DFF"/>
    <w:rsid w:val="00AC1E08"/>
    <w:rsid w:val="00AC1ECF"/>
    <w:rsid w:val="00AC1F0E"/>
    <w:rsid w:val="00AC1FAC"/>
    <w:rsid w:val="00AC238E"/>
    <w:rsid w:val="00AC245C"/>
    <w:rsid w:val="00AC2658"/>
    <w:rsid w:val="00AC2853"/>
    <w:rsid w:val="00AC2B2A"/>
    <w:rsid w:val="00AC2C3D"/>
    <w:rsid w:val="00AC309E"/>
    <w:rsid w:val="00AC324D"/>
    <w:rsid w:val="00AC3288"/>
    <w:rsid w:val="00AC36AE"/>
    <w:rsid w:val="00AC37B1"/>
    <w:rsid w:val="00AC37B5"/>
    <w:rsid w:val="00AC398F"/>
    <w:rsid w:val="00AC3A69"/>
    <w:rsid w:val="00AC3E75"/>
    <w:rsid w:val="00AC427C"/>
    <w:rsid w:val="00AC43C6"/>
    <w:rsid w:val="00AC4769"/>
    <w:rsid w:val="00AC47A8"/>
    <w:rsid w:val="00AC48D2"/>
    <w:rsid w:val="00AC48F3"/>
    <w:rsid w:val="00AC496F"/>
    <w:rsid w:val="00AC4BAD"/>
    <w:rsid w:val="00AC4C14"/>
    <w:rsid w:val="00AC51AA"/>
    <w:rsid w:val="00AC58C9"/>
    <w:rsid w:val="00AC5BA3"/>
    <w:rsid w:val="00AC6C30"/>
    <w:rsid w:val="00AC6E2F"/>
    <w:rsid w:val="00AC74CF"/>
    <w:rsid w:val="00AC77FB"/>
    <w:rsid w:val="00AC7F2B"/>
    <w:rsid w:val="00AD0226"/>
    <w:rsid w:val="00AD034D"/>
    <w:rsid w:val="00AD0DDA"/>
    <w:rsid w:val="00AD0F48"/>
    <w:rsid w:val="00AD1543"/>
    <w:rsid w:val="00AD15A0"/>
    <w:rsid w:val="00AD16BA"/>
    <w:rsid w:val="00AD16C5"/>
    <w:rsid w:val="00AD19D3"/>
    <w:rsid w:val="00AD1AD1"/>
    <w:rsid w:val="00AD1D6C"/>
    <w:rsid w:val="00AD1FAF"/>
    <w:rsid w:val="00AD25B1"/>
    <w:rsid w:val="00AD26B9"/>
    <w:rsid w:val="00AD2E13"/>
    <w:rsid w:val="00AD31AA"/>
    <w:rsid w:val="00AD3272"/>
    <w:rsid w:val="00AD3446"/>
    <w:rsid w:val="00AD3878"/>
    <w:rsid w:val="00AD4C72"/>
    <w:rsid w:val="00AD59E4"/>
    <w:rsid w:val="00AD5AD7"/>
    <w:rsid w:val="00AD5D44"/>
    <w:rsid w:val="00AD5E62"/>
    <w:rsid w:val="00AD61DC"/>
    <w:rsid w:val="00AD6238"/>
    <w:rsid w:val="00AD63DD"/>
    <w:rsid w:val="00AD6468"/>
    <w:rsid w:val="00AD6905"/>
    <w:rsid w:val="00AD6A0C"/>
    <w:rsid w:val="00AD6E54"/>
    <w:rsid w:val="00AD72B0"/>
    <w:rsid w:val="00AD7549"/>
    <w:rsid w:val="00AD75C9"/>
    <w:rsid w:val="00AD7699"/>
    <w:rsid w:val="00AD7977"/>
    <w:rsid w:val="00AD79BC"/>
    <w:rsid w:val="00AD7A4F"/>
    <w:rsid w:val="00AE08F3"/>
    <w:rsid w:val="00AE1248"/>
    <w:rsid w:val="00AE125C"/>
    <w:rsid w:val="00AE13D1"/>
    <w:rsid w:val="00AE141C"/>
    <w:rsid w:val="00AE14E6"/>
    <w:rsid w:val="00AE1559"/>
    <w:rsid w:val="00AE16FB"/>
    <w:rsid w:val="00AE19EE"/>
    <w:rsid w:val="00AE1C03"/>
    <w:rsid w:val="00AE2009"/>
    <w:rsid w:val="00AE202B"/>
    <w:rsid w:val="00AE2035"/>
    <w:rsid w:val="00AE21C9"/>
    <w:rsid w:val="00AE21D6"/>
    <w:rsid w:val="00AE239D"/>
    <w:rsid w:val="00AE244B"/>
    <w:rsid w:val="00AE25FD"/>
    <w:rsid w:val="00AE2626"/>
    <w:rsid w:val="00AE266D"/>
    <w:rsid w:val="00AE29A6"/>
    <w:rsid w:val="00AE2DB9"/>
    <w:rsid w:val="00AE2E2D"/>
    <w:rsid w:val="00AE2E44"/>
    <w:rsid w:val="00AE2F95"/>
    <w:rsid w:val="00AE3025"/>
    <w:rsid w:val="00AE3111"/>
    <w:rsid w:val="00AE3221"/>
    <w:rsid w:val="00AE327E"/>
    <w:rsid w:val="00AE3647"/>
    <w:rsid w:val="00AE37CB"/>
    <w:rsid w:val="00AE381B"/>
    <w:rsid w:val="00AE39CE"/>
    <w:rsid w:val="00AE3F54"/>
    <w:rsid w:val="00AE405C"/>
    <w:rsid w:val="00AE4790"/>
    <w:rsid w:val="00AE4A98"/>
    <w:rsid w:val="00AE4E17"/>
    <w:rsid w:val="00AE5182"/>
    <w:rsid w:val="00AE5E3C"/>
    <w:rsid w:val="00AE606D"/>
    <w:rsid w:val="00AE6393"/>
    <w:rsid w:val="00AE7532"/>
    <w:rsid w:val="00AE7706"/>
    <w:rsid w:val="00AE784C"/>
    <w:rsid w:val="00AE7D04"/>
    <w:rsid w:val="00AE7D11"/>
    <w:rsid w:val="00AF0009"/>
    <w:rsid w:val="00AF02FA"/>
    <w:rsid w:val="00AF03AF"/>
    <w:rsid w:val="00AF06AA"/>
    <w:rsid w:val="00AF0885"/>
    <w:rsid w:val="00AF08B2"/>
    <w:rsid w:val="00AF0A2C"/>
    <w:rsid w:val="00AF1896"/>
    <w:rsid w:val="00AF19D0"/>
    <w:rsid w:val="00AF1C8E"/>
    <w:rsid w:val="00AF2123"/>
    <w:rsid w:val="00AF2843"/>
    <w:rsid w:val="00AF2BCE"/>
    <w:rsid w:val="00AF2D48"/>
    <w:rsid w:val="00AF2E9A"/>
    <w:rsid w:val="00AF3338"/>
    <w:rsid w:val="00AF33F4"/>
    <w:rsid w:val="00AF39C7"/>
    <w:rsid w:val="00AF3C94"/>
    <w:rsid w:val="00AF3CE8"/>
    <w:rsid w:val="00AF3FF1"/>
    <w:rsid w:val="00AF493C"/>
    <w:rsid w:val="00AF508F"/>
    <w:rsid w:val="00AF55C2"/>
    <w:rsid w:val="00AF566C"/>
    <w:rsid w:val="00AF58C7"/>
    <w:rsid w:val="00AF58F1"/>
    <w:rsid w:val="00AF5D28"/>
    <w:rsid w:val="00AF5EB1"/>
    <w:rsid w:val="00AF6369"/>
    <w:rsid w:val="00AF67CB"/>
    <w:rsid w:val="00AF71EC"/>
    <w:rsid w:val="00AF7212"/>
    <w:rsid w:val="00AF7300"/>
    <w:rsid w:val="00AF75D1"/>
    <w:rsid w:val="00AF7777"/>
    <w:rsid w:val="00AF78EA"/>
    <w:rsid w:val="00AF7971"/>
    <w:rsid w:val="00AF7D26"/>
    <w:rsid w:val="00AF7D31"/>
    <w:rsid w:val="00B008CE"/>
    <w:rsid w:val="00B00997"/>
    <w:rsid w:val="00B00A80"/>
    <w:rsid w:val="00B00D7D"/>
    <w:rsid w:val="00B010D2"/>
    <w:rsid w:val="00B011F7"/>
    <w:rsid w:val="00B0125E"/>
    <w:rsid w:val="00B0152D"/>
    <w:rsid w:val="00B0166D"/>
    <w:rsid w:val="00B01970"/>
    <w:rsid w:val="00B01E2C"/>
    <w:rsid w:val="00B02149"/>
    <w:rsid w:val="00B02310"/>
    <w:rsid w:val="00B02681"/>
    <w:rsid w:val="00B029B0"/>
    <w:rsid w:val="00B02C40"/>
    <w:rsid w:val="00B02EA3"/>
    <w:rsid w:val="00B03BBC"/>
    <w:rsid w:val="00B03FA1"/>
    <w:rsid w:val="00B045AA"/>
    <w:rsid w:val="00B045F4"/>
    <w:rsid w:val="00B04C42"/>
    <w:rsid w:val="00B05019"/>
    <w:rsid w:val="00B056C1"/>
    <w:rsid w:val="00B05DA8"/>
    <w:rsid w:val="00B05F35"/>
    <w:rsid w:val="00B06863"/>
    <w:rsid w:val="00B06A10"/>
    <w:rsid w:val="00B06DE2"/>
    <w:rsid w:val="00B06E2D"/>
    <w:rsid w:val="00B06F2D"/>
    <w:rsid w:val="00B0745A"/>
    <w:rsid w:val="00B075DD"/>
    <w:rsid w:val="00B07F2E"/>
    <w:rsid w:val="00B1063F"/>
    <w:rsid w:val="00B108BC"/>
    <w:rsid w:val="00B10904"/>
    <w:rsid w:val="00B10D8A"/>
    <w:rsid w:val="00B1130F"/>
    <w:rsid w:val="00B117C5"/>
    <w:rsid w:val="00B11B0E"/>
    <w:rsid w:val="00B11D5B"/>
    <w:rsid w:val="00B11F5B"/>
    <w:rsid w:val="00B12689"/>
    <w:rsid w:val="00B12F04"/>
    <w:rsid w:val="00B13108"/>
    <w:rsid w:val="00B134EE"/>
    <w:rsid w:val="00B1352C"/>
    <w:rsid w:val="00B13A92"/>
    <w:rsid w:val="00B13FBA"/>
    <w:rsid w:val="00B1426D"/>
    <w:rsid w:val="00B145A7"/>
    <w:rsid w:val="00B14B32"/>
    <w:rsid w:val="00B14B5C"/>
    <w:rsid w:val="00B14D4A"/>
    <w:rsid w:val="00B14F5B"/>
    <w:rsid w:val="00B14FFD"/>
    <w:rsid w:val="00B1502E"/>
    <w:rsid w:val="00B15358"/>
    <w:rsid w:val="00B1578B"/>
    <w:rsid w:val="00B159C0"/>
    <w:rsid w:val="00B15D95"/>
    <w:rsid w:val="00B15E95"/>
    <w:rsid w:val="00B15FBC"/>
    <w:rsid w:val="00B16353"/>
    <w:rsid w:val="00B163C2"/>
    <w:rsid w:val="00B16A66"/>
    <w:rsid w:val="00B16B7B"/>
    <w:rsid w:val="00B16D8F"/>
    <w:rsid w:val="00B16DA3"/>
    <w:rsid w:val="00B16E85"/>
    <w:rsid w:val="00B16FA8"/>
    <w:rsid w:val="00B17065"/>
    <w:rsid w:val="00B171FA"/>
    <w:rsid w:val="00B174CF"/>
    <w:rsid w:val="00B177DC"/>
    <w:rsid w:val="00B178D6"/>
    <w:rsid w:val="00B17BE3"/>
    <w:rsid w:val="00B17C17"/>
    <w:rsid w:val="00B17FA7"/>
    <w:rsid w:val="00B2003A"/>
    <w:rsid w:val="00B20AF1"/>
    <w:rsid w:val="00B2101A"/>
    <w:rsid w:val="00B21545"/>
    <w:rsid w:val="00B2186E"/>
    <w:rsid w:val="00B21F89"/>
    <w:rsid w:val="00B22031"/>
    <w:rsid w:val="00B22187"/>
    <w:rsid w:val="00B225C9"/>
    <w:rsid w:val="00B22688"/>
    <w:rsid w:val="00B228B5"/>
    <w:rsid w:val="00B22AF0"/>
    <w:rsid w:val="00B22B42"/>
    <w:rsid w:val="00B22C2E"/>
    <w:rsid w:val="00B232AC"/>
    <w:rsid w:val="00B2347C"/>
    <w:rsid w:val="00B23567"/>
    <w:rsid w:val="00B23973"/>
    <w:rsid w:val="00B23B12"/>
    <w:rsid w:val="00B2460B"/>
    <w:rsid w:val="00B2461B"/>
    <w:rsid w:val="00B2596B"/>
    <w:rsid w:val="00B259F1"/>
    <w:rsid w:val="00B25CB5"/>
    <w:rsid w:val="00B260D0"/>
    <w:rsid w:val="00B26208"/>
    <w:rsid w:val="00B26338"/>
    <w:rsid w:val="00B2636C"/>
    <w:rsid w:val="00B265BD"/>
    <w:rsid w:val="00B26637"/>
    <w:rsid w:val="00B270F8"/>
    <w:rsid w:val="00B2741F"/>
    <w:rsid w:val="00B27D8E"/>
    <w:rsid w:val="00B30117"/>
    <w:rsid w:val="00B30389"/>
    <w:rsid w:val="00B3058A"/>
    <w:rsid w:val="00B306FA"/>
    <w:rsid w:val="00B30A79"/>
    <w:rsid w:val="00B30BB9"/>
    <w:rsid w:val="00B30BF1"/>
    <w:rsid w:val="00B310AC"/>
    <w:rsid w:val="00B314DB"/>
    <w:rsid w:val="00B3161A"/>
    <w:rsid w:val="00B316AF"/>
    <w:rsid w:val="00B3193E"/>
    <w:rsid w:val="00B31ADF"/>
    <w:rsid w:val="00B3241E"/>
    <w:rsid w:val="00B327F6"/>
    <w:rsid w:val="00B32841"/>
    <w:rsid w:val="00B32CAF"/>
    <w:rsid w:val="00B33712"/>
    <w:rsid w:val="00B346E7"/>
    <w:rsid w:val="00B34776"/>
    <w:rsid w:val="00B34E68"/>
    <w:rsid w:val="00B34F5A"/>
    <w:rsid w:val="00B352C9"/>
    <w:rsid w:val="00B35301"/>
    <w:rsid w:val="00B35FA0"/>
    <w:rsid w:val="00B360F2"/>
    <w:rsid w:val="00B3621D"/>
    <w:rsid w:val="00B3630F"/>
    <w:rsid w:val="00B36479"/>
    <w:rsid w:val="00B366F4"/>
    <w:rsid w:val="00B36923"/>
    <w:rsid w:val="00B36BC3"/>
    <w:rsid w:val="00B36C8E"/>
    <w:rsid w:val="00B36CE0"/>
    <w:rsid w:val="00B36F35"/>
    <w:rsid w:val="00B3702C"/>
    <w:rsid w:val="00B371F3"/>
    <w:rsid w:val="00B375C8"/>
    <w:rsid w:val="00B37915"/>
    <w:rsid w:val="00B37D55"/>
    <w:rsid w:val="00B37E3D"/>
    <w:rsid w:val="00B403ED"/>
    <w:rsid w:val="00B405BF"/>
    <w:rsid w:val="00B40823"/>
    <w:rsid w:val="00B4099D"/>
    <w:rsid w:val="00B40CAA"/>
    <w:rsid w:val="00B41145"/>
    <w:rsid w:val="00B41223"/>
    <w:rsid w:val="00B41730"/>
    <w:rsid w:val="00B417E1"/>
    <w:rsid w:val="00B4192D"/>
    <w:rsid w:val="00B419DD"/>
    <w:rsid w:val="00B41B3E"/>
    <w:rsid w:val="00B424B2"/>
    <w:rsid w:val="00B42847"/>
    <w:rsid w:val="00B4286E"/>
    <w:rsid w:val="00B42B07"/>
    <w:rsid w:val="00B42D23"/>
    <w:rsid w:val="00B43086"/>
    <w:rsid w:val="00B432F7"/>
    <w:rsid w:val="00B433F8"/>
    <w:rsid w:val="00B43D94"/>
    <w:rsid w:val="00B43E8D"/>
    <w:rsid w:val="00B43F88"/>
    <w:rsid w:val="00B4403B"/>
    <w:rsid w:val="00B4437C"/>
    <w:rsid w:val="00B445CB"/>
    <w:rsid w:val="00B449BE"/>
    <w:rsid w:val="00B45163"/>
    <w:rsid w:val="00B455CB"/>
    <w:rsid w:val="00B45BB2"/>
    <w:rsid w:val="00B45BC0"/>
    <w:rsid w:val="00B46244"/>
    <w:rsid w:val="00B463B5"/>
    <w:rsid w:val="00B46CC7"/>
    <w:rsid w:val="00B47767"/>
    <w:rsid w:val="00B47B09"/>
    <w:rsid w:val="00B50024"/>
    <w:rsid w:val="00B50104"/>
    <w:rsid w:val="00B501C8"/>
    <w:rsid w:val="00B50A28"/>
    <w:rsid w:val="00B50B10"/>
    <w:rsid w:val="00B50CF1"/>
    <w:rsid w:val="00B5146B"/>
    <w:rsid w:val="00B5175C"/>
    <w:rsid w:val="00B51893"/>
    <w:rsid w:val="00B51A4D"/>
    <w:rsid w:val="00B51E14"/>
    <w:rsid w:val="00B51F08"/>
    <w:rsid w:val="00B52386"/>
    <w:rsid w:val="00B528FE"/>
    <w:rsid w:val="00B52D46"/>
    <w:rsid w:val="00B53857"/>
    <w:rsid w:val="00B53973"/>
    <w:rsid w:val="00B53985"/>
    <w:rsid w:val="00B53B7D"/>
    <w:rsid w:val="00B53DD2"/>
    <w:rsid w:val="00B53DF3"/>
    <w:rsid w:val="00B541F3"/>
    <w:rsid w:val="00B543B6"/>
    <w:rsid w:val="00B54408"/>
    <w:rsid w:val="00B5443A"/>
    <w:rsid w:val="00B547A4"/>
    <w:rsid w:val="00B547FD"/>
    <w:rsid w:val="00B54880"/>
    <w:rsid w:val="00B54A0E"/>
    <w:rsid w:val="00B54A12"/>
    <w:rsid w:val="00B5532C"/>
    <w:rsid w:val="00B55828"/>
    <w:rsid w:val="00B56110"/>
    <w:rsid w:val="00B56157"/>
    <w:rsid w:val="00B563B8"/>
    <w:rsid w:val="00B56610"/>
    <w:rsid w:val="00B56AC7"/>
    <w:rsid w:val="00B56EDA"/>
    <w:rsid w:val="00B575F5"/>
    <w:rsid w:val="00B57898"/>
    <w:rsid w:val="00B57BDA"/>
    <w:rsid w:val="00B57C30"/>
    <w:rsid w:val="00B57FA0"/>
    <w:rsid w:val="00B601E4"/>
    <w:rsid w:val="00B60A1C"/>
    <w:rsid w:val="00B60B9F"/>
    <w:rsid w:val="00B60C79"/>
    <w:rsid w:val="00B60CD7"/>
    <w:rsid w:val="00B60D84"/>
    <w:rsid w:val="00B610CF"/>
    <w:rsid w:val="00B61309"/>
    <w:rsid w:val="00B61564"/>
    <w:rsid w:val="00B6157C"/>
    <w:rsid w:val="00B619BD"/>
    <w:rsid w:val="00B61B43"/>
    <w:rsid w:val="00B61B51"/>
    <w:rsid w:val="00B61D12"/>
    <w:rsid w:val="00B629D3"/>
    <w:rsid w:val="00B62BBD"/>
    <w:rsid w:val="00B62BCF"/>
    <w:rsid w:val="00B63013"/>
    <w:rsid w:val="00B631DE"/>
    <w:rsid w:val="00B6362E"/>
    <w:rsid w:val="00B639BE"/>
    <w:rsid w:val="00B63D7A"/>
    <w:rsid w:val="00B63FB1"/>
    <w:rsid w:val="00B63FDB"/>
    <w:rsid w:val="00B641D3"/>
    <w:rsid w:val="00B6427A"/>
    <w:rsid w:val="00B647DC"/>
    <w:rsid w:val="00B64FAA"/>
    <w:rsid w:val="00B65104"/>
    <w:rsid w:val="00B6526D"/>
    <w:rsid w:val="00B654BB"/>
    <w:rsid w:val="00B658B6"/>
    <w:rsid w:val="00B6591D"/>
    <w:rsid w:val="00B65C30"/>
    <w:rsid w:val="00B65F1E"/>
    <w:rsid w:val="00B65F21"/>
    <w:rsid w:val="00B6655F"/>
    <w:rsid w:val="00B665DE"/>
    <w:rsid w:val="00B669D1"/>
    <w:rsid w:val="00B66D2E"/>
    <w:rsid w:val="00B679DC"/>
    <w:rsid w:val="00B67FBB"/>
    <w:rsid w:val="00B70017"/>
    <w:rsid w:val="00B7002B"/>
    <w:rsid w:val="00B702D0"/>
    <w:rsid w:val="00B70499"/>
    <w:rsid w:val="00B707B1"/>
    <w:rsid w:val="00B708FE"/>
    <w:rsid w:val="00B7094A"/>
    <w:rsid w:val="00B70998"/>
    <w:rsid w:val="00B70EA3"/>
    <w:rsid w:val="00B70F37"/>
    <w:rsid w:val="00B70FDF"/>
    <w:rsid w:val="00B71214"/>
    <w:rsid w:val="00B7148C"/>
    <w:rsid w:val="00B714DD"/>
    <w:rsid w:val="00B715B9"/>
    <w:rsid w:val="00B71935"/>
    <w:rsid w:val="00B71988"/>
    <w:rsid w:val="00B71B0F"/>
    <w:rsid w:val="00B71BEF"/>
    <w:rsid w:val="00B71C92"/>
    <w:rsid w:val="00B71F61"/>
    <w:rsid w:val="00B725A8"/>
    <w:rsid w:val="00B7260F"/>
    <w:rsid w:val="00B72A1F"/>
    <w:rsid w:val="00B72BE6"/>
    <w:rsid w:val="00B73055"/>
    <w:rsid w:val="00B73158"/>
    <w:rsid w:val="00B73A16"/>
    <w:rsid w:val="00B73B09"/>
    <w:rsid w:val="00B73DEC"/>
    <w:rsid w:val="00B73F48"/>
    <w:rsid w:val="00B74316"/>
    <w:rsid w:val="00B743B2"/>
    <w:rsid w:val="00B74DD8"/>
    <w:rsid w:val="00B74F39"/>
    <w:rsid w:val="00B7507D"/>
    <w:rsid w:val="00B75397"/>
    <w:rsid w:val="00B7599E"/>
    <w:rsid w:val="00B75CF2"/>
    <w:rsid w:val="00B75E70"/>
    <w:rsid w:val="00B76263"/>
    <w:rsid w:val="00B768CC"/>
    <w:rsid w:val="00B76CDD"/>
    <w:rsid w:val="00B76D5D"/>
    <w:rsid w:val="00B76DE3"/>
    <w:rsid w:val="00B77204"/>
    <w:rsid w:val="00B7748B"/>
    <w:rsid w:val="00B774DB"/>
    <w:rsid w:val="00B777FC"/>
    <w:rsid w:val="00B77F72"/>
    <w:rsid w:val="00B77F74"/>
    <w:rsid w:val="00B802B9"/>
    <w:rsid w:val="00B80441"/>
    <w:rsid w:val="00B80610"/>
    <w:rsid w:val="00B808DB"/>
    <w:rsid w:val="00B80A43"/>
    <w:rsid w:val="00B80D59"/>
    <w:rsid w:val="00B80E81"/>
    <w:rsid w:val="00B814DC"/>
    <w:rsid w:val="00B81672"/>
    <w:rsid w:val="00B817AD"/>
    <w:rsid w:val="00B818EB"/>
    <w:rsid w:val="00B81D80"/>
    <w:rsid w:val="00B81E8F"/>
    <w:rsid w:val="00B82727"/>
    <w:rsid w:val="00B8285E"/>
    <w:rsid w:val="00B82A19"/>
    <w:rsid w:val="00B82CB7"/>
    <w:rsid w:val="00B82FD6"/>
    <w:rsid w:val="00B83254"/>
    <w:rsid w:val="00B832E8"/>
    <w:rsid w:val="00B83C11"/>
    <w:rsid w:val="00B83DEC"/>
    <w:rsid w:val="00B83DFB"/>
    <w:rsid w:val="00B8405A"/>
    <w:rsid w:val="00B846A7"/>
    <w:rsid w:val="00B847A3"/>
    <w:rsid w:val="00B84AB9"/>
    <w:rsid w:val="00B84B19"/>
    <w:rsid w:val="00B84C24"/>
    <w:rsid w:val="00B84F74"/>
    <w:rsid w:val="00B8542B"/>
    <w:rsid w:val="00B8558C"/>
    <w:rsid w:val="00B86107"/>
    <w:rsid w:val="00B8623F"/>
    <w:rsid w:val="00B8644C"/>
    <w:rsid w:val="00B86930"/>
    <w:rsid w:val="00B86C4C"/>
    <w:rsid w:val="00B86E85"/>
    <w:rsid w:val="00B875E3"/>
    <w:rsid w:val="00B87897"/>
    <w:rsid w:val="00B87BE6"/>
    <w:rsid w:val="00B903BB"/>
    <w:rsid w:val="00B90C98"/>
    <w:rsid w:val="00B90E3B"/>
    <w:rsid w:val="00B9115C"/>
    <w:rsid w:val="00B91377"/>
    <w:rsid w:val="00B9151F"/>
    <w:rsid w:val="00B9236B"/>
    <w:rsid w:val="00B92869"/>
    <w:rsid w:val="00B9294C"/>
    <w:rsid w:val="00B92C1E"/>
    <w:rsid w:val="00B92D39"/>
    <w:rsid w:val="00B92E2A"/>
    <w:rsid w:val="00B931C4"/>
    <w:rsid w:val="00B93364"/>
    <w:rsid w:val="00B93B6F"/>
    <w:rsid w:val="00B93E0C"/>
    <w:rsid w:val="00B93EE4"/>
    <w:rsid w:val="00B941B4"/>
    <w:rsid w:val="00B94202"/>
    <w:rsid w:val="00B942E5"/>
    <w:rsid w:val="00B94691"/>
    <w:rsid w:val="00B9471A"/>
    <w:rsid w:val="00B94A6D"/>
    <w:rsid w:val="00B94E59"/>
    <w:rsid w:val="00B94F72"/>
    <w:rsid w:val="00B953CE"/>
    <w:rsid w:val="00B955D4"/>
    <w:rsid w:val="00B95880"/>
    <w:rsid w:val="00B95DD2"/>
    <w:rsid w:val="00B95E06"/>
    <w:rsid w:val="00B966EC"/>
    <w:rsid w:val="00B96941"/>
    <w:rsid w:val="00B96CA5"/>
    <w:rsid w:val="00B96E46"/>
    <w:rsid w:val="00B972E6"/>
    <w:rsid w:val="00B975DD"/>
    <w:rsid w:val="00B9779C"/>
    <w:rsid w:val="00B97802"/>
    <w:rsid w:val="00B97DFF"/>
    <w:rsid w:val="00BA03AE"/>
    <w:rsid w:val="00BA04A7"/>
    <w:rsid w:val="00BA0553"/>
    <w:rsid w:val="00BA0931"/>
    <w:rsid w:val="00BA0E79"/>
    <w:rsid w:val="00BA1426"/>
    <w:rsid w:val="00BA1A63"/>
    <w:rsid w:val="00BA2367"/>
    <w:rsid w:val="00BA2450"/>
    <w:rsid w:val="00BA2A96"/>
    <w:rsid w:val="00BA3112"/>
    <w:rsid w:val="00BA326D"/>
    <w:rsid w:val="00BA32BB"/>
    <w:rsid w:val="00BA3371"/>
    <w:rsid w:val="00BA350C"/>
    <w:rsid w:val="00BA3654"/>
    <w:rsid w:val="00BA3FF1"/>
    <w:rsid w:val="00BA42FF"/>
    <w:rsid w:val="00BA459C"/>
    <w:rsid w:val="00BA4649"/>
    <w:rsid w:val="00BA4804"/>
    <w:rsid w:val="00BA4E1B"/>
    <w:rsid w:val="00BA4E35"/>
    <w:rsid w:val="00BA4EA7"/>
    <w:rsid w:val="00BA5B86"/>
    <w:rsid w:val="00BA5CC1"/>
    <w:rsid w:val="00BA5D54"/>
    <w:rsid w:val="00BA5E44"/>
    <w:rsid w:val="00BA5E6F"/>
    <w:rsid w:val="00BA6630"/>
    <w:rsid w:val="00BA7389"/>
    <w:rsid w:val="00BA77D5"/>
    <w:rsid w:val="00BA7846"/>
    <w:rsid w:val="00BA7B01"/>
    <w:rsid w:val="00BB00ED"/>
    <w:rsid w:val="00BB0573"/>
    <w:rsid w:val="00BB088C"/>
    <w:rsid w:val="00BB0D01"/>
    <w:rsid w:val="00BB0FBF"/>
    <w:rsid w:val="00BB15F0"/>
    <w:rsid w:val="00BB19AF"/>
    <w:rsid w:val="00BB20BE"/>
    <w:rsid w:val="00BB250D"/>
    <w:rsid w:val="00BB2ADD"/>
    <w:rsid w:val="00BB2B91"/>
    <w:rsid w:val="00BB36F1"/>
    <w:rsid w:val="00BB3AE1"/>
    <w:rsid w:val="00BB3D81"/>
    <w:rsid w:val="00BB3FB1"/>
    <w:rsid w:val="00BB449B"/>
    <w:rsid w:val="00BB44F4"/>
    <w:rsid w:val="00BB47EF"/>
    <w:rsid w:val="00BB48A1"/>
    <w:rsid w:val="00BB49E4"/>
    <w:rsid w:val="00BB4A18"/>
    <w:rsid w:val="00BB4AA2"/>
    <w:rsid w:val="00BB55DC"/>
    <w:rsid w:val="00BB595B"/>
    <w:rsid w:val="00BB5BF2"/>
    <w:rsid w:val="00BB5C53"/>
    <w:rsid w:val="00BB5C81"/>
    <w:rsid w:val="00BB620C"/>
    <w:rsid w:val="00BB63B1"/>
    <w:rsid w:val="00BB68CF"/>
    <w:rsid w:val="00BB6973"/>
    <w:rsid w:val="00BB6A68"/>
    <w:rsid w:val="00BB6CEB"/>
    <w:rsid w:val="00BB6EAF"/>
    <w:rsid w:val="00BB707E"/>
    <w:rsid w:val="00BB749B"/>
    <w:rsid w:val="00BB7696"/>
    <w:rsid w:val="00BB7753"/>
    <w:rsid w:val="00BB78C5"/>
    <w:rsid w:val="00BC017F"/>
    <w:rsid w:val="00BC0A39"/>
    <w:rsid w:val="00BC111E"/>
    <w:rsid w:val="00BC153E"/>
    <w:rsid w:val="00BC19B3"/>
    <w:rsid w:val="00BC1B4E"/>
    <w:rsid w:val="00BC23A2"/>
    <w:rsid w:val="00BC26DE"/>
    <w:rsid w:val="00BC28AE"/>
    <w:rsid w:val="00BC2A62"/>
    <w:rsid w:val="00BC30F8"/>
    <w:rsid w:val="00BC33F0"/>
    <w:rsid w:val="00BC33F2"/>
    <w:rsid w:val="00BC356E"/>
    <w:rsid w:val="00BC3C25"/>
    <w:rsid w:val="00BC3FEE"/>
    <w:rsid w:val="00BC4105"/>
    <w:rsid w:val="00BC4968"/>
    <w:rsid w:val="00BC4B32"/>
    <w:rsid w:val="00BC5063"/>
    <w:rsid w:val="00BC516B"/>
    <w:rsid w:val="00BC51E7"/>
    <w:rsid w:val="00BC540B"/>
    <w:rsid w:val="00BC5725"/>
    <w:rsid w:val="00BC584B"/>
    <w:rsid w:val="00BC586C"/>
    <w:rsid w:val="00BC5916"/>
    <w:rsid w:val="00BC5BA4"/>
    <w:rsid w:val="00BC5DA8"/>
    <w:rsid w:val="00BC6006"/>
    <w:rsid w:val="00BC639A"/>
    <w:rsid w:val="00BC66D4"/>
    <w:rsid w:val="00BC6728"/>
    <w:rsid w:val="00BC7434"/>
    <w:rsid w:val="00BC77C9"/>
    <w:rsid w:val="00BC79F1"/>
    <w:rsid w:val="00BC7AA3"/>
    <w:rsid w:val="00BC7BBF"/>
    <w:rsid w:val="00BC7EB2"/>
    <w:rsid w:val="00BD04BD"/>
    <w:rsid w:val="00BD0712"/>
    <w:rsid w:val="00BD0D41"/>
    <w:rsid w:val="00BD17CA"/>
    <w:rsid w:val="00BD1A9E"/>
    <w:rsid w:val="00BD1C5F"/>
    <w:rsid w:val="00BD1C90"/>
    <w:rsid w:val="00BD1D09"/>
    <w:rsid w:val="00BD2454"/>
    <w:rsid w:val="00BD24FE"/>
    <w:rsid w:val="00BD259C"/>
    <w:rsid w:val="00BD2D54"/>
    <w:rsid w:val="00BD3058"/>
    <w:rsid w:val="00BD31DD"/>
    <w:rsid w:val="00BD3900"/>
    <w:rsid w:val="00BD3F53"/>
    <w:rsid w:val="00BD42EB"/>
    <w:rsid w:val="00BD4940"/>
    <w:rsid w:val="00BD4CED"/>
    <w:rsid w:val="00BD5105"/>
    <w:rsid w:val="00BD539D"/>
    <w:rsid w:val="00BD580F"/>
    <w:rsid w:val="00BD5FD6"/>
    <w:rsid w:val="00BD6779"/>
    <w:rsid w:val="00BD6962"/>
    <w:rsid w:val="00BD6AEB"/>
    <w:rsid w:val="00BD6D75"/>
    <w:rsid w:val="00BD6E8E"/>
    <w:rsid w:val="00BD6F76"/>
    <w:rsid w:val="00BD6FDE"/>
    <w:rsid w:val="00BD730A"/>
    <w:rsid w:val="00BD7450"/>
    <w:rsid w:val="00BD75AE"/>
    <w:rsid w:val="00BD7640"/>
    <w:rsid w:val="00BD78ED"/>
    <w:rsid w:val="00BE00A6"/>
    <w:rsid w:val="00BE01B1"/>
    <w:rsid w:val="00BE0202"/>
    <w:rsid w:val="00BE02F1"/>
    <w:rsid w:val="00BE040C"/>
    <w:rsid w:val="00BE0619"/>
    <w:rsid w:val="00BE077D"/>
    <w:rsid w:val="00BE08FE"/>
    <w:rsid w:val="00BE0C29"/>
    <w:rsid w:val="00BE0E25"/>
    <w:rsid w:val="00BE10F8"/>
    <w:rsid w:val="00BE1462"/>
    <w:rsid w:val="00BE154E"/>
    <w:rsid w:val="00BE15CC"/>
    <w:rsid w:val="00BE1647"/>
    <w:rsid w:val="00BE181B"/>
    <w:rsid w:val="00BE1929"/>
    <w:rsid w:val="00BE1958"/>
    <w:rsid w:val="00BE1AE7"/>
    <w:rsid w:val="00BE1B75"/>
    <w:rsid w:val="00BE2383"/>
    <w:rsid w:val="00BE25E3"/>
    <w:rsid w:val="00BE2681"/>
    <w:rsid w:val="00BE2766"/>
    <w:rsid w:val="00BE2DB9"/>
    <w:rsid w:val="00BE3314"/>
    <w:rsid w:val="00BE3397"/>
    <w:rsid w:val="00BE3A3E"/>
    <w:rsid w:val="00BE47F7"/>
    <w:rsid w:val="00BE48AF"/>
    <w:rsid w:val="00BE4C79"/>
    <w:rsid w:val="00BE4E8E"/>
    <w:rsid w:val="00BE54EF"/>
    <w:rsid w:val="00BE5A4C"/>
    <w:rsid w:val="00BE5E1C"/>
    <w:rsid w:val="00BE602B"/>
    <w:rsid w:val="00BE6089"/>
    <w:rsid w:val="00BE64C9"/>
    <w:rsid w:val="00BE6541"/>
    <w:rsid w:val="00BE67C1"/>
    <w:rsid w:val="00BE67E0"/>
    <w:rsid w:val="00BE7025"/>
    <w:rsid w:val="00BE7FC2"/>
    <w:rsid w:val="00BF01BB"/>
    <w:rsid w:val="00BF033D"/>
    <w:rsid w:val="00BF0529"/>
    <w:rsid w:val="00BF0556"/>
    <w:rsid w:val="00BF09C2"/>
    <w:rsid w:val="00BF0CEE"/>
    <w:rsid w:val="00BF0F44"/>
    <w:rsid w:val="00BF0FF5"/>
    <w:rsid w:val="00BF1709"/>
    <w:rsid w:val="00BF1CC8"/>
    <w:rsid w:val="00BF2153"/>
    <w:rsid w:val="00BF2236"/>
    <w:rsid w:val="00BF23B6"/>
    <w:rsid w:val="00BF2422"/>
    <w:rsid w:val="00BF26EF"/>
    <w:rsid w:val="00BF2808"/>
    <w:rsid w:val="00BF2D88"/>
    <w:rsid w:val="00BF3A18"/>
    <w:rsid w:val="00BF3E98"/>
    <w:rsid w:val="00BF472E"/>
    <w:rsid w:val="00BF48B4"/>
    <w:rsid w:val="00BF5211"/>
    <w:rsid w:val="00BF55AD"/>
    <w:rsid w:val="00BF5782"/>
    <w:rsid w:val="00BF5A0F"/>
    <w:rsid w:val="00BF5A27"/>
    <w:rsid w:val="00BF5B4A"/>
    <w:rsid w:val="00BF5ED4"/>
    <w:rsid w:val="00BF6582"/>
    <w:rsid w:val="00BF6E11"/>
    <w:rsid w:val="00BF6ED2"/>
    <w:rsid w:val="00BF7067"/>
    <w:rsid w:val="00BF71A8"/>
    <w:rsid w:val="00BF71FD"/>
    <w:rsid w:val="00BF727A"/>
    <w:rsid w:val="00BF72A4"/>
    <w:rsid w:val="00BF74DA"/>
    <w:rsid w:val="00BF7685"/>
    <w:rsid w:val="00BF7830"/>
    <w:rsid w:val="00BF78E8"/>
    <w:rsid w:val="00BF7D6D"/>
    <w:rsid w:val="00C0001F"/>
    <w:rsid w:val="00C002CE"/>
    <w:rsid w:val="00C0038C"/>
    <w:rsid w:val="00C005C9"/>
    <w:rsid w:val="00C00975"/>
    <w:rsid w:val="00C00B6E"/>
    <w:rsid w:val="00C011FB"/>
    <w:rsid w:val="00C015CB"/>
    <w:rsid w:val="00C015D2"/>
    <w:rsid w:val="00C01A8F"/>
    <w:rsid w:val="00C01CA5"/>
    <w:rsid w:val="00C02205"/>
    <w:rsid w:val="00C0240C"/>
    <w:rsid w:val="00C025B4"/>
    <w:rsid w:val="00C02B20"/>
    <w:rsid w:val="00C02E78"/>
    <w:rsid w:val="00C033A5"/>
    <w:rsid w:val="00C0351C"/>
    <w:rsid w:val="00C038C1"/>
    <w:rsid w:val="00C0399D"/>
    <w:rsid w:val="00C042E0"/>
    <w:rsid w:val="00C042EA"/>
    <w:rsid w:val="00C04386"/>
    <w:rsid w:val="00C043EA"/>
    <w:rsid w:val="00C04478"/>
    <w:rsid w:val="00C04531"/>
    <w:rsid w:val="00C045DA"/>
    <w:rsid w:val="00C04AB8"/>
    <w:rsid w:val="00C04B0A"/>
    <w:rsid w:val="00C04BDD"/>
    <w:rsid w:val="00C04C8B"/>
    <w:rsid w:val="00C04D83"/>
    <w:rsid w:val="00C0512C"/>
    <w:rsid w:val="00C051FE"/>
    <w:rsid w:val="00C05685"/>
    <w:rsid w:val="00C0569B"/>
    <w:rsid w:val="00C0574D"/>
    <w:rsid w:val="00C05E79"/>
    <w:rsid w:val="00C05FC6"/>
    <w:rsid w:val="00C06068"/>
    <w:rsid w:val="00C06467"/>
    <w:rsid w:val="00C066A0"/>
    <w:rsid w:val="00C06710"/>
    <w:rsid w:val="00C06E4E"/>
    <w:rsid w:val="00C07117"/>
    <w:rsid w:val="00C07303"/>
    <w:rsid w:val="00C0764B"/>
    <w:rsid w:val="00C07D41"/>
    <w:rsid w:val="00C07FC9"/>
    <w:rsid w:val="00C1004B"/>
    <w:rsid w:val="00C101CA"/>
    <w:rsid w:val="00C10539"/>
    <w:rsid w:val="00C10847"/>
    <w:rsid w:val="00C10C6C"/>
    <w:rsid w:val="00C10E73"/>
    <w:rsid w:val="00C114C2"/>
    <w:rsid w:val="00C117EB"/>
    <w:rsid w:val="00C118CC"/>
    <w:rsid w:val="00C11B24"/>
    <w:rsid w:val="00C122D5"/>
    <w:rsid w:val="00C125F2"/>
    <w:rsid w:val="00C12AEE"/>
    <w:rsid w:val="00C12B3E"/>
    <w:rsid w:val="00C12B6B"/>
    <w:rsid w:val="00C1310D"/>
    <w:rsid w:val="00C1354E"/>
    <w:rsid w:val="00C13949"/>
    <w:rsid w:val="00C13B07"/>
    <w:rsid w:val="00C13B17"/>
    <w:rsid w:val="00C140A3"/>
    <w:rsid w:val="00C14165"/>
    <w:rsid w:val="00C14287"/>
    <w:rsid w:val="00C145B2"/>
    <w:rsid w:val="00C14D5B"/>
    <w:rsid w:val="00C14DCE"/>
    <w:rsid w:val="00C14FEA"/>
    <w:rsid w:val="00C151DF"/>
    <w:rsid w:val="00C155AF"/>
    <w:rsid w:val="00C159BB"/>
    <w:rsid w:val="00C159D5"/>
    <w:rsid w:val="00C15D0F"/>
    <w:rsid w:val="00C161BF"/>
    <w:rsid w:val="00C165C1"/>
    <w:rsid w:val="00C1668F"/>
    <w:rsid w:val="00C168EA"/>
    <w:rsid w:val="00C16D73"/>
    <w:rsid w:val="00C16DC7"/>
    <w:rsid w:val="00C16F64"/>
    <w:rsid w:val="00C1701A"/>
    <w:rsid w:val="00C17452"/>
    <w:rsid w:val="00C174EA"/>
    <w:rsid w:val="00C1750F"/>
    <w:rsid w:val="00C1765B"/>
    <w:rsid w:val="00C1772D"/>
    <w:rsid w:val="00C1776E"/>
    <w:rsid w:val="00C17B19"/>
    <w:rsid w:val="00C17F9D"/>
    <w:rsid w:val="00C200A6"/>
    <w:rsid w:val="00C2043B"/>
    <w:rsid w:val="00C20464"/>
    <w:rsid w:val="00C20927"/>
    <w:rsid w:val="00C20A10"/>
    <w:rsid w:val="00C20C49"/>
    <w:rsid w:val="00C20DFD"/>
    <w:rsid w:val="00C2101C"/>
    <w:rsid w:val="00C213C8"/>
    <w:rsid w:val="00C218CE"/>
    <w:rsid w:val="00C21A53"/>
    <w:rsid w:val="00C21EB2"/>
    <w:rsid w:val="00C22046"/>
    <w:rsid w:val="00C22376"/>
    <w:rsid w:val="00C2288C"/>
    <w:rsid w:val="00C229CB"/>
    <w:rsid w:val="00C23004"/>
    <w:rsid w:val="00C235C1"/>
    <w:rsid w:val="00C235F1"/>
    <w:rsid w:val="00C237B4"/>
    <w:rsid w:val="00C237D9"/>
    <w:rsid w:val="00C24191"/>
    <w:rsid w:val="00C24360"/>
    <w:rsid w:val="00C24532"/>
    <w:rsid w:val="00C24AAA"/>
    <w:rsid w:val="00C24BAA"/>
    <w:rsid w:val="00C24C47"/>
    <w:rsid w:val="00C250C8"/>
    <w:rsid w:val="00C251B4"/>
    <w:rsid w:val="00C259E4"/>
    <w:rsid w:val="00C25A85"/>
    <w:rsid w:val="00C25B9F"/>
    <w:rsid w:val="00C25CF6"/>
    <w:rsid w:val="00C25DB0"/>
    <w:rsid w:val="00C25DDB"/>
    <w:rsid w:val="00C26412"/>
    <w:rsid w:val="00C26431"/>
    <w:rsid w:val="00C2654A"/>
    <w:rsid w:val="00C266CD"/>
    <w:rsid w:val="00C26FB2"/>
    <w:rsid w:val="00C27294"/>
    <w:rsid w:val="00C273BD"/>
    <w:rsid w:val="00C274F4"/>
    <w:rsid w:val="00C27722"/>
    <w:rsid w:val="00C27B29"/>
    <w:rsid w:val="00C30307"/>
    <w:rsid w:val="00C304F7"/>
    <w:rsid w:val="00C306F8"/>
    <w:rsid w:val="00C30723"/>
    <w:rsid w:val="00C3072E"/>
    <w:rsid w:val="00C3096B"/>
    <w:rsid w:val="00C31A21"/>
    <w:rsid w:val="00C31DC3"/>
    <w:rsid w:val="00C3249E"/>
    <w:rsid w:val="00C32648"/>
    <w:rsid w:val="00C3281D"/>
    <w:rsid w:val="00C329D0"/>
    <w:rsid w:val="00C32C0E"/>
    <w:rsid w:val="00C32EFB"/>
    <w:rsid w:val="00C333BE"/>
    <w:rsid w:val="00C33504"/>
    <w:rsid w:val="00C33ADB"/>
    <w:rsid w:val="00C33B27"/>
    <w:rsid w:val="00C33F1F"/>
    <w:rsid w:val="00C3400C"/>
    <w:rsid w:val="00C34437"/>
    <w:rsid w:val="00C34694"/>
    <w:rsid w:val="00C34ABF"/>
    <w:rsid w:val="00C34BE1"/>
    <w:rsid w:val="00C34C08"/>
    <w:rsid w:val="00C34E4E"/>
    <w:rsid w:val="00C34FDD"/>
    <w:rsid w:val="00C359CF"/>
    <w:rsid w:val="00C35E43"/>
    <w:rsid w:val="00C35EA7"/>
    <w:rsid w:val="00C3601C"/>
    <w:rsid w:val="00C3631A"/>
    <w:rsid w:val="00C36520"/>
    <w:rsid w:val="00C36710"/>
    <w:rsid w:val="00C36B59"/>
    <w:rsid w:val="00C36C4B"/>
    <w:rsid w:val="00C36DF4"/>
    <w:rsid w:val="00C36F0B"/>
    <w:rsid w:val="00C3711E"/>
    <w:rsid w:val="00C37252"/>
    <w:rsid w:val="00C37339"/>
    <w:rsid w:val="00C37AD2"/>
    <w:rsid w:val="00C403B7"/>
    <w:rsid w:val="00C4045F"/>
    <w:rsid w:val="00C40466"/>
    <w:rsid w:val="00C40F13"/>
    <w:rsid w:val="00C411D0"/>
    <w:rsid w:val="00C41240"/>
    <w:rsid w:val="00C41585"/>
    <w:rsid w:val="00C41928"/>
    <w:rsid w:val="00C419C2"/>
    <w:rsid w:val="00C41B6E"/>
    <w:rsid w:val="00C42271"/>
    <w:rsid w:val="00C42889"/>
    <w:rsid w:val="00C42C3D"/>
    <w:rsid w:val="00C42C6D"/>
    <w:rsid w:val="00C42E3F"/>
    <w:rsid w:val="00C42F81"/>
    <w:rsid w:val="00C42FC9"/>
    <w:rsid w:val="00C43290"/>
    <w:rsid w:val="00C43496"/>
    <w:rsid w:val="00C436FB"/>
    <w:rsid w:val="00C43734"/>
    <w:rsid w:val="00C43C5A"/>
    <w:rsid w:val="00C43DEC"/>
    <w:rsid w:val="00C441D7"/>
    <w:rsid w:val="00C4439D"/>
    <w:rsid w:val="00C44568"/>
    <w:rsid w:val="00C44909"/>
    <w:rsid w:val="00C44B13"/>
    <w:rsid w:val="00C44C9B"/>
    <w:rsid w:val="00C44D68"/>
    <w:rsid w:val="00C45241"/>
    <w:rsid w:val="00C45388"/>
    <w:rsid w:val="00C45541"/>
    <w:rsid w:val="00C45861"/>
    <w:rsid w:val="00C458D4"/>
    <w:rsid w:val="00C45E18"/>
    <w:rsid w:val="00C4655F"/>
    <w:rsid w:val="00C465D8"/>
    <w:rsid w:val="00C466CB"/>
    <w:rsid w:val="00C467A0"/>
    <w:rsid w:val="00C46A69"/>
    <w:rsid w:val="00C46AF0"/>
    <w:rsid w:val="00C46B9F"/>
    <w:rsid w:val="00C46D54"/>
    <w:rsid w:val="00C46E0E"/>
    <w:rsid w:val="00C477EC"/>
    <w:rsid w:val="00C4781D"/>
    <w:rsid w:val="00C478A9"/>
    <w:rsid w:val="00C47B09"/>
    <w:rsid w:val="00C47E04"/>
    <w:rsid w:val="00C501BF"/>
    <w:rsid w:val="00C50551"/>
    <w:rsid w:val="00C50569"/>
    <w:rsid w:val="00C50896"/>
    <w:rsid w:val="00C50B39"/>
    <w:rsid w:val="00C50B4C"/>
    <w:rsid w:val="00C50EB6"/>
    <w:rsid w:val="00C51820"/>
    <w:rsid w:val="00C523B2"/>
    <w:rsid w:val="00C5268C"/>
    <w:rsid w:val="00C5284C"/>
    <w:rsid w:val="00C5293B"/>
    <w:rsid w:val="00C52DE9"/>
    <w:rsid w:val="00C5359E"/>
    <w:rsid w:val="00C53874"/>
    <w:rsid w:val="00C53DC9"/>
    <w:rsid w:val="00C54112"/>
    <w:rsid w:val="00C549E2"/>
    <w:rsid w:val="00C54BAD"/>
    <w:rsid w:val="00C54C95"/>
    <w:rsid w:val="00C54CFB"/>
    <w:rsid w:val="00C54FEE"/>
    <w:rsid w:val="00C55252"/>
    <w:rsid w:val="00C55668"/>
    <w:rsid w:val="00C55775"/>
    <w:rsid w:val="00C55B44"/>
    <w:rsid w:val="00C55E09"/>
    <w:rsid w:val="00C55FED"/>
    <w:rsid w:val="00C565C4"/>
    <w:rsid w:val="00C56798"/>
    <w:rsid w:val="00C56B07"/>
    <w:rsid w:val="00C56C22"/>
    <w:rsid w:val="00C56D31"/>
    <w:rsid w:val="00C57488"/>
    <w:rsid w:val="00C576B8"/>
    <w:rsid w:val="00C576C7"/>
    <w:rsid w:val="00C57715"/>
    <w:rsid w:val="00C57734"/>
    <w:rsid w:val="00C57B81"/>
    <w:rsid w:val="00C60B73"/>
    <w:rsid w:val="00C60E31"/>
    <w:rsid w:val="00C61670"/>
    <w:rsid w:val="00C6168F"/>
    <w:rsid w:val="00C61B31"/>
    <w:rsid w:val="00C625BC"/>
    <w:rsid w:val="00C62ADA"/>
    <w:rsid w:val="00C62AE3"/>
    <w:rsid w:val="00C62B4C"/>
    <w:rsid w:val="00C63022"/>
    <w:rsid w:val="00C63A00"/>
    <w:rsid w:val="00C63CCF"/>
    <w:rsid w:val="00C63CF7"/>
    <w:rsid w:val="00C63DC7"/>
    <w:rsid w:val="00C63E78"/>
    <w:rsid w:val="00C63FDE"/>
    <w:rsid w:val="00C642AB"/>
    <w:rsid w:val="00C643B4"/>
    <w:rsid w:val="00C646E6"/>
    <w:rsid w:val="00C6488A"/>
    <w:rsid w:val="00C649B8"/>
    <w:rsid w:val="00C65000"/>
    <w:rsid w:val="00C65030"/>
    <w:rsid w:val="00C65315"/>
    <w:rsid w:val="00C65AED"/>
    <w:rsid w:val="00C65B9C"/>
    <w:rsid w:val="00C65CDF"/>
    <w:rsid w:val="00C65D23"/>
    <w:rsid w:val="00C661EE"/>
    <w:rsid w:val="00C6670B"/>
    <w:rsid w:val="00C66806"/>
    <w:rsid w:val="00C6690B"/>
    <w:rsid w:val="00C66A58"/>
    <w:rsid w:val="00C66BD9"/>
    <w:rsid w:val="00C67058"/>
    <w:rsid w:val="00C6711B"/>
    <w:rsid w:val="00C67804"/>
    <w:rsid w:val="00C678E9"/>
    <w:rsid w:val="00C67A8C"/>
    <w:rsid w:val="00C67FAE"/>
    <w:rsid w:val="00C67FCD"/>
    <w:rsid w:val="00C700B6"/>
    <w:rsid w:val="00C70CB7"/>
    <w:rsid w:val="00C710F5"/>
    <w:rsid w:val="00C71B12"/>
    <w:rsid w:val="00C71B1E"/>
    <w:rsid w:val="00C71C4D"/>
    <w:rsid w:val="00C71F3B"/>
    <w:rsid w:val="00C722B8"/>
    <w:rsid w:val="00C7238E"/>
    <w:rsid w:val="00C7246B"/>
    <w:rsid w:val="00C7252F"/>
    <w:rsid w:val="00C72E31"/>
    <w:rsid w:val="00C734C2"/>
    <w:rsid w:val="00C73514"/>
    <w:rsid w:val="00C73564"/>
    <w:rsid w:val="00C7375C"/>
    <w:rsid w:val="00C73929"/>
    <w:rsid w:val="00C73B3B"/>
    <w:rsid w:val="00C73EE8"/>
    <w:rsid w:val="00C73F1D"/>
    <w:rsid w:val="00C74014"/>
    <w:rsid w:val="00C742A4"/>
    <w:rsid w:val="00C74411"/>
    <w:rsid w:val="00C7480E"/>
    <w:rsid w:val="00C7484D"/>
    <w:rsid w:val="00C74A2D"/>
    <w:rsid w:val="00C74A44"/>
    <w:rsid w:val="00C750B7"/>
    <w:rsid w:val="00C75272"/>
    <w:rsid w:val="00C755B1"/>
    <w:rsid w:val="00C75988"/>
    <w:rsid w:val="00C75D9E"/>
    <w:rsid w:val="00C76BC4"/>
    <w:rsid w:val="00C7758F"/>
    <w:rsid w:val="00C7793C"/>
    <w:rsid w:val="00C77E6E"/>
    <w:rsid w:val="00C80257"/>
    <w:rsid w:val="00C802CE"/>
    <w:rsid w:val="00C8045F"/>
    <w:rsid w:val="00C8063B"/>
    <w:rsid w:val="00C807D1"/>
    <w:rsid w:val="00C80B0E"/>
    <w:rsid w:val="00C80DC9"/>
    <w:rsid w:val="00C81574"/>
    <w:rsid w:val="00C816E9"/>
    <w:rsid w:val="00C817C7"/>
    <w:rsid w:val="00C818B7"/>
    <w:rsid w:val="00C81983"/>
    <w:rsid w:val="00C81B23"/>
    <w:rsid w:val="00C81B4A"/>
    <w:rsid w:val="00C81B9D"/>
    <w:rsid w:val="00C82B02"/>
    <w:rsid w:val="00C82E1A"/>
    <w:rsid w:val="00C831AC"/>
    <w:rsid w:val="00C83538"/>
    <w:rsid w:val="00C843B0"/>
    <w:rsid w:val="00C846E4"/>
    <w:rsid w:val="00C84F07"/>
    <w:rsid w:val="00C84FA4"/>
    <w:rsid w:val="00C8506F"/>
    <w:rsid w:val="00C851FA"/>
    <w:rsid w:val="00C85333"/>
    <w:rsid w:val="00C85392"/>
    <w:rsid w:val="00C8539F"/>
    <w:rsid w:val="00C855B8"/>
    <w:rsid w:val="00C864F7"/>
    <w:rsid w:val="00C867AA"/>
    <w:rsid w:val="00C86BC7"/>
    <w:rsid w:val="00C86C13"/>
    <w:rsid w:val="00C86C88"/>
    <w:rsid w:val="00C86DE1"/>
    <w:rsid w:val="00C86E47"/>
    <w:rsid w:val="00C86F91"/>
    <w:rsid w:val="00C8748E"/>
    <w:rsid w:val="00C8774B"/>
    <w:rsid w:val="00C8786E"/>
    <w:rsid w:val="00C87C27"/>
    <w:rsid w:val="00C903E5"/>
    <w:rsid w:val="00C904E9"/>
    <w:rsid w:val="00C915DD"/>
    <w:rsid w:val="00C916EF"/>
    <w:rsid w:val="00C91EA9"/>
    <w:rsid w:val="00C92A16"/>
    <w:rsid w:val="00C932FC"/>
    <w:rsid w:val="00C934E5"/>
    <w:rsid w:val="00C93550"/>
    <w:rsid w:val="00C938BB"/>
    <w:rsid w:val="00C93A6B"/>
    <w:rsid w:val="00C93AC8"/>
    <w:rsid w:val="00C93B32"/>
    <w:rsid w:val="00C93CEB"/>
    <w:rsid w:val="00C93DBB"/>
    <w:rsid w:val="00C93DED"/>
    <w:rsid w:val="00C93F50"/>
    <w:rsid w:val="00C94008"/>
    <w:rsid w:val="00C941A7"/>
    <w:rsid w:val="00C94517"/>
    <w:rsid w:val="00C9466C"/>
    <w:rsid w:val="00C94794"/>
    <w:rsid w:val="00C94985"/>
    <w:rsid w:val="00C94990"/>
    <w:rsid w:val="00C94BDB"/>
    <w:rsid w:val="00C94DDE"/>
    <w:rsid w:val="00C951FD"/>
    <w:rsid w:val="00C9529F"/>
    <w:rsid w:val="00C952D7"/>
    <w:rsid w:val="00C95849"/>
    <w:rsid w:val="00C95A30"/>
    <w:rsid w:val="00C96336"/>
    <w:rsid w:val="00C96792"/>
    <w:rsid w:val="00C9697F"/>
    <w:rsid w:val="00C969A8"/>
    <w:rsid w:val="00C969CA"/>
    <w:rsid w:val="00C96ED9"/>
    <w:rsid w:val="00C97048"/>
    <w:rsid w:val="00C97061"/>
    <w:rsid w:val="00C97348"/>
    <w:rsid w:val="00C973DF"/>
    <w:rsid w:val="00C976FB"/>
    <w:rsid w:val="00C977A6"/>
    <w:rsid w:val="00C97981"/>
    <w:rsid w:val="00C97ACA"/>
    <w:rsid w:val="00C97C19"/>
    <w:rsid w:val="00C97D30"/>
    <w:rsid w:val="00C97D59"/>
    <w:rsid w:val="00CA0109"/>
    <w:rsid w:val="00CA037D"/>
    <w:rsid w:val="00CA0578"/>
    <w:rsid w:val="00CA068C"/>
    <w:rsid w:val="00CA07F3"/>
    <w:rsid w:val="00CA0831"/>
    <w:rsid w:val="00CA11D8"/>
    <w:rsid w:val="00CA13B8"/>
    <w:rsid w:val="00CA1616"/>
    <w:rsid w:val="00CA1BB4"/>
    <w:rsid w:val="00CA1E63"/>
    <w:rsid w:val="00CA21C1"/>
    <w:rsid w:val="00CA2931"/>
    <w:rsid w:val="00CA2B09"/>
    <w:rsid w:val="00CA2C3A"/>
    <w:rsid w:val="00CA2CC4"/>
    <w:rsid w:val="00CA2F83"/>
    <w:rsid w:val="00CA3EB3"/>
    <w:rsid w:val="00CA44E1"/>
    <w:rsid w:val="00CA4B7D"/>
    <w:rsid w:val="00CA4D55"/>
    <w:rsid w:val="00CA4D85"/>
    <w:rsid w:val="00CA554E"/>
    <w:rsid w:val="00CA5591"/>
    <w:rsid w:val="00CA5A07"/>
    <w:rsid w:val="00CA5A7D"/>
    <w:rsid w:val="00CA5C1A"/>
    <w:rsid w:val="00CA5F87"/>
    <w:rsid w:val="00CA5FEC"/>
    <w:rsid w:val="00CA6036"/>
    <w:rsid w:val="00CA6268"/>
    <w:rsid w:val="00CA630E"/>
    <w:rsid w:val="00CA6620"/>
    <w:rsid w:val="00CA6CBD"/>
    <w:rsid w:val="00CA6CF9"/>
    <w:rsid w:val="00CA70CA"/>
    <w:rsid w:val="00CA733F"/>
    <w:rsid w:val="00CA799E"/>
    <w:rsid w:val="00CA7B34"/>
    <w:rsid w:val="00CB0587"/>
    <w:rsid w:val="00CB0692"/>
    <w:rsid w:val="00CB089C"/>
    <w:rsid w:val="00CB0C49"/>
    <w:rsid w:val="00CB0C91"/>
    <w:rsid w:val="00CB0CFA"/>
    <w:rsid w:val="00CB10B5"/>
    <w:rsid w:val="00CB1104"/>
    <w:rsid w:val="00CB11D3"/>
    <w:rsid w:val="00CB12D5"/>
    <w:rsid w:val="00CB15F3"/>
    <w:rsid w:val="00CB1ACD"/>
    <w:rsid w:val="00CB1D3F"/>
    <w:rsid w:val="00CB1E28"/>
    <w:rsid w:val="00CB2103"/>
    <w:rsid w:val="00CB2135"/>
    <w:rsid w:val="00CB2562"/>
    <w:rsid w:val="00CB2CDF"/>
    <w:rsid w:val="00CB2D5F"/>
    <w:rsid w:val="00CB31C1"/>
    <w:rsid w:val="00CB32F4"/>
    <w:rsid w:val="00CB381D"/>
    <w:rsid w:val="00CB3A38"/>
    <w:rsid w:val="00CB3B92"/>
    <w:rsid w:val="00CB3BFF"/>
    <w:rsid w:val="00CB46E0"/>
    <w:rsid w:val="00CB483D"/>
    <w:rsid w:val="00CB4A30"/>
    <w:rsid w:val="00CB4BCF"/>
    <w:rsid w:val="00CB4C12"/>
    <w:rsid w:val="00CB4F7A"/>
    <w:rsid w:val="00CB5800"/>
    <w:rsid w:val="00CB5AD4"/>
    <w:rsid w:val="00CB6274"/>
    <w:rsid w:val="00CB670B"/>
    <w:rsid w:val="00CB67C4"/>
    <w:rsid w:val="00CB681B"/>
    <w:rsid w:val="00CB6A52"/>
    <w:rsid w:val="00CB6C1B"/>
    <w:rsid w:val="00CB6FAE"/>
    <w:rsid w:val="00CB7508"/>
    <w:rsid w:val="00CB7B51"/>
    <w:rsid w:val="00CB7B87"/>
    <w:rsid w:val="00CB7DA7"/>
    <w:rsid w:val="00CC0292"/>
    <w:rsid w:val="00CC04D8"/>
    <w:rsid w:val="00CC08F0"/>
    <w:rsid w:val="00CC0988"/>
    <w:rsid w:val="00CC0D66"/>
    <w:rsid w:val="00CC0EA5"/>
    <w:rsid w:val="00CC13AC"/>
    <w:rsid w:val="00CC1E10"/>
    <w:rsid w:val="00CC1E37"/>
    <w:rsid w:val="00CC1E8C"/>
    <w:rsid w:val="00CC1FA0"/>
    <w:rsid w:val="00CC256F"/>
    <w:rsid w:val="00CC2B04"/>
    <w:rsid w:val="00CC2E30"/>
    <w:rsid w:val="00CC36A5"/>
    <w:rsid w:val="00CC39E2"/>
    <w:rsid w:val="00CC3C62"/>
    <w:rsid w:val="00CC3C97"/>
    <w:rsid w:val="00CC40F4"/>
    <w:rsid w:val="00CC43CA"/>
    <w:rsid w:val="00CC46C2"/>
    <w:rsid w:val="00CC485B"/>
    <w:rsid w:val="00CC4A18"/>
    <w:rsid w:val="00CC4E55"/>
    <w:rsid w:val="00CC530D"/>
    <w:rsid w:val="00CC57DF"/>
    <w:rsid w:val="00CC5EAA"/>
    <w:rsid w:val="00CC6122"/>
    <w:rsid w:val="00CC64E6"/>
    <w:rsid w:val="00CC665E"/>
    <w:rsid w:val="00CC6A71"/>
    <w:rsid w:val="00CC6F32"/>
    <w:rsid w:val="00CC7C92"/>
    <w:rsid w:val="00CD075C"/>
    <w:rsid w:val="00CD0C96"/>
    <w:rsid w:val="00CD0F29"/>
    <w:rsid w:val="00CD1B0C"/>
    <w:rsid w:val="00CD1DC6"/>
    <w:rsid w:val="00CD1FB7"/>
    <w:rsid w:val="00CD206D"/>
    <w:rsid w:val="00CD2358"/>
    <w:rsid w:val="00CD242D"/>
    <w:rsid w:val="00CD2500"/>
    <w:rsid w:val="00CD2A53"/>
    <w:rsid w:val="00CD2D6B"/>
    <w:rsid w:val="00CD2E38"/>
    <w:rsid w:val="00CD2EA0"/>
    <w:rsid w:val="00CD2EFC"/>
    <w:rsid w:val="00CD2F2C"/>
    <w:rsid w:val="00CD2F55"/>
    <w:rsid w:val="00CD30CB"/>
    <w:rsid w:val="00CD32F0"/>
    <w:rsid w:val="00CD39D8"/>
    <w:rsid w:val="00CD3A5E"/>
    <w:rsid w:val="00CD3D6D"/>
    <w:rsid w:val="00CD451F"/>
    <w:rsid w:val="00CD4D32"/>
    <w:rsid w:val="00CD515E"/>
    <w:rsid w:val="00CD5789"/>
    <w:rsid w:val="00CD5791"/>
    <w:rsid w:val="00CD5AB3"/>
    <w:rsid w:val="00CD5B17"/>
    <w:rsid w:val="00CD5B30"/>
    <w:rsid w:val="00CD5E55"/>
    <w:rsid w:val="00CD63D1"/>
    <w:rsid w:val="00CD65FB"/>
    <w:rsid w:val="00CD6AF1"/>
    <w:rsid w:val="00CD6EF0"/>
    <w:rsid w:val="00CD6F44"/>
    <w:rsid w:val="00CD6FCB"/>
    <w:rsid w:val="00CD75F8"/>
    <w:rsid w:val="00CD7711"/>
    <w:rsid w:val="00CD7BEA"/>
    <w:rsid w:val="00CE0234"/>
    <w:rsid w:val="00CE02B5"/>
    <w:rsid w:val="00CE0740"/>
    <w:rsid w:val="00CE0959"/>
    <w:rsid w:val="00CE0AAF"/>
    <w:rsid w:val="00CE0D06"/>
    <w:rsid w:val="00CE0FB0"/>
    <w:rsid w:val="00CE18FD"/>
    <w:rsid w:val="00CE19D6"/>
    <w:rsid w:val="00CE19F3"/>
    <w:rsid w:val="00CE2130"/>
    <w:rsid w:val="00CE213A"/>
    <w:rsid w:val="00CE29DC"/>
    <w:rsid w:val="00CE2C87"/>
    <w:rsid w:val="00CE2D7E"/>
    <w:rsid w:val="00CE363F"/>
    <w:rsid w:val="00CE395B"/>
    <w:rsid w:val="00CE3AA6"/>
    <w:rsid w:val="00CE4194"/>
    <w:rsid w:val="00CE4271"/>
    <w:rsid w:val="00CE4373"/>
    <w:rsid w:val="00CE44E8"/>
    <w:rsid w:val="00CE4FE7"/>
    <w:rsid w:val="00CE5828"/>
    <w:rsid w:val="00CE5960"/>
    <w:rsid w:val="00CE5CEC"/>
    <w:rsid w:val="00CE5DC9"/>
    <w:rsid w:val="00CE5F9C"/>
    <w:rsid w:val="00CE65D5"/>
    <w:rsid w:val="00CE6606"/>
    <w:rsid w:val="00CE66DD"/>
    <w:rsid w:val="00CE6788"/>
    <w:rsid w:val="00CE687C"/>
    <w:rsid w:val="00CE6B63"/>
    <w:rsid w:val="00CE6BC1"/>
    <w:rsid w:val="00CE6F2D"/>
    <w:rsid w:val="00CE7632"/>
    <w:rsid w:val="00CE76F5"/>
    <w:rsid w:val="00CE7723"/>
    <w:rsid w:val="00CE7CED"/>
    <w:rsid w:val="00CF0023"/>
    <w:rsid w:val="00CF004B"/>
    <w:rsid w:val="00CF07E4"/>
    <w:rsid w:val="00CF0A3E"/>
    <w:rsid w:val="00CF111A"/>
    <w:rsid w:val="00CF1192"/>
    <w:rsid w:val="00CF1602"/>
    <w:rsid w:val="00CF1900"/>
    <w:rsid w:val="00CF1A55"/>
    <w:rsid w:val="00CF1D3B"/>
    <w:rsid w:val="00CF23D3"/>
    <w:rsid w:val="00CF242F"/>
    <w:rsid w:val="00CF2E9F"/>
    <w:rsid w:val="00CF35E8"/>
    <w:rsid w:val="00CF4058"/>
    <w:rsid w:val="00CF417B"/>
    <w:rsid w:val="00CF4407"/>
    <w:rsid w:val="00CF459B"/>
    <w:rsid w:val="00CF45EC"/>
    <w:rsid w:val="00CF4AED"/>
    <w:rsid w:val="00CF4BF7"/>
    <w:rsid w:val="00CF4FCC"/>
    <w:rsid w:val="00CF50FF"/>
    <w:rsid w:val="00CF519C"/>
    <w:rsid w:val="00CF51FA"/>
    <w:rsid w:val="00CF5BF7"/>
    <w:rsid w:val="00CF61AE"/>
    <w:rsid w:val="00CF632E"/>
    <w:rsid w:val="00CF63DE"/>
    <w:rsid w:val="00CF72EA"/>
    <w:rsid w:val="00CF76DB"/>
    <w:rsid w:val="00CF7BC9"/>
    <w:rsid w:val="00D00643"/>
    <w:rsid w:val="00D007BC"/>
    <w:rsid w:val="00D00DD0"/>
    <w:rsid w:val="00D00F99"/>
    <w:rsid w:val="00D0146E"/>
    <w:rsid w:val="00D01607"/>
    <w:rsid w:val="00D0171F"/>
    <w:rsid w:val="00D019B3"/>
    <w:rsid w:val="00D01DEF"/>
    <w:rsid w:val="00D02077"/>
    <w:rsid w:val="00D0286E"/>
    <w:rsid w:val="00D02B5A"/>
    <w:rsid w:val="00D02C5C"/>
    <w:rsid w:val="00D03545"/>
    <w:rsid w:val="00D03683"/>
    <w:rsid w:val="00D039F1"/>
    <w:rsid w:val="00D03CBA"/>
    <w:rsid w:val="00D03EAB"/>
    <w:rsid w:val="00D04C48"/>
    <w:rsid w:val="00D05832"/>
    <w:rsid w:val="00D05A91"/>
    <w:rsid w:val="00D05DCB"/>
    <w:rsid w:val="00D05ECC"/>
    <w:rsid w:val="00D0632A"/>
    <w:rsid w:val="00D06637"/>
    <w:rsid w:val="00D06BF1"/>
    <w:rsid w:val="00D07103"/>
    <w:rsid w:val="00D07405"/>
    <w:rsid w:val="00D0753B"/>
    <w:rsid w:val="00D076DA"/>
    <w:rsid w:val="00D07FAB"/>
    <w:rsid w:val="00D10703"/>
    <w:rsid w:val="00D10AD1"/>
    <w:rsid w:val="00D10E32"/>
    <w:rsid w:val="00D1102E"/>
    <w:rsid w:val="00D110CD"/>
    <w:rsid w:val="00D11378"/>
    <w:rsid w:val="00D11702"/>
    <w:rsid w:val="00D11A15"/>
    <w:rsid w:val="00D11B27"/>
    <w:rsid w:val="00D11C36"/>
    <w:rsid w:val="00D11D3B"/>
    <w:rsid w:val="00D1210A"/>
    <w:rsid w:val="00D122B0"/>
    <w:rsid w:val="00D124A3"/>
    <w:rsid w:val="00D1251F"/>
    <w:rsid w:val="00D12534"/>
    <w:rsid w:val="00D1267D"/>
    <w:rsid w:val="00D127A3"/>
    <w:rsid w:val="00D127E3"/>
    <w:rsid w:val="00D12C9B"/>
    <w:rsid w:val="00D1316D"/>
    <w:rsid w:val="00D131AA"/>
    <w:rsid w:val="00D1361A"/>
    <w:rsid w:val="00D13A92"/>
    <w:rsid w:val="00D13B83"/>
    <w:rsid w:val="00D13C37"/>
    <w:rsid w:val="00D13D6E"/>
    <w:rsid w:val="00D13D87"/>
    <w:rsid w:val="00D14177"/>
    <w:rsid w:val="00D1430A"/>
    <w:rsid w:val="00D15157"/>
    <w:rsid w:val="00D15294"/>
    <w:rsid w:val="00D155C0"/>
    <w:rsid w:val="00D156C5"/>
    <w:rsid w:val="00D15A25"/>
    <w:rsid w:val="00D16490"/>
    <w:rsid w:val="00D165CB"/>
    <w:rsid w:val="00D166B8"/>
    <w:rsid w:val="00D16709"/>
    <w:rsid w:val="00D1699C"/>
    <w:rsid w:val="00D16AB5"/>
    <w:rsid w:val="00D16EF7"/>
    <w:rsid w:val="00D16F42"/>
    <w:rsid w:val="00D17638"/>
    <w:rsid w:val="00D1799E"/>
    <w:rsid w:val="00D2047A"/>
    <w:rsid w:val="00D20CF4"/>
    <w:rsid w:val="00D20D8B"/>
    <w:rsid w:val="00D2116C"/>
    <w:rsid w:val="00D21216"/>
    <w:rsid w:val="00D212EB"/>
    <w:rsid w:val="00D215E2"/>
    <w:rsid w:val="00D216C3"/>
    <w:rsid w:val="00D216D9"/>
    <w:rsid w:val="00D21FAD"/>
    <w:rsid w:val="00D22027"/>
    <w:rsid w:val="00D224AD"/>
    <w:rsid w:val="00D22911"/>
    <w:rsid w:val="00D22AC5"/>
    <w:rsid w:val="00D22BA1"/>
    <w:rsid w:val="00D22D99"/>
    <w:rsid w:val="00D22EF5"/>
    <w:rsid w:val="00D23020"/>
    <w:rsid w:val="00D23174"/>
    <w:rsid w:val="00D23300"/>
    <w:rsid w:val="00D2351D"/>
    <w:rsid w:val="00D23619"/>
    <w:rsid w:val="00D23684"/>
    <w:rsid w:val="00D23C3A"/>
    <w:rsid w:val="00D23F9D"/>
    <w:rsid w:val="00D254D7"/>
    <w:rsid w:val="00D25594"/>
    <w:rsid w:val="00D25C01"/>
    <w:rsid w:val="00D262DF"/>
    <w:rsid w:val="00D264D0"/>
    <w:rsid w:val="00D26D39"/>
    <w:rsid w:val="00D26F58"/>
    <w:rsid w:val="00D26FC9"/>
    <w:rsid w:val="00D27115"/>
    <w:rsid w:val="00D27321"/>
    <w:rsid w:val="00D27569"/>
    <w:rsid w:val="00D27710"/>
    <w:rsid w:val="00D27713"/>
    <w:rsid w:val="00D27ABE"/>
    <w:rsid w:val="00D300CE"/>
    <w:rsid w:val="00D300E5"/>
    <w:rsid w:val="00D303AD"/>
    <w:rsid w:val="00D303CB"/>
    <w:rsid w:val="00D30542"/>
    <w:rsid w:val="00D30889"/>
    <w:rsid w:val="00D30C4F"/>
    <w:rsid w:val="00D30C65"/>
    <w:rsid w:val="00D318E8"/>
    <w:rsid w:val="00D31948"/>
    <w:rsid w:val="00D31A10"/>
    <w:rsid w:val="00D31CD4"/>
    <w:rsid w:val="00D31DA3"/>
    <w:rsid w:val="00D3203F"/>
    <w:rsid w:val="00D320A4"/>
    <w:rsid w:val="00D32108"/>
    <w:rsid w:val="00D322E9"/>
    <w:rsid w:val="00D322F1"/>
    <w:rsid w:val="00D32421"/>
    <w:rsid w:val="00D3265F"/>
    <w:rsid w:val="00D32B8F"/>
    <w:rsid w:val="00D32D4F"/>
    <w:rsid w:val="00D32D83"/>
    <w:rsid w:val="00D33324"/>
    <w:rsid w:val="00D333FE"/>
    <w:rsid w:val="00D33748"/>
    <w:rsid w:val="00D3424D"/>
    <w:rsid w:val="00D3446A"/>
    <w:rsid w:val="00D34596"/>
    <w:rsid w:val="00D3459A"/>
    <w:rsid w:val="00D345DD"/>
    <w:rsid w:val="00D34876"/>
    <w:rsid w:val="00D34BA1"/>
    <w:rsid w:val="00D3527F"/>
    <w:rsid w:val="00D356D0"/>
    <w:rsid w:val="00D35779"/>
    <w:rsid w:val="00D35D26"/>
    <w:rsid w:val="00D362AB"/>
    <w:rsid w:val="00D36692"/>
    <w:rsid w:val="00D3676C"/>
    <w:rsid w:val="00D368FC"/>
    <w:rsid w:val="00D37538"/>
    <w:rsid w:val="00D37A2F"/>
    <w:rsid w:val="00D37DFE"/>
    <w:rsid w:val="00D37E84"/>
    <w:rsid w:val="00D37E9E"/>
    <w:rsid w:val="00D404BE"/>
    <w:rsid w:val="00D4055B"/>
    <w:rsid w:val="00D4099B"/>
    <w:rsid w:val="00D40C72"/>
    <w:rsid w:val="00D40FB7"/>
    <w:rsid w:val="00D4101A"/>
    <w:rsid w:val="00D41324"/>
    <w:rsid w:val="00D41655"/>
    <w:rsid w:val="00D417F0"/>
    <w:rsid w:val="00D41900"/>
    <w:rsid w:val="00D41E51"/>
    <w:rsid w:val="00D41E98"/>
    <w:rsid w:val="00D4205D"/>
    <w:rsid w:val="00D423F1"/>
    <w:rsid w:val="00D42713"/>
    <w:rsid w:val="00D42AFF"/>
    <w:rsid w:val="00D42B31"/>
    <w:rsid w:val="00D433A2"/>
    <w:rsid w:val="00D4372E"/>
    <w:rsid w:val="00D43F65"/>
    <w:rsid w:val="00D43FB2"/>
    <w:rsid w:val="00D442C4"/>
    <w:rsid w:val="00D44349"/>
    <w:rsid w:val="00D4434B"/>
    <w:rsid w:val="00D443D8"/>
    <w:rsid w:val="00D44475"/>
    <w:rsid w:val="00D44705"/>
    <w:rsid w:val="00D44D03"/>
    <w:rsid w:val="00D44D9C"/>
    <w:rsid w:val="00D44F5D"/>
    <w:rsid w:val="00D450EF"/>
    <w:rsid w:val="00D4579D"/>
    <w:rsid w:val="00D4594F"/>
    <w:rsid w:val="00D459B9"/>
    <w:rsid w:val="00D4621D"/>
    <w:rsid w:val="00D46414"/>
    <w:rsid w:val="00D467C4"/>
    <w:rsid w:val="00D4687A"/>
    <w:rsid w:val="00D468B6"/>
    <w:rsid w:val="00D469FA"/>
    <w:rsid w:val="00D46ECB"/>
    <w:rsid w:val="00D477EE"/>
    <w:rsid w:val="00D50370"/>
    <w:rsid w:val="00D50BC6"/>
    <w:rsid w:val="00D5162F"/>
    <w:rsid w:val="00D51A3E"/>
    <w:rsid w:val="00D51EF2"/>
    <w:rsid w:val="00D52A30"/>
    <w:rsid w:val="00D52AFE"/>
    <w:rsid w:val="00D52B75"/>
    <w:rsid w:val="00D52F37"/>
    <w:rsid w:val="00D53427"/>
    <w:rsid w:val="00D53DB2"/>
    <w:rsid w:val="00D53E30"/>
    <w:rsid w:val="00D54C81"/>
    <w:rsid w:val="00D54CB6"/>
    <w:rsid w:val="00D54E56"/>
    <w:rsid w:val="00D54EBD"/>
    <w:rsid w:val="00D5553D"/>
    <w:rsid w:val="00D558B0"/>
    <w:rsid w:val="00D566BD"/>
    <w:rsid w:val="00D567A0"/>
    <w:rsid w:val="00D56DFF"/>
    <w:rsid w:val="00D57213"/>
    <w:rsid w:val="00D5730F"/>
    <w:rsid w:val="00D579EF"/>
    <w:rsid w:val="00D57B40"/>
    <w:rsid w:val="00D57C50"/>
    <w:rsid w:val="00D57D1F"/>
    <w:rsid w:val="00D57F1A"/>
    <w:rsid w:val="00D602AF"/>
    <w:rsid w:val="00D60330"/>
    <w:rsid w:val="00D6045C"/>
    <w:rsid w:val="00D6061F"/>
    <w:rsid w:val="00D60D64"/>
    <w:rsid w:val="00D60F59"/>
    <w:rsid w:val="00D61209"/>
    <w:rsid w:val="00D6120F"/>
    <w:rsid w:val="00D61914"/>
    <w:rsid w:val="00D61E49"/>
    <w:rsid w:val="00D620DE"/>
    <w:rsid w:val="00D6215B"/>
    <w:rsid w:val="00D62747"/>
    <w:rsid w:val="00D627AF"/>
    <w:rsid w:val="00D62C01"/>
    <w:rsid w:val="00D62C15"/>
    <w:rsid w:val="00D62C5F"/>
    <w:rsid w:val="00D62D8A"/>
    <w:rsid w:val="00D62E71"/>
    <w:rsid w:val="00D6360A"/>
    <w:rsid w:val="00D636B0"/>
    <w:rsid w:val="00D63815"/>
    <w:rsid w:val="00D63960"/>
    <w:rsid w:val="00D63B21"/>
    <w:rsid w:val="00D63B9E"/>
    <w:rsid w:val="00D6433B"/>
    <w:rsid w:val="00D645A3"/>
    <w:rsid w:val="00D64B94"/>
    <w:rsid w:val="00D64E99"/>
    <w:rsid w:val="00D65669"/>
    <w:rsid w:val="00D656A1"/>
    <w:rsid w:val="00D65819"/>
    <w:rsid w:val="00D65A42"/>
    <w:rsid w:val="00D65B21"/>
    <w:rsid w:val="00D65C41"/>
    <w:rsid w:val="00D6640A"/>
    <w:rsid w:val="00D675E4"/>
    <w:rsid w:val="00D6792F"/>
    <w:rsid w:val="00D6794F"/>
    <w:rsid w:val="00D679E5"/>
    <w:rsid w:val="00D67E49"/>
    <w:rsid w:val="00D67F61"/>
    <w:rsid w:val="00D700D8"/>
    <w:rsid w:val="00D701B7"/>
    <w:rsid w:val="00D70817"/>
    <w:rsid w:val="00D70B1E"/>
    <w:rsid w:val="00D70F86"/>
    <w:rsid w:val="00D710C4"/>
    <w:rsid w:val="00D7120F"/>
    <w:rsid w:val="00D71589"/>
    <w:rsid w:val="00D7163B"/>
    <w:rsid w:val="00D71D97"/>
    <w:rsid w:val="00D71F45"/>
    <w:rsid w:val="00D723C2"/>
    <w:rsid w:val="00D72649"/>
    <w:rsid w:val="00D72885"/>
    <w:rsid w:val="00D72939"/>
    <w:rsid w:val="00D72D26"/>
    <w:rsid w:val="00D72DE4"/>
    <w:rsid w:val="00D73003"/>
    <w:rsid w:val="00D731C0"/>
    <w:rsid w:val="00D73585"/>
    <w:rsid w:val="00D73626"/>
    <w:rsid w:val="00D73B1C"/>
    <w:rsid w:val="00D73C0D"/>
    <w:rsid w:val="00D73C88"/>
    <w:rsid w:val="00D73E31"/>
    <w:rsid w:val="00D7413C"/>
    <w:rsid w:val="00D74556"/>
    <w:rsid w:val="00D745E1"/>
    <w:rsid w:val="00D746BE"/>
    <w:rsid w:val="00D74A29"/>
    <w:rsid w:val="00D74D3C"/>
    <w:rsid w:val="00D752BA"/>
    <w:rsid w:val="00D75931"/>
    <w:rsid w:val="00D75AFE"/>
    <w:rsid w:val="00D75B77"/>
    <w:rsid w:val="00D75FD1"/>
    <w:rsid w:val="00D7608C"/>
    <w:rsid w:val="00D7625C"/>
    <w:rsid w:val="00D767E4"/>
    <w:rsid w:val="00D76914"/>
    <w:rsid w:val="00D76A35"/>
    <w:rsid w:val="00D77092"/>
    <w:rsid w:val="00D7710E"/>
    <w:rsid w:val="00D77112"/>
    <w:rsid w:val="00D77F40"/>
    <w:rsid w:val="00D80494"/>
    <w:rsid w:val="00D80BDE"/>
    <w:rsid w:val="00D81620"/>
    <w:rsid w:val="00D8191D"/>
    <w:rsid w:val="00D8192E"/>
    <w:rsid w:val="00D8244A"/>
    <w:rsid w:val="00D82977"/>
    <w:rsid w:val="00D83480"/>
    <w:rsid w:val="00D83550"/>
    <w:rsid w:val="00D83993"/>
    <w:rsid w:val="00D83C98"/>
    <w:rsid w:val="00D83CC1"/>
    <w:rsid w:val="00D83F56"/>
    <w:rsid w:val="00D8420A"/>
    <w:rsid w:val="00D84411"/>
    <w:rsid w:val="00D84566"/>
    <w:rsid w:val="00D8466B"/>
    <w:rsid w:val="00D847CF"/>
    <w:rsid w:val="00D84E17"/>
    <w:rsid w:val="00D85080"/>
    <w:rsid w:val="00D85300"/>
    <w:rsid w:val="00D859C0"/>
    <w:rsid w:val="00D85CD5"/>
    <w:rsid w:val="00D85E8E"/>
    <w:rsid w:val="00D86945"/>
    <w:rsid w:val="00D86B63"/>
    <w:rsid w:val="00D86DB9"/>
    <w:rsid w:val="00D86E37"/>
    <w:rsid w:val="00D86FE7"/>
    <w:rsid w:val="00D876BD"/>
    <w:rsid w:val="00D877F3"/>
    <w:rsid w:val="00D87880"/>
    <w:rsid w:val="00D900FA"/>
    <w:rsid w:val="00D90278"/>
    <w:rsid w:val="00D9068A"/>
    <w:rsid w:val="00D906E3"/>
    <w:rsid w:val="00D90708"/>
    <w:rsid w:val="00D90EAF"/>
    <w:rsid w:val="00D911A6"/>
    <w:rsid w:val="00D91585"/>
    <w:rsid w:val="00D917EA"/>
    <w:rsid w:val="00D91E99"/>
    <w:rsid w:val="00D91F7D"/>
    <w:rsid w:val="00D91FFE"/>
    <w:rsid w:val="00D922B0"/>
    <w:rsid w:val="00D92433"/>
    <w:rsid w:val="00D926CA"/>
    <w:rsid w:val="00D92BB0"/>
    <w:rsid w:val="00D92CCD"/>
    <w:rsid w:val="00D931A6"/>
    <w:rsid w:val="00D93329"/>
    <w:rsid w:val="00D935DD"/>
    <w:rsid w:val="00D9392F"/>
    <w:rsid w:val="00D93D50"/>
    <w:rsid w:val="00D93EE7"/>
    <w:rsid w:val="00D940F0"/>
    <w:rsid w:val="00D949C8"/>
    <w:rsid w:val="00D94E50"/>
    <w:rsid w:val="00D94FA3"/>
    <w:rsid w:val="00D95662"/>
    <w:rsid w:val="00D95CB4"/>
    <w:rsid w:val="00D95E21"/>
    <w:rsid w:val="00D95E5E"/>
    <w:rsid w:val="00D95F89"/>
    <w:rsid w:val="00D963A3"/>
    <w:rsid w:val="00D96713"/>
    <w:rsid w:val="00D96E39"/>
    <w:rsid w:val="00D96EAE"/>
    <w:rsid w:val="00D96FD8"/>
    <w:rsid w:val="00DA0061"/>
    <w:rsid w:val="00DA0ADD"/>
    <w:rsid w:val="00DA0E33"/>
    <w:rsid w:val="00DA0EEF"/>
    <w:rsid w:val="00DA11B5"/>
    <w:rsid w:val="00DA1240"/>
    <w:rsid w:val="00DA1366"/>
    <w:rsid w:val="00DA14B4"/>
    <w:rsid w:val="00DA14F8"/>
    <w:rsid w:val="00DA16EB"/>
    <w:rsid w:val="00DA1E73"/>
    <w:rsid w:val="00DA2989"/>
    <w:rsid w:val="00DA2CF9"/>
    <w:rsid w:val="00DA330C"/>
    <w:rsid w:val="00DA3B94"/>
    <w:rsid w:val="00DA3EAF"/>
    <w:rsid w:val="00DA4343"/>
    <w:rsid w:val="00DA4389"/>
    <w:rsid w:val="00DA45E3"/>
    <w:rsid w:val="00DA49AF"/>
    <w:rsid w:val="00DA4CA0"/>
    <w:rsid w:val="00DA4CFB"/>
    <w:rsid w:val="00DA5148"/>
    <w:rsid w:val="00DA526D"/>
    <w:rsid w:val="00DA53B3"/>
    <w:rsid w:val="00DA53E8"/>
    <w:rsid w:val="00DA54A3"/>
    <w:rsid w:val="00DA54EE"/>
    <w:rsid w:val="00DA5C25"/>
    <w:rsid w:val="00DA5D35"/>
    <w:rsid w:val="00DA623A"/>
    <w:rsid w:val="00DA62BA"/>
    <w:rsid w:val="00DA66A3"/>
    <w:rsid w:val="00DA6886"/>
    <w:rsid w:val="00DA718C"/>
    <w:rsid w:val="00DA72AC"/>
    <w:rsid w:val="00DA74DA"/>
    <w:rsid w:val="00DA7507"/>
    <w:rsid w:val="00DA7BA1"/>
    <w:rsid w:val="00DA7FF6"/>
    <w:rsid w:val="00DB00B6"/>
    <w:rsid w:val="00DB0198"/>
    <w:rsid w:val="00DB06A7"/>
    <w:rsid w:val="00DB08B6"/>
    <w:rsid w:val="00DB099D"/>
    <w:rsid w:val="00DB0A51"/>
    <w:rsid w:val="00DB0B62"/>
    <w:rsid w:val="00DB0D42"/>
    <w:rsid w:val="00DB12C4"/>
    <w:rsid w:val="00DB1354"/>
    <w:rsid w:val="00DB1474"/>
    <w:rsid w:val="00DB1725"/>
    <w:rsid w:val="00DB1A18"/>
    <w:rsid w:val="00DB1AA2"/>
    <w:rsid w:val="00DB1D6B"/>
    <w:rsid w:val="00DB1E6F"/>
    <w:rsid w:val="00DB2428"/>
    <w:rsid w:val="00DB2585"/>
    <w:rsid w:val="00DB26BE"/>
    <w:rsid w:val="00DB2F8B"/>
    <w:rsid w:val="00DB3050"/>
    <w:rsid w:val="00DB3517"/>
    <w:rsid w:val="00DB3812"/>
    <w:rsid w:val="00DB3F7A"/>
    <w:rsid w:val="00DB4451"/>
    <w:rsid w:val="00DB445B"/>
    <w:rsid w:val="00DB468C"/>
    <w:rsid w:val="00DB4B4E"/>
    <w:rsid w:val="00DB4DFC"/>
    <w:rsid w:val="00DB535C"/>
    <w:rsid w:val="00DB6407"/>
    <w:rsid w:val="00DB65E5"/>
    <w:rsid w:val="00DB670E"/>
    <w:rsid w:val="00DB6DF8"/>
    <w:rsid w:val="00DB6E10"/>
    <w:rsid w:val="00DB7056"/>
    <w:rsid w:val="00DB7062"/>
    <w:rsid w:val="00DB71BB"/>
    <w:rsid w:val="00DB7812"/>
    <w:rsid w:val="00DB7EA0"/>
    <w:rsid w:val="00DC027F"/>
    <w:rsid w:val="00DC03B0"/>
    <w:rsid w:val="00DC03F0"/>
    <w:rsid w:val="00DC0706"/>
    <w:rsid w:val="00DC09E2"/>
    <w:rsid w:val="00DC0BE7"/>
    <w:rsid w:val="00DC0E6E"/>
    <w:rsid w:val="00DC0E8A"/>
    <w:rsid w:val="00DC0EFE"/>
    <w:rsid w:val="00DC1372"/>
    <w:rsid w:val="00DC1741"/>
    <w:rsid w:val="00DC18C2"/>
    <w:rsid w:val="00DC1E5D"/>
    <w:rsid w:val="00DC1EA5"/>
    <w:rsid w:val="00DC20BC"/>
    <w:rsid w:val="00DC21F7"/>
    <w:rsid w:val="00DC2ABC"/>
    <w:rsid w:val="00DC2B21"/>
    <w:rsid w:val="00DC2C2F"/>
    <w:rsid w:val="00DC2EAE"/>
    <w:rsid w:val="00DC2F0C"/>
    <w:rsid w:val="00DC317C"/>
    <w:rsid w:val="00DC31D4"/>
    <w:rsid w:val="00DC399B"/>
    <w:rsid w:val="00DC3B3F"/>
    <w:rsid w:val="00DC3BA7"/>
    <w:rsid w:val="00DC3F22"/>
    <w:rsid w:val="00DC4383"/>
    <w:rsid w:val="00DC43AE"/>
    <w:rsid w:val="00DC4406"/>
    <w:rsid w:val="00DC48D0"/>
    <w:rsid w:val="00DC4A30"/>
    <w:rsid w:val="00DC4EAA"/>
    <w:rsid w:val="00DC4FA7"/>
    <w:rsid w:val="00DC5418"/>
    <w:rsid w:val="00DC5617"/>
    <w:rsid w:val="00DC5940"/>
    <w:rsid w:val="00DC5B19"/>
    <w:rsid w:val="00DC5D56"/>
    <w:rsid w:val="00DC6068"/>
    <w:rsid w:val="00DC607C"/>
    <w:rsid w:val="00DC6196"/>
    <w:rsid w:val="00DC62E7"/>
    <w:rsid w:val="00DC63C5"/>
    <w:rsid w:val="00DC65AD"/>
    <w:rsid w:val="00DC6604"/>
    <w:rsid w:val="00DC6714"/>
    <w:rsid w:val="00DC679E"/>
    <w:rsid w:val="00DC684B"/>
    <w:rsid w:val="00DC6901"/>
    <w:rsid w:val="00DC73C4"/>
    <w:rsid w:val="00DC7D16"/>
    <w:rsid w:val="00DD009A"/>
    <w:rsid w:val="00DD02E6"/>
    <w:rsid w:val="00DD0475"/>
    <w:rsid w:val="00DD089C"/>
    <w:rsid w:val="00DD0D84"/>
    <w:rsid w:val="00DD12F1"/>
    <w:rsid w:val="00DD21AC"/>
    <w:rsid w:val="00DD2522"/>
    <w:rsid w:val="00DD25B3"/>
    <w:rsid w:val="00DD275F"/>
    <w:rsid w:val="00DD2845"/>
    <w:rsid w:val="00DD2967"/>
    <w:rsid w:val="00DD2A8E"/>
    <w:rsid w:val="00DD2C44"/>
    <w:rsid w:val="00DD304E"/>
    <w:rsid w:val="00DD33F7"/>
    <w:rsid w:val="00DD350F"/>
    <w:rsid w:val="00DD3CC6"/>
    <w:rsid w:val="00DD4321"/>
    <w:rsid w:val="00DD4944"/>
    <w:rsid w:val="00DD503B"/>
    <w:rsid w:val="00DD504C"/>
    <w:rsid w:val="00DD50F3"/>
    <w:rsid w:val="00DD612D"/>
    <w:rsid w:val="00DD646A"/>
    <w:rsid w:val="00DD66CA"/>
    <w:rsid w:val="00DD69D3"/>
    <w:rsid w:val="00DD6DED"/>
    <w:rsid w:val="00DD778A"/>
    <w:rsid w:val="00DD79F3"/>
    <w:rsid w:val="00DD7A8C"/>
    <w:rsid w:val="00DD7DA7"/>
    <w:rsid w:val="00DE053C"/>
    <w:rsid w:val="00DE094C"/>
    <w:rsid w:val="00DE0BE3"/>
    <w:rsid w:val="00DE11DB"/>
    <w:rsid w:val="00DE127A"/>
    <w:rsid w:val="00DE1409"/>
    <w:rsid w:val="00DE143B"/>
    <w:rsid w:val="00DE1640"/>
    <w:rsid w:val="00DE17C2"/>
    <w:rsid w:val="00DE1A48"/>
    <w:rsid w:val="00DE2D56"/>
    <w:rsid w:val="00DE2D58"/>
    <w:rsid w:val="00DE30A9"/>
    <w:rsid w:val="00DE3457"/>
    <w:rsid w:val="00DE366B"/>
    <w:rsid w:val="00DE3827"/>
    <w:rsid w:val="00DE4037"/>
    <w:rsid w:val="00DE413C"/>
    <w:rsid w:val="00DE4210"/>
    <w:rsid w:val="00DE442D"/>
    <w:rsid w:val="00DE45D9"/>
    <w:rsid w:val="00DE45FF"/>
    <w:rsid w:val="00DE4AAB"/>
    <w:rsid w:val="00DE4BF4"/>
    <w:rsid w:val="00DE4CC4"/>
    <w:rsid w:val="00DE579B"/>
    <w:rsid w:val="00DE57B5"/>
    <w:rsid w:val="00DE5BE2"/>
    <w:rsid w:val="00DE638A"/>
    <w:rsid w:val="00DE65B5"/>
    <w:rsid w:val="00DE6621"/>
    <w:rsid w:val="00DE67E9"/>
    <w:rsid w:val="00DE67FF"/>
    <w:rsid w:val="00DE69D8"/>
    <w:rsid w:val="00DE6AF4"/>
    <w:rsid w:val="00DE6C11"/>
    <w:rsid w:val="00DE6D31"/>
    <w:rsid w:val="00DE6D68"/>
    <w:rsid w:val="00DE717E"/>
    <w:rsid w:val="00DE747F"/>
    <w:rsid w:val="00DE749B"/>
    <w:rsid w:val="00DE756E"/>
    <w:rsid w:val="00DE7968"/>
    <w:rsid w:val="00DE7B2A"/>
    <w:rsid w:val="00DE7BD3"/>
    <w:rsid w:val="00DE7CEA"/>
    <w:rsid w:val="00DE7E57"/>
    <w:rsid w:val="00DF0716"/>
    <w:rsid w:val="00DF0F97"/>
    <w:rsid w:val="00DF1212"/>
    <w:rsid w:val="00DF14C1"/>
    <w:rsid w:val="00DF1786"/>
    <w:rsid w:val="00DF1F35"/>
    <w:rsid w:val="00DF24DE"/>
    <w:rsid w:val="00DF262F"/>
    <w:rsid w:val="00DF27D4"/>
    <w:rsid w:val="00DF2AEA"/>
    <w:rsid w:val="00DF2FB6"/>
    <w:rsid w:val="00DF3733"/>
    <w:rsid w:val="00DF38A4"/>
    <w:rsid w:val="00DF38C5"/>
    <w:rsid w:val="00DF3B6C"/>
    <w:rsid w:val="00DF3D4D"/>
    <w:rsid w:val="00DF43C1"/>
    <w:rsid w:val="00DF4712"/>
    <w:rsid w:val="00DF471F"/>
    <w:rsid w:val="00DF4BAD"/>
    <w:rsid w:val="00DF4BC0"/>
    <w:rsid w:val="00DF4CA5"/>
    <w:rsid w:val="00DF4CEA"/>
    <w:rsid w:val="00DF4E5C"/>
    <w:rsid w:val="00DF4F8E"/>
    <w:rsid w:val="00DF4FE3"/>
    <w:rsid w:val="00DF53C2"/>
    <w:rsid w:val="00DF5624"/>
    <w:rsid w:val="00DF56C5"/>
    <w:rsid w:val="00DF5783"/>
    <w:rsid w:val="00DF58BD"/>
    <w:rsid w:val="00DF5E70"/>
    <w:rsid w:val="00DF5F39"/>
    <w:rsid w:val="00DF65A9"/>
    <w:rsid w:val="00DF6657"/>
    <w:rsid w:val="00DF6D2E"/>
    <w:rsid w:val="00DF6E11"/>
    <w:rsid w:val="00DF711F"/>
    <w:rsid w:val="00DF73AF"/>
    <w:rsid w:val="00DF785B"/>
    <w:rsid w:val="00DF7C5E"/>
    <w:rsid w:val="00E00103"/>
    <w:rsid w:val="00E0022C"/>
    <w:rsid w:val="00E00455"/>
    <w:rsid w:val="00E00511"/>
    <w:rsid w:val="00E00888"/>
    <w:rsid w:val="00E00C68"/>
    <w:rsid w:val="00E00CBF"/>
    <w:rsid w:val="00E01244"/>
    <w:rsid w:val="00E01394"/>
    <w:rsid w:val="00E01595"/>
    <w:rsid w:val="00E0193B"/>
    <w:rsid w:val="00E01988"/>
    <w:rsid w:val="00E01E3F"/>
    <w:rsid w:val="00E02116"/>
    <w:rsid w:val="00E02610"/>
    <w:rsid w:val="00E026E7"/>
    <w:rsid w:val="00E02987"/>
    <w:rsid w:val="00E02A0C"/>
    <w:rsid w:val="00E03051"/>
    <w:rsid w:val="00E035FC"/>
    <w:rsid w:val="00E03EA3"/>
    <w:rsid w:val="00E03EC2"/>
    <w:rsid w:val="00E0411C"/>
    <w:rsid w:val="00E0426E"/>
    <w:rsid w:val="00E044CA"/>
    <w:rsid w:val="00E048B5"/>
    <w:rsid w:val="00E04AC4"/>
    <w:rsid w:val="00E05080"/>
    <w:rsid w:val="00E053F2"/>
    <w:rsid w:val="00E063AE"/>
    <w:rsid w:val="00E0679F"/>
    <w:rsid w:val="00E06B9D"/>
    <w:rsid w:val="00E06FCD"/>
    <w:rsid w:val="00E07301"/>
    <w:rsid w:val="00E07414"/>
    <w:rsid w:val="00E079D1"/>
    <w:rsid w:val="00E07BDF"/>
    <w:rsid w:val="00E07E44"/>
    <w:rsid w:val="00E10092"/>
    <w:rsid w:val="00E10343"/>
    <w:rsid w:val="00E10817"/>
    <w:rsid w:val="00E115DF"/>
    <w:rsid w:val="00E117CA"/>
    <w:rsid w:val="00E11936"/>
    <w:rsid w:val="00E11C96"/>
    <w:rsid w:val="00E125BF"/>
    <w:rsid w:val="00E129C3"/>
    <w:rsid w:val="00E1308C"/>
    <w:rsid w:val="00E1371A"/>
    <w:rsid w:val="00E138F4"/>
    <w:rsid w:val="00E1390F"/>
    <w:rsid w:val="00E13923"/>
    <w:rsid w:val="00E13AB2"/>
    <w:rsid w:val="00E13B76"/>
    <w:rsid w:val="00E1403C"/>
    <w:rsid w:val="00E14060"/>
    <w:rsid w:val="00E14165"/>
    <w:rsid w:val="00E14227"/>
    <w:rsid w:val="00E1481B"/>
    <w:rsid w:val="00E14BAF"/>
    <w:rsid w:val="00E150B4"/>
    <w:rsid w:val="00E15ED0"/>
    <w:rsid w:val="00E166D3"/>
    <w:rsid w:val="00E16C09"/>
    <w:rsid w:val="00E16DED"/>
    <w:rsid w:val="00E16E10"/>
    <w:rsid w:val="00E173B8"/>
    <w:rsid w:val="00E17CB8"/>
    <w:rsid w:val="00E17E34"/>
    <w:rsid w:val="00E20015"/>
    <w:rsid w:val="00E2014D"/>
    <w:rsid w:val="00E20167"/>
    <w:rsid w:val="00E2024B"/>
    <w:rsid w:val="00E2093C"/>
    <w:rsid w:val="00E20A89"/>
    <w:rsid w:val="00E20E9C"/>
    <w:rsid w:val="00E21193"/>
    <w:rsid w:val="00E21195"/>
    <w:rsid w:val="00E22110"/>
    <w:rsid w:val="00E22194"/>
    <w:rsid w:val="00E221C0"/>
    <w:rsid w:val="00E2237C"/>
    <w:rsid w:val="00E224AF"/>
    <w:rsid w:val="00E22722"/>
    <w:rsid w:val="00E22BC0"/>
    <w:rsid w:val="00E22C3B"/>
    <w:rsid w:val="00E22D99"/>
    <w:rsid w:val="00E22DFE"/>
    <w:rsid w:val="00E22F2C"/>
    <w:rsid w:val="00E2324C"/>
    <w:rsid w:val="00E238EC"/>
    <w:rsid w:val="00E23D48"/>
    <w:rsid w:val="00E2431B"/>
    <w:rsid w:val="00E243DE"/>
    <w:rsid w:val="00E244D3"/>
    <w:rsid w:val="00E244D8"/>
    <w:rsid w:val="00E248F5"/>
    <w:rsid w:val="00E249FF"/>
    <w:rsid w:val="00E24A57"/>
    <w:rsid w:val="00E24C3A"/>
    <w:rsid w:val="00E24E3A"/>
    <w:rsid w:val="00E251E0"/>
    <w:rsid w:val="00E2555D"/>
    <w:rsid w:val="00E259A9"/>
    <w:rsid w:val="00E25D2E"/>
    <w:rsid w:val="00E25F0D"/>
    <w:rsid w:val="00E25F29"/>
    <w:rsid w:val="00E2659C"/>
    <w:rsid w:val="00E26D63"/>
    <w:rsid w:val="00E26F09"/>
    <w:rsid w:val="00E27172"/>
    <w:rsid w:val="00E275D3"/>
    <w:rsid w:val="00E27792"/>
    <w:rsid w:val="00E278B7"/>
    <w:rsid w:val="00E279E5"/>
    <w:rsid w:val="00E27B19"/>
    <w:rsid w:val="00E27CB5"/>
    <w:rsid w:val="00E27E91"/>
    <w:rsid w:val="00E30270"/>
    <w:rsid w:val="00E304AD"/>
    <w:rsid w:val="00E30B03"/>
    <w:rsid w:val="00E30BB5"/>
    <w:rsid w:val="00E30DD6"/>
    <w:rsid w:val="00E30E27"/>
    <w:rsid w:val="00E310FA"/>
    <w:rsid w:val="00E315C3"/>
    <w:rsid w:val="00E31901"/>
    <w:rsid w:val="00E31975"/>
    <w:rsid w:val="00E31AA2"/>
    <w:rsid w:val="00E32019"/>
    <w:rsid w:val="00E32102"/>
    <w:rsid w:val="00E3241A"/>
    <w:rsid w:val="00E32454"/>
    <w:rsid w:val="00E32776"/>
    <w:rsid w:val="00E327B2"/>
    <w:rsid w:val="00E32938"/>
    <w:rsid w:val="00E32CAF"/>
    <w:rsid w:val="00E33112"/>
    <w:rsid w:val="00E335C0"/>
    <w:rsid w:val="00E33727"/>
    <w:rsid w:val="00E33F47"/>
    <w:rsid w:val="00E33FDF"/>
    <w:rsid w:val="00E346A5"/>
    <w:rsid w:val="00E347EB"/>
    <w:rsid w:val="00E34880"/>
    <w:rsid w:val="00E34916"/>
    <w:rsid w:val="00E35357"/>
    <w:rsid w:val="00E35E7C"/>
    <w:rsid w:val="00E364F2"/>
    <w:rsid w:val="00E36540"/>
    <w:rsid w:val="00E36FE6"/>
    <w:rsid w:val="00E37910"/>
    <w:rsid w:val="00E37B45"/>
    <w:rsid w:val="00E37C8A"/>
    <w:rsid w:val="00E37D27"/>
    <w:rsid w:val="00E40133"/>
    <w:rsid w:val="00E40164"/>
    <w:rsid w:val="00E40478"/>
    <w:rsid w:val="00E406BE"/>
    <w:rsid w:val="00E40BFA"/>
    <w:rsid w:val="00E4122B"/>
    <w:rsid w:val="00E4132D"/>
    <w:rsid w:val="00E41970"/>
    <w:rsid w:val="00E41B3B"/>
    <w:rsid w:val="00E41EA9"/>
    <w:rsid w:val="00E42302"/>
    <w:rsid w:val="00E427E9"/>
    <w:rsid w:val="00E42B21"/>
    <w:rsid w:val="00E42BE7"/>
    <w:rsid w:val="00E435AA"/>
    <w:rsid w:val="00E437F2"/>
    <w:rsid w:val="00E43DA8"/>
    <w:rsid w:val="00E43E9A"/>
    <w:rsid w:val="00E4410F"/>
    <w:rsid w:val="00E4431E"/>
    <w:rsid w:val="00E4433E"/>
    <w:rsid w:val="00E44388"/>
    <w:rsid w:val="00E443D9"/>
    <w:rsid w:val="00E443DF"/>
    <w:rsid w:val="00E4464C"/>
    <w:rsid w:val="00E44700"/>
    <w:rsid w:val="00E44788"/>
    <w:rsid w:val="00E44D55"/>
    <w:rsid w:val="00E44EE8"/>
    <w:rsid w:val="00E44EF0"/>
    <w:rsid w:val="00E450EA"/>
    <w:rsid w:val="00E4539B"/>
    <w:rsid w:val="00E45459"/>
    <w:rsid w:val="00E45B8A"/>
    <w:rsid w:val="00E45C79"/>
    <w:rsid w:val="00E45D1E"/>
    <w:rsid w:val="00E45FD5"/>
    <w:rsid w:val="00E46148"/>
    <w:rsid w:val="00E4632A"/>
    <w:rsid w:val="00E46675"/>
    <w:rsid w:val="00E46730"/>
    <w:rsid w:val="00E46A3A"/>
    <w:rsid w:val="00E46A78"/>
    <w:rsid w:val="00E46C18"/>
    <w:rsid w:val="00E47430"/>
    <w:rsid w:val="00E4749F"/>
    <w:rsid w:val="00E47772"/>
    <w:rsid w:val="00E47919"/>
    <w:rsid w:val="00E47EC5"/>
    <w:rsid w:val="00E5029B"/>
    <w:rsid w:val="00E50735"/>
    <w:rsid w:val="00E50F2A"/>
    <w:rsid w:val="00E515F8"/>
    <w:rsid w:val="00E5163A"/>
    <w:rsid w:val="00E5167D"/>
    <w:rsid w:val="00E52772"/>
    <w:rsid w:val="00E52C1C"/>
    <w:rsid w:val="00E530B6"/>
    <w:rsid w:val="00E53282"/>
    <w:rsid w:val="00E5344D"/>
    <w:rsid w:val="00E5359F"/>
    <w:rsid w:val="00E53E66"/>
    <w:rsid w:val="00E54142"/>
    <w:rsid w:val="00E54669"/>
    <w:rsid w:val="00E54E0C"/>
    <w:rsid w:val="00E5510C"/>
    <w:rsid w:val="00E55253"/>
    <w:rsid w:val="00E55601"/>
    <w:rsid w:val="00E55A0A"/>
    <w:rsid w:val="00E56106"/>
    <w:rsid w:val="00E56429"/>
    <w:rsid w:val="00E564D5"/>
    <w:rsid w:val="00E5666D"/>
    <w:rsid w:val="00E56747"/>
    <w:rsid w:val="00E56770"/>
    <w:rsid w:val="00E56959"/>
    <w:rsid w:val="00E56A48"/>
    <w:rsid w:val="00E56A76"/>
    <w:rsid w:val="00E56ABF"/>
    <w:rsid w:val="00E56AF3"/>
    <w:rsid w:val="00E56E38"/>
    <w:rsid w:val="00E56F7A"/>
    <w:rsid w:val="00E5730D"/>
    <w:rsid w:val="00E57C37"/>
    <w:rsid w:val="00E603B4"/>
    <w:rsid w:val="00E60673"/>
    <w:rsid w:val="00E6072B"/>
    <w:rsid w:val="00E615E2"/>
    <w:rsid w:val="00E618A5"/>
    <w:rsid w:val="00E6197B"/>
    <w:rsid w:val="00E61DB9"/>
    <w:rsid w:val="00E6215C"/>
    <w:rsid w:val="00E62524"/>
    <w:rsid w:val="00E62877"/>
    <w:rsid w:val="00E6287F"/>
    <w:rsid w:val="00E6304E"/>
    <w:rsid w:val="00E63241"/>
    <w:rsid w:val="00E632F6"/>
    <w:rsid w:val="00E6391C"/>
    <w:rsid w:val="00E63B39"/>
    <w:rsid w:val="00E63B47"/>
    <w:rsid w:val="00E63D9B"/>
    <w:rsid w:val="00E63F22"/>
    <w:rsid w:val="00E63F84"/>
    <w:rsid w:val="00E640F0"/>
    <w:rsid w:val="00E641BC"/>
    <w:rsid w:val="00E644C3"/>
    <w:rsid w:val="00E64B29"/>
    <w:rsid w:val="00E653AE"/>
    <w:rsid w:val="00E655F6"/>
    <w:rsid w:val="00E658A5"/>
    <w:rsid w:val="00E658C5"/>
    <w:rsid w:val="00E65909"/>
    <w:rsid w:val="00E66093"/>
    <w:rsid w:val="00E663CE"/>
    <w:rsid w:val="00E665C0"/>
    <w:rsid w:val="00E665EB"/>
    <w:rsid w:val="00E669B8"/>
    <w:rsid w:val="00E66B82"/>
    <w:rsid w:val="00E66E64"/>
    <w:rsid w:val="00E66F05"/>
    <w:rsid w:val="00E67224"/>
    <w:rsid w:val="00E672DD"/>
    <w:rsid w:val="00E676AE"/>
    <w:rsid w:val="00E6773A"/>
    <w:rsid w:val="00E6794B"/>
    <w:rsid w:val="00E67CE5"/>
    <w:rsid w:val="00E70254"/>
    <w:rsid w:val="00E70523"/>
    <w:rsid w:val="00E70684"/>
    <w:rsid w:val="00E70A7F"/>
    <w:rsid w:val="00E70F71"/>
    <w:rsid w:val="00E712D6"/>
    <w:rsid w:val="00E718A7"/>
    <w:rsid w:val="00E71A4B"/>
    <w:rsid w:val="00E71E84"/>
    <w:rsid w:val="00E71EBB"/>
    <w:rsid w:val="00E72119"/>
    <w:rsid w:val="00E72152"/>
    <w:rsid w:val="00E721DB"/>
    <w:rsid w:val="00E7259B"/>
    <w:rsid w:val="00E729EF"/>
    <w:rsid w:val="00E72F92"/>
    <w:rsid w:val="00E7314D"/>
    <w:rsid w:val="00E73612"/>
    <w:rsid w:val="00E73BDE"/>
    <w:rsid w:val="00E73DEB"/>
    <w:rsid w:val="00E7408D"/>
    <w:rsid w:val="00E743A6"/>
    <w:rsid w:val="00E743DF"/>
    <w:rsid w:val="00E75D10"/>
    <w:rsid w:val="00E75E09"/>
    <w:rsid w:val="00E76727"/>
    <w:rsid w:val="00E7673B"/>
    <w:rsid w:val="00E7677C"/>
    <w:rsid w:val="00E774CE"/>
    <w:rsid w:val="00E7753A"/>
    <w:rsid w:val="00E77606"/>
    <w:rsid w:val="00E77717"/>
    <w:rsid w:val="00E77CA1"/>
    <w:rsid w:val="00E77CF3"/>
    <w:rsid w:val="00E80670"/>
    <w:rsid w:val="00E8067E"/>
    <w:rsid w:val="00E807B0"/>
    <w:rsid w:val="00E80AAD"/>
    <w:rsid w:val="00E80D7E"/>
    <w:rsid w:val="00E810A1"/>
    <w:rsid w:val="00E814C5"/>
    <w:rsid w:val="00E814DD"/>
    <w:rsid w:val="00E8190A"/>
    <w:rsid w:val="00E81DB4"/>
    <w:rsid w:val="00E81EE4"/>
    <w:rsid w:val="00E821A5"/>
    <w:rsid w:val="00E82250"/>
    <w:rsid w:val="00E82393"/>
    <w:rsid w:val="00E827AF"/>
    <w:rsid w:val="00E82CA1"/>
    <w:rsid w:val="00E83696"/>
    <w:rsid w:val="00E83730"/>
    <w:rsid w:val="00E8379E"/>
    <w:rsid w:val="00E83A9B"/>
    <w:rsid w:val="00E83AA1"/>
    <w:rsid w:val="00E83C9F"/>
    <w:rsid w:val="00E83CCD"/>
    <w:rsid w:val="00E84007"/>
    <w:rsid w:val="00E84182"/>
    <w:rsid w:val="00E842DF"/>
    <w:rsid w:val="00E84524"/>
    <w:rsid w:val="00E84641"/>
    <w:rsid w:val="00E8485B"/>
    <w:rsid w:val="00E848C2"/>
    <w:rsid w:val="00E84A66"/>
    <w:rsid w:val="00E84D5C"/>
    <w:rsid w:val="00E84E18"/>
    <w:rsid w:val="00E84F06"/>
    <w:rsid w:val="00E85071"/>
    <w:rsid w:val="00E85927"/>
    <w:rsid w:val="00E85989"/>
    <w:rsid w:val="00E85D0F"/>
    <w:rsid w:val="00E8614D"/>
    <w:rsid w:val="00E86F68"/>
    <w:rsid w:val="00E8754B"/>
    <w:rsid w:val="00E876CD"/>
    <w:rsid w:val="00E90351"/>
    <w:rsid w:val="00E9037D"/>
    <w:rsid w:val="00E9073E"/>
    <w:rsid w:val="00E90B84"/>
    <w:rsid w:val="00E90EF2"/>
    <w:rsid w:val="00E90F00"/>
    <w:rsid w:val="00E91380"/>
    <w:rsid w:val="00E9168B"/>
    <w:rsid w:val="00E91787"/>
    <w:rsid w:val="00E918ED"/>
    <w:rsid w:val="00E91B26"/>
    <w:rsid w:val="00E92319"/>
    <w:rsid w:val="00E923FD"/>
    <w:rsid w:val="00E9271E"/>
    <w:rsid w:val="00E9279B"/>
    <w:rsid w:val="00E92894"/>
    <w:rsid w:val="00E92D1B"/>
    <w:rsid w:val="00E92FFB"/>
    <w:rsid w:val="00E930FF"/>
    <w:rsid w:val="00E934AB"/>
    <w:rsid w:val="00E93511"/>
    <w:rsid w:val="00E93628"/>
    <w:rsid w:val="00E9387E"/>
    <w:rsid w:val="00E93BAF"/>
    <w:rsid w:val="00E93C58"/>
    <w:rsid w:val="00E93D87"/>
    <w:rsid w:val="00E93DA9"/>
    <w:rsid w:val="00E93E5B"/>
    <w:rsid w:val="00E93F32"/>
    <w:rsid w:val="00E93FF6"/>
    <w:rsid w:val="00E9422A"/>
    <w:rsid w:val="00E94487"/>
    <w:rsid w:val="00E944CE"/>
    <w:rsid w:val="00E9492D"/>
    <w:rsid w:val="00E94BC2"/>
    <w:rsid w:val="00E9508F"/>
    <w:rsid w:val="00E952FB"/>
    <w:rsid w:val="00E95E08"/>
    <w:rsid w:val="00E9601B"/>
    <w:rsid w:val="00E96206"/>
    <w:rsid w:val="00E96257"/>
    <w:rsid w:val="00E96693"/>
    <w:rsid w:val="00E967AD"/>
    <w:rsid w:val="00E969BD"/>
    <w:rsid w:val="00E96A05"/>
    <w:rsid w:val="00E96C5E"/>
    <w:rsid w:val="00E96DDF"/>
    <w:rsid w:val="00E96FDE"/>
    <w:rsid w:val="00E974FF"/>
    <w:rsid w:val="00E977D4"/>
    <w:rsid w:val="00E977F8"/>
    <w:rsid w:val="00E9785C"/>
    <w:rsid w:val="00E978BA"/>
    <w:rsid w:val="00E97C52"/>
    <w:rsid w:val="00EA002C"/>
    <w:rsid w:val="00EA006D"/>
    <w:rsid w:val="00EA0181"/>
    <w:rsid w:val="00EA0476"/>
    <w:rsid w:val="00EA06A4"/>
    <w:rsid w:val="00EA06E6"/>
    <w:rsid w:val="00EA098E"/>
    <w:rsid w:val="00EA0A60"/>
    <w:rsid w:val="00EA0AD7"/>
    <w:rsid w:val="00EA0B49"/>
    <w:rsid w:val="00EA0BCF"/>
    <w:rsid w:val="00EA0C9D"/>
    <w:rsid w:val="00EA14C3"/>
    <w:rsid w:val="00EA1650"/>
    <w:rsid w:val="00EA198B"/>
    <w:rsid w:val="00EA1CA1"/>
    <w:rsid w:val="00EA1DC0"/>
    <w:rsid w:val="00EA22DE"/>
    <w:rsid w:val="00EA2319"/>
    <w:rsid w:val="00EA238B"/>
    <w:rsid w:val="00EA24D6"/>
    <w:rsid w:val="00EA2870"/>
    <w:rsid w:val="00EA28DE"/>
    <w:rsid w:val="00EA2940"/>
    <w:rsid w:val="00EA2CA4"/>
    <w:rsid w:val="00EA3033"/>
    <w:rsid w:val="00EA3036"/>
    <w:rsid w:val="00EA310F"/>
    <w:rsid w:val="00EA335E"/>
    <w:rsid w:val="00EA37E9"/>
    <w:rsid w:val="00EA3A3F"/>
    <w:rsid w:val="00EA3B3E"/>
    <w:rsid w:val="00EA3E5F"/>
    <w:rsid w:val="00EA433F"/>
    <w:rsid w:val="00EA46A9"/>
    <w:rsid w:val="00EA4765"/>
    <w:rsid w:val="00EA4D39"/>
    <w:rsid w:val="00EA4DDB"/>
    <w:rsid w:val="00EA4E41"/>
    <w:rsid w:val="00EA4F7F"/>
    <w:rsid w:val="00EA4FB5"/>
    <w:rsid w:val="00EA5587"/>
    <w:rsid w:val="00EA64B0"/>
    <w:rsid w:val="00EA6909"/>
    <w:rsid w:val="00EA6A57"/>
    <w:rsid w:val="00EA6BB4"/>
    <w:rsid w:val="00EA6C04"/>
    <w:rsid w:val="00EA6D5F"/>
    <w:rsid w:val="00EA6F11"/>
    <w:rsid w:val="00EA6FDE"/>
    <w:rsid w:val="00EA75A0"/>
    <w:rsid w:val="00EA75C5"/>
    <w:rsid w:val="00EA75ED"/>
    <w:rsid w:val="00EA75EE"/>
    <w:rsid w:val="00EA78B1"/>
    <w:rsid w:val="00EA7F32"/>
    <w:rsid w:val="00EB00F3"/>
    <w:rsid w:val="00EB026C"/>
    <w:rsid w:val="00EB0B39"/>
    <w:rsid w:val="00EB0DAF"/>
    <w:rsid w:val="00EB0DC6"/>
    <w:rsid w:val="00EB0ED5"/>
    <w:rsid w:val="00EB1168"/>
    <w:rsid w:val="00EB16DF"/>
    <w:rsid w:val="00EB1A3E"/>
    <w:rsid w:val="00EB1A5D"/>
    <w:rsid w:val="00EB1C23"/>
    <w:rsid w:val="00EB1DB9"/>
    <w:rsid w:val="00EB1E49"/>
    <w:rsid w:val="00EB1ED5"/>
    <w:rsid w:val="00EB2252"/>
    <w:rsid w:val="00EB2B81"/>
    <w:rsid w:val="00EB2D62"/>
    <w:rsid w:val="00EB3233"/>
    <w:rsid w:val="00EB37CC"/>
    <w:rsid w:val="00EB3A2E"/>
    <w:rsid w:val="00EB3AFB"/>
    <w:rsid w:val="00EB3D2D"/>
    <w:rsid w:val="00EB454E"/>
    <w:rsid w:val="00EB4C3D"/>
    <w:rsid w:val="00EB4E61"/>
    <w:rsid w:val="00EB4EAD"/>
    <w:rsid w:val="00EB5187"/>
    <w:rsid w:val="00EB52AA"/>
    <w:rsid w:val="00EB5388"/>
    <w:rsid w:val="00EB57E4"/>
    <w:rsid w:val="00EB5C21"/>
    <w:rsid w:val="00EB5CFC"/>
    <w:rsid w:val="00EB5E08"/>
    <w:rsid w:val="00EB5F5A"/>
    <w:rsid w:val="00EB6034"/>
    <w:rsid w:val="00EB637F"/>
    <w:rsid w:val="00EB6557"/>
    <w:rsid w:val="00EB6C13"/>
    <w:rsid w:val="00EB739A"/>
    <w:rsid w:val="00EB7442"/>
    <w:rsid w:val="00EB7D62"/>
    <w:rsid w:val="00EB7D8A"/>
    <w:rsid w:val="00EB7F9F"/>
    <w:rsid w:val="00EC0099"/>
    <w:rsid w:val="00EC00B0"/>
    <w:rsid w:val="00EC064B"/>
    <w:rsid w:val="00EC0705"/>
    <w:rsid w:val="00EC07E0"/>
    <w:rsid w:val="00EC08A0"/>
    <w:rsid w:val="00EC0A1E"/>
    <w:rsid w:val="00EC0E00"/>
    <w:rsid w:val="00EC0E9B"/>
    <w:rsid w:val="00EC0F23"/>
    <w:rsid w:val="00EC1F46"/>
    <w:rsid w:val="00EC2246"/>
    <w:rsid w:val="00EC23B7"/>
    <w:rsid w:val="00EC26E0"/>
    <w:rsid w:val="00EC2811"/>
    <w:rsid w:val="00EC28BD"/>
    <w:rsid w:val="00EC2A1E"/>
    <w:rsid w:val="00EC2A7E"/>
    <w:rsid w:val="00EC3068"/>
    <w:rsid w:val="00EC3D3B"/>
    <w:rsid w:val="00EC42D2"/>
    <w:rsid w:val="00EC4443"/>
    <w:rsid w:val="00EC45FC"/>
    <w:rsid w:val="00EC4A9A"/>
    <w:rsid w:val="00EC4DA3"/>
    <w:rsid w:val="00EC4E32"/>
    <w:rsid w:val="00EC5987"/>
    <w:rsid w:val="00EC67A0"/>
    <w:rsid w:val="00EC6A83"/>
    <w:rsid w:val="00EC6AEE"/>
    <w:rsid w:val="00EC6EFF"/>
    <w:rsid w:val="00EC7133"/>
    <w:rsid w:val="00EC757C"/>
    <w:rsid w:val="00EC77D1"/>
    <w:rsid w:val="00EC7EBA"/>
    <w:rsid w:val="00ED0295"/>
    <w:rsid w:val="00ED03CB"/>
    <w:rsid w:val="00ED045A"/>
    <w:rsid w:val="00ED0474"/>
    <w:rsid w:val="00ED047E"/>
    <w:rsid w:val="00ED0916"/>
    <w:rsid w:val="00ED0C35"/>
    <w:rsid w:val="00ED1993"/>
    <w:rsid w:val="00ED1AA9"/>
    <w:rsid w:val="00ED1EF4"/>
    <w:rsid w:val="00ED1F06"/>
    <w:rsid w:val="00ED202F"/>
    <w:rsid w:val="00ED2103"/>
    <w:rsid w:val="00ED21FF"/>
    <w:rsid w:val="00ED23D6"/>
    <w:rsid w:val="00ED2457"/>
    <w:rsid w:val="00ED24FA"/>
    <w:rsid w:val="00ED2E8B"/>
    <w:rsid w:val="00ED3998"/>
    <w:rsid w:val="00ED3A0D"/>
    <w:rsid w:val="00ED4050"/>
    <w:rsid w:val="00ED427C"/>
    <w:rsid w:val="00ED438D"/>
    <w:rsid w:val="00ED462C"/>
    <w:rsid w:val="00ED4789"/>
    <w:rsid w:val="00ED4C2E"/>
    <w:rsid w:val="00ED57DF"/>
    <w:rsid w:val="00ED5877"/>
    <w:rsid w:val="00ED592D"/>
    <w:rsid w:val="00ED5D46"/>
    <w:rsid w:val="00ED5F31"/>
    <w:rsid w:val="00ED5FC3"/>
    <w:rsid w:val="00ED64B7"/>
    <w:rsid w:val="00ED652B"/>
    <w:rsid w:val="00ED676D"/>
    <w:rsid w:val="00ED720A"/>
    <w:rsid w:val="00ED742A"/>
    <w:rsid w:val="00ED7A2B"/>
    <w:rsid w:val="00ED7EC7"/>
    <w:rsid w:val="00EE0162"/>
    <w:rsid w:val="00EE0406"/>
    <w:rsid w:val="00EE05D3"/>
    <w:rsid w:val="00EE0BFF"/>
    <w:rsid w:val="00EE0ECD"/>
    <w:rsid w:val="00EE1232"/>
    <w:rsid w:val="00EE142F"/>
    <w:rsid w:val="00EE1671"/>
    <w:rsid w:val="00EE18FD"/>
    <w:rsid w:val="00EE19F6"/>
    <w:rsid w:val="00EE1C51"/>
    <w:rsid w:val="00EE1DC4"/>
    <w:rsid w:val="00EE1E02"/>
    <w:rsid w:val="00EE2486"/>
    <w:rsid w:val="00EE2B79"/>
    <w:rsid w:val="00EE2CC7"/>
    <w:rsid w:val="00EE2D2F"/>
    <w:rsid w:val="00EE2E27"/>
    <w:rsid w:val="00EE34B7"/>
    <w:rsid w:val="00EE3888"/>
    <w:rsid w:val="00EE3D36"/>
    <w:rsid w:val="00EE411A"/>
    <w:rsid w:val="00EE439A"/>
    <w:rsid w:val="00EE494A"/>
    <w:rsid w:val="00EE4BA1"/>
    <w:rsid w:val="00EE4CCC"/>
    <w:rsid w:val="00EE4D27"/>
    <w:rsid w:val="00EE4D4F"/>
    <w:rsid w:val="00EE4DD5"/>
    <w:rsid w:val="00EE4E10"/>
    <w:rsid w:val="00EE4F3E"/>
    <w:rsid w:val="00EE518B"/>
    <w:rsid w:val="00EE548D"/>
    <w:rsid w:val="00EE57E0"/>
    <w:rsid w:val="00EE5A24"/>
    <w:rsid w:val="00EE5A7F"/>
    <w:rsid w:val="00EE6106"/>
    <w:rsid w:val="00EE6AE7"/>
    <w:rsid w:val="00EE6B44"/>
    <w:rsid w:val="00EE6D26"/>
    <w:rsid w:val="00EE70A0"/>
    <w:rsid w:val="00EE73CA"/>
    <w:rsid w:val="00EE742D"/>
    <w:rsid w:val="00EE74CB"/>
    <w:rsid w:val="00EE74D8"/>
    <w:rsid w:val="00EE7730"/>
    <w:rsid w:val="00EE7D58"/>
    <w:rsid w:val="00EF04BF"/>
    <w:rsid w:val="00EF0542"/>
    <w:rsid w:val="00EF086E"/>
    <w:rsid w:val="00EF0AD8"/>
    <w:rsid w:val="00EF0FF2"/>
    <w:rsid w:val="00EF1586"/>
    <w:rsid w:val="00EF1FCB"/>
    <w:rsid w:val="00EF218F"/>
    <w:rsid w:val="00EF21CB"/>
    <w:rsid w:val="00EF225E"/>
    <w:rsid w:val="00EF2519"/>
    <w:rsid w:val="00EF28BC"/>
    <w:rsid w:val="00EF2AFD"/>
    <w:rsid w:val="00EF2FD0"/>
    <w:rsid w:val="00EF36D7"/>
    <w:rsid w:val="00EF3E05"/>
    <w:rsid w:val="00EF43B2"/>
    <w:rsid w:val="00EF48A5"/>
    <w:rsid w:val="00EF4920"/>
    <w:rsid w:val="00EF4ABE"/>
    <w:rsid w:val="00EF4B35"/>
    <w:rsid w:val="00EF4C9F"/>
    <w:rsid w:val="00EF5A97"/>
    <w:rsid w:val="00EF5AA5"/>
    <w:rsid w:val="00EF5C79"/>
    <w:rsid w:val="00EF5D3B"/>
    <w:rsid w:val="00EF5E50"/>
    <w:rsid w:val="00EF5F18"/>
    <w:rsid w:val="00EF5FFF"/>
    <w:rsid w:val="00EF6190"/>
    <w:rsid w:val="00EF6437"/>
    <w:rsid w:val="00EF65C4"/>
    <w:rsid w:val="00EF6863"/>
    <w:rsid w:val="00EF6874"/>
    <w:rsid w:val="00EF6C04"/>
    <w:rsid w:val="00EF6FB6"/>
    <w:rsid w:val="00EF70A2"/>
    <w:rsid w:val="00EF71E5"/>
    <w:rsid w:val="00EF7644"/>
    <w:rsid w:val="00EF76C3"/>
    <w:rsid w:val="00EF7872"/>
    <w:rsid w:val="00EF7E87"/>
    <w:rsid w:val="00F006FB"/>
    <w:rsid w:val="00F009CC"/>
    <w:rsid w:val="00F00CF6"/>
    <w:rsid w:val="00F00E12"/>
    <w:rsid w:val="00F0106C"/>
    <w:rsid w:val="00F0162E"/>
    <w:rsid w:val="00F017D2"/>
    <w:rsid w:val="00F0196B"/>
    <w:rsid w:val="00F0196C"/>
    <w:rsid w:val="00F01EF6"/>
    <w:rsid w:val="00F024D9"/>
    <w:rsid w:val="00F02527"/>
    <w:rsid w:val="00F025F3"/>
    <w:rsid w:val="00F02EFE"/>
    <w:rsid w:val="00F03048"/>
    <w:rsid w:val="00F03539"/>
    <w:rsid w:val="00F0366A"/>
    <w:rsid w:val="00F0367E"/>
    <w:rsid w:val="00F0389E"/>
    <w:rsid w:val="00F03A17"/>
    <w:rsid w:val="00F03A7E"/>
    <w:rsid w:val="00F03F19"/>
    <w:rsid w:val="00F0476E"/>
    <w:rsid w:val="00F049A3"/>
    <w:rsid w:val="00F04C06"/>
    <w:rsid w:val="00F04C4E"/>
    <w:rsid w:val="00F04C85"/>
    <w:rsid w:val="00F054B8"/>
    <w:rsid w:val="00F05D6A"/>
    <w:rsid w:val="00F06059"/>
    <w:rsid w:val="00F063E2"/>
    <w:rsid w:val="00F065D5"/>
    <w:rsid w:val="00F065DB"/>
    <w:rsid w:val="00F07162"/>
    <w:rsid w:val="00F07575"/>
    <w:rsid w:val="00F07933"/>
    <w:rsid w:val="00F07DF5"/>
    <w:rsid w:val="00F07E33"/>
    <w:rsid w:val="00F10114"/>
    <w:rsid w:val="00F1034C"/>
    <w:rsid w:val="00F103C8"/>
    <w:rsid w:val="00F10435"/>
    <w:rsid w:val="00F106EC"/>
    <w:rsid w:val="00F10B31"/>
    <w:rsid w:val="00F10E87"/>
    <w:rsid w:val="00F10F46"/>
    <w:rsid w:val="00F111EE"/>
    <w:rsid w:val="00F11222"/>
    <w:rsid w:val="00F11330"/>
    <w:rsid w:val="00F114E1"/>
    <w:rsid w:val="00F116C8"/>
    <w:rsid w:val="00F11BA7"/>
    <w:rsid w:val="00F11C04"/>
    <w:rsid w:val="00F11D48"/>
    <w:rsid w:val="00F121E9"/>
    <w:rsid w:val="00F12469"/>
    <w:rsid w:val="00F12AB1"/>
    <w:rsid w:val="00F12C1A"/>
    <w:rsid w:val="00F12E6C"/>
    <w:rsid w:val="00F13474"/>
    <w:rsid w:val="00F1352A"/>
    <w:rsid w:val="00F14507"/>
    <w:rsid w:val="00F14932"/>
    <w:rsid w:val="00F14C19"/>
    <w:rsid w:val="00F14D01"/>
    <w:rsid w:val="00F15165"/>
    <w:rsid w:val="00F154EE"/>
    <w:rsid w:val="00F158DA"/>
    <w:rsid w:val="00F159BB"/>
    <w:rsid w:val="00F15B9F"/>
    <w:rsid w:val="00F15BA1"/>
    <w:rsid w:val="00F15C15"/>
    <w:rsid w:val="00F1605A"/>
    <w:rsid w:val="00F16656"/>
    <w:rsid w:val="00F166B7"/>
    <w:rsid w:val="00F167FD"/>
    <w:rsid w:val="00F16944"/>
    <w:rsid w:val="00F17715"/>
    <w:rsid w:val="00F17744"/>
    <w:rsid w:val="00F177ED"/>
    <w:rsid w:val="00F17CA4"/>
    <w:rsid w:val="00F17DDE"/>
    <w:rsid w:val="00F20134"/>
    <w:rsid w:val="00F201DE"/>
    <w:rsid w:val="00F201E7"/>
    <w:rsid w:val="00F20761"/>
    <w:rsid w:val="00F20B0C"/>
    <w:rsid w:val="00F20D4D"/>
    <w:rsid w:val="00F20F8E"/>
    <w:rsid w:val="00F21104"/>
    <w:rsid w:val="00F2149E"/>
    <w:rsid w:val="00F2173B"/>
    <w:rsid w:val="00F2191F"/>
    <w:rsid w:val="00F21DCC"/>
    <w:rsid w:val="00F21EEC"/>
    <w:rsid w:val="00F220CB"/>
    <w:rsid w:val="00F2231E"/>
    <w:rsid w:val="00F22C0B"/>
    <w:rsid w:val="00F22ED8"/>
    <w:rsid w:val="00F23A83"/>
    <w:rsid w:val="00F23F07"/>
    <w:rsid w:val="00F23FB3"/>
    <w:rsid w:val="00F24370"/>
    <w:rsid w:val="00F24654"/>
    <w:rsid w:val="00F2469C"/>
    <w:rsid w:val="00F24B57"/>
    <w:rsid w:val="00F24C0E"/>
    <w:rsid w:val="00F24CC3"/>
    <w:rsid w:val="00F24CE8"/>
    <w:rsid w:val="00F24F4C"/>
    <w:rsid w:val="00F25306"/>
    <w:rsid w:val="00F2534F"/>
    <w:rsid w:val="00F25867"/>
    <w:rsid w:val="00F259BB"/>
    <w:rsid w:val="00F25B6E"/>
    <w:rsid w:val="00F25E3E"/>
    <w:rsid w:val="00F25E76"/>
    <w:rsid w:val="00F26536"/>
    <w:rsid w:val="00F26680"/>
    <w:rsid w:val="00F26EBD"/>
    <w:rsid w:val="00F272D7"/>
    <w:rsid w:val="00F27339"/>
    <w:rsid w:val="00F276AA"/>
    <w:rsid w:val="00F276DF"/>
    <w:rsid w:val="00F278C9"/>
    <w:rsid w:val="00F27C2A"/>
    <w:rsid w:val="00F30519"/>
    <w:rsid w:val="00F30817"/>
    <w:rsid w:val="00F30A0E"/>
    <w:rsid w:val="00F30DDC"/>
    <w:rsid w:val="00F30E29"/>
    <w:rsid w:val="00F30F75"/>
    <w:rsid w:val="00F30FD4"/>
    <w:rsid w:val="00F31274"/>
    <w:rsid w:val="00F3166A"/>
    <w:rsid w:val="00F31A83"/>
    <w:rsid w:val="00F31DF7"/>
    <w:rsid w:val="00F320ED"/>
    <w:rsid w:val="00F32189"/>
    <w:rsid w:val="00F321BE"/>
    <w:rsid w:val="00F321C4"/>
    <w:rsid w:val="00F32770"/>
    <w:rsid w:val="00F32A0A"/>
    <w:rsid w:val="00F32BC6"/>
    <w:rsid w:val="00F3304B"/>
    <w:rsid w:val="00F3317A"/>
    <w:rsid w:val="00F33200"/>
    <w:rsid w:val="00F335BA"/>
    <w:rsid w:val="00F33980"/>
    <w:rsid w:val="00F343AA"/>
    <w:rsid w:val="00F346A8"/>
    <w:rsid w:val="00F3470B"/>
    <w:rsid w:val="00F348A2"/>
    <w:rsid w:val="00F34AE3"/>
    <w:rsid w:val="00F34D4A"/>
    <w:rsid w:val="00F353B2"/>
    <w:rsid w:val="00F353D9"/>
    <w:rsid w:val="00F357D9"/>
    <w:rsid w:val="00F359C2"/>
    <w:rsid w:val="00F35BE0"/>
    <w:rsid w:val="00F35C53"/>
    <w:rsid w:val="00F36369"/>
    <w:rsid w:val="00F36451"/>
    <w:rsid w:val="00F36D99"/>
    <w:rsid w:val="00F36EBB"/>
    <w:rsid w:val="00F36F64"/>
    <w:rsid w:val="00F37005"/>
    <w:rsid w:val="00F372A9"/>
    <w:rsid w:val="00F3749F"/>
    <w:rsid w:val="00F377CD"/>
    <w:rsid w:val="00F37BF9"/>
    <w:rsid w:val="00F40163"/>
    <w:rsid w:val="00F40381"/>
    <w:rsid w:val="00F40620"/>
    <w:rsid w:val="00F40677"/>
    <w:rsid w:val="00F40A3F"/>
    <w:rsid w:val="00F40A78"/>
    <w:rsid w:val="00F40DC5"/>
    <w:rsid w:val="00F40F3F"/>
    <w:rsid w:val="00F417DF"/>
    <w:rsid w:val="00F41993"/>
    <w:rsid w:val="00F41E90"/>
    <w:rsid w:val="00F42A28"/>
    <w:rsid w:val="00F42C56"/>
    <w:rsid w:val="00F42CE1"/>
    <w:rsid w:val="00F431D7"/>
    <w:rsid w:val="00F43659"/>
    <w:rsid w:val="00F439F9"/>
    <w:rsid w:val="00F44093"/>
    <w:rsid w:val="00F4449A"/>
    <w:rsid w:val="00F44666"/>
    <w:rsid w:val="00F447B4"/>
    <w:rsid w:val="00F44A13"/>
    <w:rsid w:val="00F44BAB"/>
    <w:rsid w:val="00F44CBE"/>
    <w:rsid w:val="00F44ED3"/>
    <w:rsid w:val="00F451C8"/>
    <w:rsid w:val="00F451EE"/>
    <w:rsid w:val="00F456FA"/>
    <w:rsid w:val="00F4581F"/>
    <w:rsid w:val="00F46261"/>
    <w:rsid w:val="00F462B9"/>
    <w:rsid w:val="00F4635D"/>
    <w:rsid w:val="00F46422"/>
    <w:rsid w:val="00F466EC"/>
    <w:rsid w:val="00F46AD3"/>
    <w:rsid w:val="00F46B91"/>
    <w:rsid w:val="00F46EE0"/>
    <w:rsid w:val="00F470E9"/>
    <w:rsid w:val="00F47188"/>
    <w:rsid w:val="00F47A6C"/>
    <w:rsid w:val="00F47B0E"/>
    <w:rsid w:val="00F500B5"/>
    <w:rsid w:val="00F50192"/>
    <w:rsid w:val="00F50273"/>
    <w:rsid w:val="00F50569"/>
    <w:rsid w:val="00F50F80"/>
    <w:rsid w:val="00F51221"/>
    <w:rsid w:val="00F5125F"/>
    <w:rsid w:val="00F51A9E"/>
    <w:rsid w:val="00F51DE9"/>
    <w:rsid w:val="00F51F3D"/>
    <w:rsid w:val="00F51FD6"/>
    <w:rsid w:val="00F51FD8"/>
    <w:rsid w:val="00F521ED"/>
    <w:rsid w:val="00F52F69"/>
    <w:rsid w:val="00F53485"/>
    <w:rsid w:val="00F535F0"/>
    <w:rsid w:val="00F539A7"/>
    <w:rsid w:val="00F53A9F"/>
    <w:rsid w:val="00F54108"/>
    <w:rsid w:val="00F54361"/>
    <w:rsid w:val="00F545F4"/>
    <w:rsid w:val="00F546BC"/>
    <w:rsid w:val="00F54754"/>
    <w:rsid w:val="00F54D6D"/>
    <w:rsid w:val="00F55381"/>
    <w:rsid w:val="00F5550E"/>
    <w:rsid w:val="00F55972"/>
    <w:rsid w:val="00F55CD0"/>
    <w:rsid w:val="00F55E22"/>
    <w:rsid w:val="00F55EC9"/>
    <w:rsid w:val="00F56001"/>
    <w:rsid w:val="00F56029"/>
    <w:rsid w:val="00F56064"/>
    <w:rsid w:val="00F56167"/>
    <w:rsid w:val="00F56376"/>
    <w:rsid w:val="00F565A7"/>
    <w:rsid w:val="00F5675E"/>
    <w:rsid w:val="00F567B1"/>
    <w:rsid w:val="00F56D2C"/>
    <w:rsid w:val="00F5718B"/>
    <w:rsid w:val="00F571B7"/>
    <w:rsid w:val="00F573D4"/>
    <w:rsid w:val="00F57601"/>
    <w:rsid w:val="00F57FDF"/>
    <w:rsid w:val="00F6006F"/>
    <w:rsid w:val="00F600D6"/>
    <w:rsid w:val="00F603DA"/>
    <w:rsid w:val="00F60571"/>
    <w:rsid w:val="00F60D59"/>
    <w:rsid w:val="00F60EEE"/>
    <w:rsid w:val="00F60FDE"/>
    <w:rsid w:val="00F61194"/>
    <w:rsid w:val="00F61278"/>
    <w:rsid w:val="00F6146F"/>
    <w:rsid w:val="00F61695"/>
    <w:rsid w:val="00F617E8"/>
    <w:rsid w:val="00F61A26"/>
    <w:rsid w:val="00F61BB0"/>
    <w:rsid w:val="00F61F20"/>
    <w:rsid w:val="00F62251"/>
    <w:rsid w:val="00F627A5"/>
    <w:rsid w:val="00F6282F"/>
    <w:rsid w:val="00F62858"/>
    <w:rsid w:val="00F62906"/>
    <w:rsid w:val="00F63020"/>
    <w:rsid w:val="00F6341E"/>
    <w:rsid w:val="00F635AC"/>
    <w:rsid w:val="00F6363B"/>
    <w:rsid w:val="00F6370E"/>
    <w:rsid w:val="00F63C83"/>
    <w:rsid w:val="00F63E39"/>
    <w:rsid w:val="00F63E73"/>
    <w:rsid w:val="00F642AE"/>
    <w:rsid w:val="00F64BE1"/>
    <w:rsid w:val="00F65295"/>
    <w:rsid w:val="00F654F0"/>
    <w:rsid w:val="00F6597E"/>
    <w:rsid w:val="00F65FC1"/>
    <w:rsid w:val="00F66077"/>
    <w:rsid w:val="00F661F0"/>
    <w:rsid w:val="00F662F4"/>
    <w:rsid w:val="00F66541"/>
    <w:rsid w:val="00F665CB"/>
    <w:rsid w:val="00F66743"/>
    <w:rsid w:val="00F670FC"/>
    <w:rsid w:val="00F675B9"/>
    <w:rsid w:val="00F67761"/>
    <w:rsid w:val="00F67E06"/>
    <w:rsid w:val="00F70426"/>
    <w:rsid w:val="00F70715"/>
    <w:rsid w:val="00F70AC2"/>
    <w:rsid w:val="00F712DD"/>
    <w:rsid w:val="00F718ED"/>
    <w:rsid w:val="00F71CE5"/>
    <w:rsid w:val="00F71EC0"/>
    <w:rsid w:val="00F72060"/>
    <w:rsid w:val="00F72069"/>
    <w:rsid w:val="00F72327"/>
    <w:rsid w:val="00F72534"/>
    <w:rsid w:val="00F7279D"/>
    <w:rsid w:val="00F72A16"/>
    <w:rsid w:val="00F72AAF"/>
    <w:rsid w:val="00F72C22"/>
    <w:rsid w:val="00F72C53"/>
    <w:rsid w:val="00F72FB4"/>
    <w:rsid w:val="00F72FCD"/>
    <w:rsid w:val="00F74410"/>
    <w:rsid w:val="00F746CB"/>
    <w:rsid w:val="00F748B7"/>
    <w:rsid w:val="00F74C4E"/>
    <w:rsid w:val="00F75004"/>
    <w:rsid w:val="00F756C0"/>
    <w:rsid w:val="00F7584D"/>
    <w:rsid w:val="00F75D9B"/>
    <w:rsid w:val="00F76306"/>
    <w:rsid w:val="00F7646F"/>
    <w:rsid w:val="00F765CA"/>
    <w:rsid w:val="00F767B1"/>
    <w:rsid w:val="00F76AA5"/>
    <w:rsid w:val="00F76C66"/>
    <w:rsid w:val="00F7770A"/>
    <w:rsid w:val="00F77B9E"/>
    <w:rsid w:val="00F77C74"/>
    <w:rsid w:val="00F77E8B"/>
    <w:rsid w:val="00F80119"/>
    <w:rsid w:val="00F80196"/>
    <w:rsid w:val="00F80349"/>
    <w:rsid w:val="00F80A59"/>
    <w:rsid w:val="00F80C80"/>
    <w:rsid w:val="00F80F71"/>
    <w:rsid w:val="00F81148"/>
    <w:rsid w:val="00F81629"/>
    <w:rsid w:val="00F818B0"/>
    <w:rsid w:val="00F82787"/>
    <w:rsid w:val="00F82845"/>
    <w:rsid w:val="00F82BD0"/>
    <w:rsid w:val="00F838EB"/>
    <w:rsid w:val="00F83B71"/>
    <w:rsid w:val="00F83C01"/>
    <w:rsid w:val="00F84338"/>
    <w:rsid w:val="00F844C3"/>
    <w:rsid w:val="00F8480A"/>
    <w:rsid w:val="00F84A40"/>
    <w:rsid w:val="00F84BD0"/>
    <w:rsid w:val="00F85380"/>
    <w:rsid w:val="00F8538F"/>
    <w:rsid w:val="00F85986"/>
    <w:rsid w:val="00F85A77"/>
    <w:rsid w:val="00F861A2"/>
    <w:rsid w:val="00F861CF"/>
    <w:rsid w:val="00F864C6"/>
    <w:rsid w:val="00F86516"/>
    <w:rsid w:val="00F8674D"/>
    <w:rsid w:val="00F8674E"/>
    <w:rsid w:val="00F86C5D"/>
    <w:rsid w:val="00F86D8F"/>
    <w:rsid w:val="00F87325"/>
    <w:rsid w:val="00F87871"/>
    <w:rsid w:val="00F87D7B"/>
    <w:rsid w:val="00F905D9"/>
    <w:rsid w:val="00F908DD"/>
    <w:rsid w:val="00F9093C"/>
    <w:rsid w:val="00F90A53"/>
    <w:rsid w:val="00F90F60"/>
    <w:rsid w:val="00F9103C"/>
    <w:rsid w:val="00F91285"/>
    <w:rsid w:val="00F91409"/>
    <w:rsid w:val="00F9144B"/>
    <w:rsid w:val="00F915EC"/>
    <w:rsid w:val="00F918E5"/>
    <w:rsid w:val="00F9191C"/>
    <w:rsid w:val="00F9234A"/>
    <w:rsid w:val="00F92488"/>
    <w:rsid w:val="00F924B0"/>
    <w:rsid w:val="00F926D4"/>
    <w:rsid w:val="00F92BA5"/>
    <w:rsid w:val="00F92D09"/>
    <w:rsid w:val="00F92EAE"/>
    <w:rsid w:val="00F93486"/>
    <w:rsid w:val="00F9351D"/>
    <w:rsid w:val="00F935E2"/>
    <w:rsid w:val="00F93706"/>
    <w:rsid w:val="00F93A3B"/>
    <w:rsid w:val="00F93B26"/>
    <w:rsid w:val="00F9433D"/>
    <w:rsid w:val="00F9471D"/>
    <w:rsid w:val="00F9484C"/>
    <w:rsid w:val="00F94BA2"/>
    <w:rsid w:val="00F95256"/>
    <w:rsid w:val="00F95378"/>
    <w:rsid w:val="00F95427"/>
    <w:rsid w:val="00F95621"/>
    <w:rsid w:val="00F95650"/>
    <w:rsid w:val="00F95AD3"/>
    <w:rsid w:val="00F965CB"/>
    <w:rsid w:val="00F96827"/>
    <w:rsid w:val="00F96A6D"/>
    <w:rsid w:val="00F96BB5"/>
    <w:rsid w:val="00F96DA4"/>
    <w:rsid w:val="00F9728A"/>
    <w:rsid w:val="00F972A2"/>
    <w:rsid w:val="00F972D8"/>
    <w:rsid w:val="00F97346"/>
    <w:rsid w:val="00F97E72"/>
    <w:rsid w:val="00F97EC5"/>
    <w:rsid w:val="00FA0094"/>
    <w:rsid w:val="00FA042A"/>
    <w:rsid w:val="00FA096F"/>
    <w:rsid w:val="00FA0C56"/>
    <w:rsid w:val="00FA0F2E"/>
    <w:rsid w:val="00FA110D"/>
    <w:rsid w:val="00FA186C"/>
    <w:rsid w:val="00FA1C39"/>
    <w:rsid w:val="00FA1EC8"/>
    <w:rsid w:val="00FA2370"/>
    <w:rsid w:val="00FA2BEA"/>
    <w:rsid w:val="00FA3150"/>
    <w:rsid w:val="00FA31D2"/>
    <w:rsid w:val="00FA3590"/>
    <w:rsid w:val="00FA3817"/>
    <w:rsid w:val="00FA3BA6"/>
    <w:rsid w:val="00FA410C"/>
    <w:rsid w:val="00FA49D1"/>
    <w:rsid w:val="00FA4F24"/>
    <w:rsid w:val="00FA5158"/>
    <w:rsid w:val="00FA52D7"/>
    <w:rsid w:val="00FA532D"/>
    <w:rsid w:val="00FA5961"/>
    <w:rsid w:val="00FA59D9"/>
    <w:rsid w:val="00FA5C1C"/>
    <w:rsid w:val="00FA5D21"/>
    <w:rsid w:val="00FA5F8E"/>
    <w:rsid w:val="00FA60AA"/>
    <w:rsid w:val="00FA60DA"/>
    <w:rsid w:val="00FA6A90"/>
    <w:rsid w:val="00FA6D74"/>
    <w:rsid w:val="00FA6FDE"/>
    <w:rsid w:val="00FA72B3"/>
    <w:rsid w:val="00FA73EB"/>
    <w:rsid w:val="00FA74B5"/>
    <w:rsid w:val="00FA79BA"/>
    <w:rsid w:val="00FA7A1A"/>
    <w:rsid w:val="00FA7B44"/>
    <w:rsid w:val="00FA7C9F"/>
    <w:rsid w:val="00FA7D91"/>
    <w:rsid w:val="00FB0567"/>
    <w:rsid w:val="00FB05F7"/>
    <w:rsid w:val="00FB083A"/>
    <w:rsid w:val="00FB0BAA"/>
    <w:rsid w:val="00FB0C66"/>
    <w:rsid w:val="00FB0D47"/>
    <w:rsid w:val="00FB11CA"/>
    <w:rsid w:val="00FB1322"/>
    <w:rsid w:val="00FB13AD"/>
    <w:rsid w:val="00FB17AC"/>
    <w:rsid w:val="00FB1919"/>
    <w:rsid w:val="00FB197F"/>
    <w:rsid w:val="00FB19DF"/>
    <w:rsid w:val="00FB204E"/>
    <w:rsid w:val="00FB279D"/>
    <w:rsid w:val="00FB2AC4"/>
    <w:rsid w:val="00FB2B4F"/>
    <w:rsid w:val="00FB30D1"/>
    <w:rsid w:val="00FB34FA"/>
    <w:rsid w:val="00FB3D61"/>
    <w:rsid w:val="00FB3F2C"/>
    <w:rsid w:val="00FB455B"/>
    <w:rsid w:val="00FB4CA4"/>
    <w:rsid w:val="00FB4D27"/>
    <w:rsid w:val="00FB4FBE"/>
    <w:rsid w:val="00FB5095"/>
    <w:rsid w:val="00FB55C1"/>
    <w:rsid w:val="00FB5893"/>
    <w:rsid w:val="00FB5A0C"/>
    <w:rsid w:val="00FB5C5C"/>
    <w:rsid w:val="00FB5D5C"/>
    <w:rsid w:val="00FB5DCD"/>
    <w:rsid w:val="00FB640E"/>
    <w:rsid w:val="00FB6981"/>
    <w:rsid w:val="00FB703E"/>
    <w:rsid w:val="00FB73E1"/>
    <w:rsid w:val="00FB746D"/>
    <w:rsid w:val="00FB7551"/>
    <w:rsid w:val="00FB7F24"/>
    <w:rsid w:val="00FC0450"/>
    <w:rsid w:val="00FC0498"/>
    <w:rsid w:val="00FC051F"/>
    <w:rsid w:val="00FC073C"/>
    <w:rsid w:val="00FC081A"/>
    <w:rsid w:val="00FC0981"/>
    <w:rsid w:val="00FC0B67"/>
    <w:rsid w:val="00FC0DCF"/>
    <w:rsid w:val="00FC1387"/>
    <w:rsid w:val="00FC145F"/>
    <w:rsid w:val="00FC14DE"/>
    <w:rsid w:val="00FC196A"/>
    <w:rsid w:val="00FC1B61"/>
    <w:rsid w:val="00FC1F75"/>
    <w:rsid w:val="00FC209D"/>
    <w:rsid w:val="00FC29D3"/>
    <w:rsid w:val="00FC2FB6"/>
    <w:rsid w:val="00FC35AE"/>
    <w:rsid w:val="00FC35CB"/>
    <w:rsid w:val="00FC411D"/>
    <w:rsid w:val="00FC468D"/>
    <w:rsid w:val="00FC46A5"/>
    <w:rsid w:val="00FC4803"/>
    <w:rsid w:val="00FC4B19"/>
    <w:rsid w:val="00FC4B8C"/>
    <w:rsid w:val="00FC4D38"/>
    <w:rsid w:val="00FC4EE8"/>
    <w:rsid w:val="00FC517C"/>
    <w:rsid w:val="00FC530B"/>
    <w:rsid w:val="00FC58C6"/>
    <w:rsid w:val="00FC5CD8"/>
    <w:rsid w:val="00FC5E20"/>
    <w:rsid w:val="00FC5EE2"/>
    <w:rsid w:val="00FC5FDD"/>
    <w:rsid w:val="00FC6720"/>
    <w:rsid w:val="00FC67F5"/>
    <w:rsid w:val="00FC6B51"/>
    <w:rsid w:val="00FC6EF9"/>
    <w:rsid w:val="00FC6F0F"/>
    <w:rsid w:val="00FC7342"/>
    <w:rsid w:val="00FC73F5"/>
    <w:rsid w:val="00FC74D2"/>
    <w:rsid w:val="00FC7E04"/>
    <w:rsid w:val="00FD02A5"/>
    <w:rsid w:val="00FD11DD"/>
    <w:rsid w:val="00FD1544"/>
    <w:rsid w:val="00FD1C5D"/>
    <w:rsid w:val="00FD1D3E"/>
    <w:rsid w:val="00FD1D54"/>
    <w:rsid w:val="00FD1D91"/>
    <w:rsid w:val="00FD209B"/>
    <w:rsid w:val="00FD2220"/>
    <w:rsid w:val="00FD27DD"/>
    <w:rsid w:val="00FD2C7A"/>
    <w:rsid w:val="00FD2FFA"/>
    <w:rsid w:val="00FD3000"/>
    <w:rsid w:val="00FD33E2"/>
    <w:rsid w:val="00FD3802"/>
    <w:rsid w:val="00FD3948"/>
    <w:rsid w:val="00FD3D0E"/>
    <w:rsid w:val="00FD3F13"/>
    <w:rsid w:val="00FD4258"/>
    <w:rsid w:val="00FD47F7"/>
    <w:rsid w:val="00FD496C"/>
    <w:rsid w:val="00FD49EE"/>
    <w:rsid w:val="00FD5241"/>
    <w:rsid w:val="00FD573C"/>
    <w:rsid w:val="00FD5833"/>
    <w:rsid w:val="00FD5864"/>
    <w:rsid w:val="00FD5988"/>
    <w:rsid w:val="00FD5AE3"/>
    <w:rsid w:val="00FD5FC1"/>
    <w:rsid w:val="00FD65AB"/>
    <w:rsid w:val="00FD6AA3"/>
    <w:rsid w:val="00FD6CEF"/>
    <w:rsid w:val="00FD7B51"/>
    <w:rsid w:val="00FD7C66"/>
    <w:rsid w:val="00FE03D9"/>
    <w:rsid w:val="00FE0630"/>
    <w:rsid w:val="00FE0728"/>
    <w:rsid w:val="00FE084F"/>
    <w:rsid w:val="00FE0F31"/>
    <w:rsid w:val="00FE0FBD"/>
    <w:rsid w:val="00FE0FF8"/>
    <w:rsid w:val="00FE12AC"/>
    <w:rsid w:val="00FE17F3"/>
    <w:rsid w:val="00FE184B"/>
    <w:rsid w:val="00FE18A5"/>
    <w:rsid w:val="00FE2009"/>
    <w:rsid w:val="00FE22E1"/>
    <w:rsid w:val="00FE264B"/>
    <w:rsid w:val="00FE2DDF"/>
    <w:rsid w:val="00FE2F08"/>
    <w:rsid w:val="00FE3242"/>
    <w:rsid w:val="00FE32A1"/>
    <w:rsid w:val="00FE35AC"/>
    <w:rsid w:val="00FE47C8"/>
    <w:rsid w:val="00FE5172"/>
    <w:rsid w:val="00FE5210"/>
    <w:rsid w:val="00FE5338"/>
    <w:rsid w:val="00FE559C"/>
    <w:rsid w:val="00FE5853"/>
    <w:rsid w:val="00FE5A9C"/>
    <w:rsid w:val="00FE5CD5"/>
    <w:rsid w:val="00FE61DE"/>
    <w:rsid w:val="00FE63FB"/>
    <w:rsid w:val="00FE655B"/>
    <w:rsid w:val="00FE71D6"/>
    <w:rsid w:val="00FE7372"/>
    <w:rsid w:val="00FE7646"/>
    <w:rsid w:val="00FE7C2A"/>
    <w:rsid w:val="00FE7CEE"/>
    <w:rsid w:val="00FF059A"/>
    <w:rsid w:val="00FF09F4"/>
    <w:rsid w:val="00FF0CE5"/>
    <w:rsid w:val="00FF124D"/>
    <w:rsid w:val="00FF1727"/>
    <w:rsid w:val="00FF186C"/>
    <w:rsid w:val="00FF18D3"/>
    <w:rsid w:val="00FF19F4"/>
    <w:rsid w:val="00FF1AD8"/>
    <w:rsid w:val="00FF1B73"/>
    <w:rsid w:val="00FF1E0F"/>
    <w:rsid w:val="00FF1ED1"/>
    <w:rsid w:val="00FF1F73"/>
    <w:rsid w:val="00FF2406"/>
    <w:rsid w:val="00FF26AC"/>
    <w:rsid w:val="00FF2C0D"/>
    <w:rsid w:val="00FF2CB2"/>
    <w:rsid w:val="00FF2F2E"/>
    <w:rsid w:val="00FF351B"/>
    <w:rsid w:val="00FF37F5"/>
    <w:rsid w:val="00FF40FB"/>
    <w:rsid w:val="00FF4225"/>
    <w:rsid w:val="00FF42DD"/>
    <w:rsid w:val="00FF43C9"/>
    <w:rsid w:val="00FF4522"/>
    <w:rsid w:val="00FF4A3B"/>
    <w:rsid w:val="00FF5398"/>
    <w:rsid w:val="00FF5552"/>
    <w:rsid w:val="00FF5617"/>
    <w:rsid w:val="00FF5F04"/>
    <w:rsid w:val="00FF5F2A"/>
    <w:rsid w:val="00FF5FD2"/>
    <w:rsid w:val="00FF6015"/>
    <w:rsid w:val="00FF6586"/>
    <w:rsid w:val="00FF6663"/>
    <w:rsid w:val="00FF7170"/>
    <w:rsid w:val="00FF7452"/>
    <w:rsid w:val="00FF76DF"/>
    <w:rsid w:val="00FF78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B0D47"/>
  </w:style>
  <w:style w:type="paragraph" w:styleId="10">
    <w:name w:val="heading 1"/>
    <w:aliases w:val=" Знак7"/>
    <w:basedOn w:val="a1"/>
    <w:next w:val="a1"/>
    <w:link w:val="11"/>
    <w:qFormat/>
    <w:rsid w:val="00511A7F"/>
    <w:pPr>
      <w:keepNext/>
      <w:spacing w:after="0" w:line="240" w:lineRule="auto"/>
      <w:jc w:val="center"/>
      <w:outlineLvl w:val="0"/>
    </w:pPr>
    <w:rPr>
      <w:rFonts w:ascii="Times New Roman" w:eastAsia="Times New Roman" w:hAnsi="Times New Roman" w:cs="Times New Roman"/>
      <w:b/>
      <w:sz w:val="28"/>
      <w:szCs w:val="20"/>
      <w:lang w:eastAsia="ru-RU"/>
    </w:rPr>
  </w:style>
  <w:style w:type="paragraph" w:styleId="2">
    <w:name w:val="heading 2"/>
    <w:basedOn w:val="a1"/>
    <w:next w:val="a1"/>
    <w:link w:val="20"/>
    <w:unhideWhenUsed/>
    <w:qFormat/>
    <w:rsid w:val="00455B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1"/>
    <w:next w:val="a1"/>
    <w:link w:val="30"/>
    <w:unhideWhenUsed/>
    <w:qFormat/>
    <w:rsid w:val="00152942"/>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nhideWhenUsed/>
    <w:qFormat/>
    <w:rsid w:val="00CB2103"/>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aliases w:val="наимен. табл,Bold"/>
    <w:basedOn w:val="a1"/>
    <w:next w:val="a1"/>
    <w:link w:val="50"/>
    <w:qFormat/>
    <w:rsid w:val="00153D39"/>
    <w:pPr>
      <w:keepNext/>
      <w:tabs>
        <w:tab w:val="num" w:pos="0"/>
      </w:tabs>
      <w:suppressAutoHyphens/>
      <w:spacing w:after="0" w:line="240" w:lineRule="auto"/>
      <w:ind w:left="426"/>
      <w:jc w:val="center"/>
      <w:outlineLvl w:val="4"/>
    </w:pPr>
    <w:rPr>
      <w:rFonts w:ascii="Times New Roman" w:eastAsia="Times New Roman" w:hAnsi="Times New Roman" w:cs="Times New Roman"/>
      <w:sz w:val="28"/>
      <w:szCs w:val="28"/>
      <w:lang w:val="x-none" w:eastAsia="ar-SA"/>
    </w:rPr>
  </w:style>
  <w:style w:type="paragraph" w:styleId="6">
    <w:name w:val="heading 6"/>
    <w:aliases w:val="наимен. рис,Italic,OG Distribution"/>
    <w:basedOn w:val="a1"/>
    <w:next w:val="a1"/>
    <w:link w:val="60"/>
    <w:unhideWhenUsed/>
    <w:qFormat/>
    <w:rsid w:val="006E2E26"/>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aliases w:val="Наимен. рис,Not in Use"/>
    <w:basedOn w:val="a1"/>
    <w:next w:val="a1"/>
    <w:link w:val="70"/>
    <w:unhideWhenUsed/>
    <w:qFormat/>
    <w:rsid w:val="008A4E17"/>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aliases w:val="not In use"/>
    <w:basedOn w:val="a1"/>
    <w:next w:val="a1"/>
    <w:link w:val="80"/>
    <w:qFormat/>
    <w:rsid w:val="00153D39"/>
    <w:pPr>
      <w:spacing w:before="240" w:after="60" w:line="240" w:lineRule="auto"/>
      <w:ind w:firstLine="720"/>
      <w:outlineLvl w:val="7"/>
    </w:pPr>
    <w:rPr>
      <w:rFonts w:ascii="Times New Roman" w:eastAsia="Times New Roman" w:hAnsi="Times New Roman" w:cs="Times New Roman"/>
      <w:i/>
      <w:iCs/>
      <w:sz w:val="24"/>
      <w:szCs w:val="24"/>
      <w:lang w:val="x-none" w:eastAsia="x-none"/>
    </w:rPr>
  </w:style>
  <w:style w:type="paragraph" w:styleId="9">
    <w:name w:val="heading 9"/>
    <w:aliases w:val="Not in use"/>
    <w:basedOn w:val="a1"/>
    <w:next w:val="a1"/>
    <w:link w:val="90"/>
    <w:qFormat/>
    <w:rsid w:val="00153D39"/>
    <w:pPr>
      <w:spacing w:before="240" w:after="60" w:line="240" w:lineRule="auto"/>
      <w:ind w:firstLine="720"/>
      <w:outlineLvl w:val="8"/>
    </w:pPr>
    <w:rPr>
      <w:rFonts w:ascii="Arial" w:eastAsia="Times New Roman" w:hAnsi="Arial" w:cs="Times New Roman"/>
      <w:lang w:val="x-none" w:eastAsia="x-none"/>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aliases w:val=" Знак7 Знак"/>
    <w:basedOn w:val="a2"/>
    <w:link w:val="10"/>
    <w:rsid w:val="00511A7F"/>
    <w:rPr>
      <w:rFonts w:ascii="Times New Roman" w:eastAsia="Times New Roman" w:hAnsi="Times New Roman" w:cs="Times New Roman"/>
      <w:b/>
      <w:sz w:val="28"/>
      <w:szCs w:val="20"/>
      <w:lang w:eastAsia="ru-RU"/>
    </w:rPr>
  </w:style>
  <w:style w:type="character" w:customStyle="1" w:styleId="20">
    <w:name w:val="Заголовок 2 Знак"/>
    <w:basedOn w:val="a2"/>
    <w:link w:val="2"/>
    <w:rsid w:val="00455B9E"/>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2"/>
    <w:link w:val="3"/>
    <w:rsid w:val="00152942"/>
    <w:rPr>
      <w:rFonts w:asciiTheme="majorHAnsi" w:eastAsiaTheme="majorEastAsia" w:hAnsiTheme="majorHAnsi" w:cstheme="majorBidi"/>
      <w:b/>
      <w:bCs/>
      <w:color w:val="4F81BD" w:themeColor="accent1"/>
    </w:rPr>
  </w:style>
  <w:style w:type="character" w:customStyle="1" w:styleId="40">
    <w:name w:val="Заголовок 4 Знак"/>
    <w:basedOn w:val="a2"/>
    <w:link w:val="4"/>
    <w:uiPriority w:val="9"/>
    <w:rsid w:val="00CB2103"/>
    <w:rPr>
      <w:rFonts w:asciiTheme="majorHAnsi" w:eastAsiaTheme="majorEastAsia" w:hAnsiTheme="majorHAnsi" w:cstheme="majorBidi"/>
      <w:b/>
      <w:bCs/>
      <w:i/>
      <w:iCs/>
      <w:color w:val="4F81BD" w:themeColor="accent1"/>
    </w:rPr>
  </w:style>
  <w:style w:type="paragraph" w:styleId="a5">
    <w:name w:val="Balloon Text"/>
    <w:basedOn w:val="a1"/>
    <w:link w:val="a6"/>
    <w:uiPriority w:val="99"/>
    <w:unhideWhenUsed/>
    <w:rsid w:val="004B7EB6"/>
    <w:pPr>
      <w:spacing w:after="0" w:line="240" w:lineRule="auto"/>
    </w:pPr>
    <w:rPr>
      <w:rFonts w:ascii="Tahoma" w:hAnsi="Tahoma" w:cs="Tahoma"/>
      <w:sz w:val="16"/>
      <w:szCs w:val="16"/>
    </w:rPr>
  </w:style>
  <w:style w:type="character" w:customStyle="1" w:styleId="a6">
    <w:name w:val="Текст выноски Знак"/>
    <w:basedOn w:val="a2"/>
    <w:link w:val="a5"/>
    <w:uiPriority w:val="99"/>
    <w:rsid w:val="004B7EB6"/>
    <w:rPr>
      <w:rFonts w:ascii="Tahoma" w:hAnsi="Tahoma" w:cs="Tahoma"/>
      <w:sz w:val="16"/>
      <w:szCs w:val="16"/>
    </w:rPr>
  </w:style>
  <w:style w:type="paragraph" w:styleId="a7">
    <w:name w:val="header"/>
    <w:aliases w:val=" Знак"/>
    <w:basedOn w:val="a1"/>
    <w:link w:val="a8"/>
    <w:uiPriority w:val="99"/>
    <w:unhideWhenUsed/>
    <w:rsid w:val="000F23DD"/>
    <w:pPr>
      <w:tabs>
        <w:tab w:val="center" w:pos="4677"/>
        <w:tab w:val="right" w:pos="9355"/>
      </w:tabs>
      <w:spacing w:after="0" w:line="240" w:lineRule="auto"/>
    </w:pPr>
  </w:style>
  <w:style w:type="character" w:customStyle="1" w:styleId="a8">
    <w:name w:val="Верхний колонтитул Знак"/>
    <w:aliases w:val=" Знак Знак"/>
    <w:basedOn w:val="a2"/>
    <w:link w:val="a7"/>
    <w:uiPriority w:val="99"/>
    <w:rsid w:val="000F23DD"/>
  </w:style>
  <w:style w:type="paragraph" w:styleId="a9">
    <w:name w:val="footer"/>
    <w:basedOn w:val="a1"/>
    <w:link w:val="aa"/>
    <w:unhideWhenUsed/>
    <w:rsid w:val="000F23DD"/>
    <w:pPr>
      <w:tabs>
        <w:tab w:val="center" w:pos="4677"/>
        <w:tab w:val="right" w:pos="9355"/>
      </w:tabs>
      <w:spacing w:after="0" w:line="240" w:lineRule="auto"/>
    </w:pPr>
  </w:style>
  <w:style w:type="character" w:customStyle="1" w:styleId="aa">
    <w:name w:val="Нижний колонтитул Знак"/>
    <w:basedOn w:val="a2"/>
    <w:link w:val="a9"/>
    <w:rsid w:val="000F23DD"/>
  </w:style>
  <w:style w:type="paragraph" w:styleId="ab">
    <w:name w:val="List Paragraph"/>
    <w:basedOn w:val="a1"/>
    <w:uiPriority w:val="34"/>
    <w:qFormat/>
    <w:rsid w:val="00103914"/>
    <w:pPr>
      <w:ind w:left="720"/>
      <w:contextualSpacing/>
    </w:pPr>
  </w:style>
  <w:style w:type="paragraph" w:styleId="ac">
    <w:name w:val="No Spacing"/>
    <w:link w:val="ad"/>
    <w:uiPriority w:val="1"/>
    <w:qFormat/>
    <w:rsid w:val="006635DF"/>
    <w:pPr>
      <w:spacing w:after="0" w:line="240" w:lineRule="auto"/>
    </w:pPr>
    <w:rPr>
      <w:rFonts w:eastAsiaTheme="minorEastAsia"/>
      <w:lang w:eastAsia="ru-RU"/>
    </w:rPr>
  </w:style>
  <w:style w:type="character" w:customStyle="1" w:styleId="ad">
    <w:name w:val="Без интервала Знак"/>
    <w:basedOn w:val="a2"/>
    <w:link w:val="ac"/>
    <w:uiPriority w:val="1"/>
    <w:rsid w:val="006635DF"/>
    <w:rPr>
      <w:rFonts w:eastAsiaTheme="minorEastAsia"/>
      <w:lang w:eastAsia="ru-RU"/>
    </w:rPr>
  </w:style>
  <w:style w:type="character" w:styleId="ae">
    <w:name w:val="Hyperlink"/>
    <w:basedOn w:val="a2"/>
    <w:uiPriority w:val="99"/>
    <w:unhideWhenUsed/>
    <w:rsid w:val="00923E3B"/>
    <w:rPr>
      <w:color w:val="0000FF" w:themeColor="hyperlink"/>
      <w:u w:val="single"/>
    </w:rPr>
  </w:style>
  <w:style w:type="paragraph" w:styleId="af">
    <w:name w:val="Body Text Indent"/>
    <w:basedOn w:val="a1"/>
    <w:link w:val="af0"/>
    <w:rsid w:val="00E22194"/>
    <w:pPr>
      <w:widowControl w:val="0"/>
      <w:suppressAutoHyphens/>
      <w:spacing w:after="120" w:line="240" w:lineRule="auto"/>
      <w:ind w:left="283"/>
      <w:jc w:val="both"/>
    </w:pPr>
    <w:rPr>
      <w:rFonts w:ascii="Arial" w:eastAsia="Times New Roman" w:hAnsi="Arial" w:cs="Arial"/>
      <w:sz w:val="16"/>
      <w:szCs w:val="20"/>
      <w:lang w:eastAsia="ar-SA"/>
    </w:rPr>
  </w:style>
  <w:style w:type="character" w:customStyle="1" w:styleId="af0">
    <w:name w:val="Основной текст с отступом Знак"/>
    <w:basedOn w:val="a2"/>
    <w:link w:val="af"/>
    <w:rsid w:val="00E22194"/>
    <w:rPr>
      <w:rFonts w:ascii="Arial" w:eastAsia="Times New Roman" w:hAnsi="Arial" w:cs="Arial"/>
      <w:sz w:val="16"/>
      <w:szCs w:val="20"/>
      <w:lang w:eastAsia="ar-SA"/>
    </w:rPr>
  </w:style>
  <w:style w:type="table" w:styleId="af1">
    <w:name w:val="Table Grid"/>
    <w:basedOn w:val="a3"/>
    <w:uiPriority w:val="59"/>
    <w:rsid w:val="00DF4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ikip">
    <w:name w:val="wikip"/>
    <w:basedOn w:val="a1"/>
    <w:rsid w:val="00511A7F"/>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styleId="af2">
    <w:name w:val="Strong"/>
    <w:basedOn w:val="a2"/>
    <w:qFormat/>
    <w:rsid w:val="00511A7F"/>
    <w:rPr>
      <w:b/>
      <w:bCs/>
    </w:rPr>
  </w:style>
  <w:style w:type="paragraph" w:styleId="af3">
    <w:name w:val="footnote text"/>
    <w:basedOn w:val="a1"/>
    <w:link w:val="af4"/>
    <w:uiPriority w:val="99"/>
    <w:rsid w:val="00511A7F"/>
    <w:pPr>
      <w:spacing w:after="0" w:line="240" w:lineRule="auto"/>
    </w:pPr>
    <w:rPr>
      <w:rFonts w:ascii="Times New Roman" w:eastAsia="Times New Roman" w:hAnsi="Times New Roman" w:cs="Times New Roman"/>
      <w:sz w:val="24"/>
      <w:szCs w:val="24"/>
      <w:lang w:eastAsia="ru-RU"/>
    </w:rPr>
  </w:style>
  <w:style w:type="character" w:customStyle="1" w:styleId="af4">
    <w:name w:val="Текст сноски Знак"/>
    <w:basedOn w:val="a2"/>
    <w:link w:val="af3"/>
    <w:uiPriority w:val="99"/>
    <w:rsid w:val="00511A7F"/>
    <w:rPr>
      <w:rFonts w:ascii="Times New Roman" w:eastAsia="Times New Roman" w:hAnsi="Times New Roman" w:cs="Times New Roman"/>
      <w:sz w:val="24"/>
      <w:szCs w:val="24"/>
      <w:lang w:eastAsia="ru-RU"/>
    </w:rPr>
  </w:style>
  <w:style w:type="character" w:styleId="af5">
    <w:name w:val="footnote reference"/>
    <w:rsid w:val="00511A7F"/>
    <w:rPr>
      <w:vertAlign w:val="superscript"/>
    </w:rPr>
  </w:style>
  <w:style w:type="paragraph" w:customStyle="1" w:styleId="12">
    <w:name w:val="Знак1"/>
    <w:basedOn w:val="a1"/>
    <w:rsid w:val="00511A7F"/>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ConsPlusNormal">
    <w:name w:val="ConsPlusNormal"/>
    <w:rsid w:val="00511A7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FontStyle16">
    <w:name w:val="Font Style16"/>
    <w:rsid w:val="00511A7F"/>
    <w:rPr>
      <w:rFonts w:ascii="Times New Roman" w:hAnsi="Times New Roman" w:cs="Times New Roman"/>
      <w:sz w:val="26"/>
      <w:szCs w:val="26"/>
    </w:rPr>
  </w:style>
  <w:style w:type="paragraph" w:styleId="af6">
    <w:name w:val="Body Text"/>
    <w:aliases w:val="Абзац,Абзац1,Абзац2,Абзац3,Абзац4,Абзац5,Абзац6,Абзац7,Абзац8,Абзац9,Абзац11,Абзац21,Абзац31,Абзац41,Абзац51,Абзац61,Абзац71,Абзац81,Абзац10,Абзац12,Абзац22,Абзац32,Абзац42,Абзац52,Абзац62,Абзац72,Абзац82,Абзац13,Абзац23,Абзац33,Абзац43"/>
    <w:basedOn w:val="a1"/>
    <w:link w:val="af7"/>
    <w:rsid w:val="00511A7F"/>
    <w:pPr>
      <w:spacing w:after="0" w:line="240" w:lineRule="auto"/>
      <w:jc w:val="both"/>
    </w:pPr>
    <w:rPr>
      <w:rFonts w:ascii="Times New Roman" w:eastAsia="Times New Roman" w:hAnsi="Times New Roman" w:cs="Times New Roman"/>
      <w:sz w:val="28"/>
      <w:szCs w:val="20"/>
      <w:lang w:eastAsia="ru-RU"/>
    </w:rPr>
  </w:style>
  <w:style w:type="character" w:customStyle="1" w:styleId="af7">
    <w:name w:val="Основной текст Знак"/>
    <w:aliases w:val="Абзац Знак,Абзац1 Знак,Абзац2 Знак,Абзац3 Знак,Абзац4 Знак,Абзац5 Знак,Абзац6 Знак,Абзац7 Знак,Абзац8 Знак,Абзац9 Знак,Абзац11 Знак,Абзац21 Знак,Абзац31 Знак,Абзац41 Знак,Абзац51 Знак,Абзац61 Знак,Абзац71 Знак,Абзац81 Знак"/>
    <w:basedOn w:val="a2"/>
    <w:link w:val="af6"/>
    <w:rsid w:val="00511A7F"/>
    <w:rPr>
      <w:rFonts w:ascii="Times New Roman" w:eastAsia="Times New Roman" w:hAnsi="Times New Roman" w:cs="Times New Roman"/>
      <w:sz w:val="28"/>
      <w:szCs w:val="20"/>
      <w:lang w:eastAsia="ru-RU"/>
    </w:rPr>
  </w:style>
  <w:style w:type="paragraph" w:styleId="af8">
    <w:name w:val="endnote text"/>
    <w:basedOn w:val="a1"/>
    <w:link w:val="af9"/>
    <w:uiPriority w:val="99"/>
    <w:semiHidden/>
    <w:unhideWhenUsed/>
    <w:rsid w:val="00E27E91"/>
    <w:pPr>
      <w:spacing w:after="0" w:line="240" w:lineRule="auto"/>
    </w:pPr>
    <w:rPr>
      <w:sz w:val="20"/>
      <w:szCs w:val="20"/>
    </w:rPr>
  </w:style>
  <w:style w:type="character" w:customStyle="1" w:styleId="af9">
    <w:name w:val="Текст концевой сноски Знак"/>
    <w:basedOn w:val="a2"/>
    <w:link w:val="af8"/>
    <w:uiPriority w:val="99"/>
    <w:semiHidden/>
    <w:rsid w:val="00E27E91"/>
    <w:rPr>
      <w:sz w:val="20"/>
      <w:szCs w:val="20"/>
    </w:rPr>
  </w:style>
  <w:style w:type="character" w:styleId="afa">
    <w:name w:val="endnote reference"/>
    <w:basedOn w:val="a2"/>
    <w:uiPriority w:val="99"/>
    <w:semiHidden/>
    <w:unhideWhenUsed/>
    <w:rsid w:val="00E27E91"/>
    <w:rPr>
      <w:vertAlign w:val="superscript"/>
    </w:rPr>
  </w:style>
  <w:style w:type="paragraph" w:customStyle="1" w:styleId="ConsPlusNonformat">
    <w:name w:val="ConsPlusNonformat"/>
    <w:rsid w:val="00D7711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Indent 2"/>
    <w:basedOn w:val="a1"/>
    <w:link w:val="22"/>
    <w:unhideWhenUsed/>
    <w:rsid w:val="00297B5E"/>
    <w:pPr>
      <w:spacing w:after="120" w:line="480" w:lineRule="auto"/>
      <w:ind w:left="283"/>
    </w:pPr>
  </w:style>
  <w:style w:type="character" w:customStyle="1" w:styleId="22">
    <w:name w:val="Основной текст с отступом 2 Знак"/>
    <w:basedOn w:val="a2"/>
    <w:link w:val="21"/>
    <w:uiPriority w:val="99"/>
    <w:semiHidden/>
    <w:rsid w:val="00297B5E"/>
  </w:style>
  <w:style w:type="character" w:styleId="afb">
    <w:name w:val="FollowedHyperlink"/>
    <w:basedOn w:val="a2"/>
    <w:uiPriority w:val="99"/>
    <w:unhideWhenUsed/>
    <w:rsid w:val="005753A3"/>
    <w:rPr>
      <w:color w:val="800080"/>
      <w:u w:val="single"/>
    </w:rPr>
  </w:style>
  <w:style w:type="paragraph" w:customStyle="1" w:styleId="xl65">
    <w:name w:val="xl65"/>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67">
    <w:name w:val="xl6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68">
    <w:name w:val="xl68"/>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69">
    <w:name w:val="xl69"/>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0">
    <w:name w:val="xl7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1">
    <w:name w:val="xl7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3">
    <w:name w:val="xl7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4">
    <w:name w:val="xl74"/>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75">
    <w:name w:val="xl7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32"/>
      <w:szCs w:val="32"/>
      <w:lang w:eastAsia="ru-RU"/>
    </w:rPr>
  </w:style>
  <w:style w:type="paragraph" w:customStyle="1" w:styleId="xl76">
    <w:name w:val="xl7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77">
    <w:name w:val="xl77"/>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8">
    <w:name w:val="xl7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79">
    <w:name w:val="xl79"/>
    <w:basedOn w:val="a1"/>
    <w:rsid w:val="005753A3"/>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0">
    <w:name w:val="xl8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81">
    <w:name w:val="xl8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82">
    <w:name w:val="xl8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3">
    <w:name w:val="xl8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84">
    <w:name w:val="xl84"/>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5">
    <w:name w:val="xl85"/>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6">
    <w:name w:val="xl86"/>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87">
    <w:name w:val="xl87"/>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88">
    <w:name w:val="xl88"/>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89">
    <w:name w:val="xl89"/>
    <w:basedOn w:val="a1"/>
    <w:rsid w:val="005753A3"/>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90">
    <w:name w:val="xl90"/>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91">
    <w:name w:val="xl91"/>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b/>
      <w:bCs/>
      <w:sz w:val="28"/>
      <w:szCs w:val="28"/>
      <w:lang w:eastAsia="ru-RU"/>
    </w:rPr>
  </w:style>
  <w:style w:type="paragraph" w:customStyle="1" w:styleId="xl92">
    <w:name w:val="xl92"/>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3">
    <w:name w:val="xl93"/>
    <w:basedOn w:val="a1"/>
    <w:rsid w:val="005753A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4">
    <w:name w:val="xl94"/>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1"/>
    <w:rsid w:val="00906DC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character" w:customStyle="1" w:styleId="70">
    <w:name w:val="Заголовок 7 Знак"/>
    <w:aliases w:val="Наимен. рис Знак,Not in Use Знак"/>
    <w:basedOn w:val="a2"/>
    <w:link w:val="7"/>
    <w:rsid w:val="008A4E17"/>
    <w:rPr>
      <w:rFonts w:asciiTheme="majorHAnsi" w:eastAsiaTheme="majorEastAsia" w:hAnsiTheme="majorHAnsi" w:cstheme="majorBidi"/>
      <w:i/>
      <w:iCs/>
      <w:color w:val="404040" w:themeColor="text1" w:themeTint="BF"/>
    </w:rPr>
  </w:style>
  <w:style w:type="character" w:customStyle="1" w:styleId="60">
    <w:name w:val="Заголовок 6 Знак"/>
    <w:aliases w:val="наимен. рис Знак,Italic Знак,OG Distribution Знак"/>
    <w:basedOn w:val="a2"/>
    <w:link w:val="6"/>
    <w:rsid w:val="006E2E26"/>
    <w:rPr>
      <w:rFonts w:asciiTheme="majorHAnsi" w:eastAsiaTheme="majorEastAsia" w:hAnsiTheme="majorHAnsi" w:cstheme="majorBidi"/>
      <w:i/>
      <w:iCs/>
      <w:color w:val="243F60" w:themeColor="accent1" w:themeShade="7F"/>
    </w:rPr>
  </w:style>
  <w:style w:type="paragraph" w:customStyle="1" w:styleId="font5">
    <w:name w:val="font5"/>
    <w:basedOn w:val="a1"/>
    <w:rsid w:val="009009DD"/>
    <w:pPr>
      <w:spacing w:before="100" w:beforeAutospacing="1" w:after="100" w:afterAutospacing="1" w:line="240" w:lineRule="auto"/>
    </w:pPr>
    <w:rPr>
      <w:rFonts w:ascii="Times New Roman" w:eastAsia="Times New Roman" w:hAnsi="Times New Roman" w:cs="Times New Roman"/>
      <w:b/>
      <w:bCs/>
      <w:i/>
      <w:iCs/>
      <w:color w:val="000000"/>
      <w:lang w:eastAsia="ru-RU"/>
    </w:rPr>
  </w:style>
  <w:style w:type="paragraph" w:customStyle="1" w:styleId="font6">
    <w:name w:val="font6"/>
    <w:basedOn w:val="a1"/>
    <w:rsid w:val="009009DD"/>
    <w:pPr>
      <w:spacing w:before="100" w:beforeAutospacing="1" w:after="100" w:afterAutospacing="1" w:line="240" w:lineRule="auto"/>
    </w:pPr>
    <w:rPr>
      <w:rFonts w:ascii="Times New Roman" w:eastAsia="Times New Roman" w:hAnsi="Times New Roman" w:cs="Times New Roman"/>
      <w:color w:val="000000"/>
      <w:lang w:eastAsia="ru-RU"/>
    </w:rPr>
  </w:style>
  <w:style w:type="paragraph" w:customStyle="1" w:styleId="xl63">
    <w:name w:val="xl63"/>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color w:val="000000"/>
      <w:sz w:val="24"/>
      <w:szCs w:val="24"/>
      <w:lang w:eastAsia="ru-RU"/>
    </w:rPr>
  </w:style>
  <w:style w:type="paragraph" w:customStyle="1" w:styleId="xl64">
    <w:name w:val="xl64"/>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color w:val="000000"/>
      <w:sz w:val="24"/>
      <w:szCs w:val="24"/>
      <w:lang w:eastAsia="ru-RU"/>
    </w:rPr>
  </w:style>
  <w:style w:type="paragraph" w:customStyle="1" w:styleId="xl96">
    <w:name w:val="xl96"/>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97">
    <w:name w:val="xl97"/>
    <w:basedOn w:val="a1"/>
    <w:rsid w:val="009009D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8">
    <w:name w:val="xl98"/>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99">
    <w:name w:val="xl99"/>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00">
    <w:name w:val="xl100"/>
    <w:basedOn w:val="a1"/>
    <w:rsid w:val="009009D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01">
    <w:name w:val="xl101"/>
    <w:basedOn w:val="a1"/>
    <w:rsid w:val="009009D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ru-RU"/>
    </w:rPr>
  </w:style>
  <w:style w:type="paragraph" w:customStyle="1" w:styleId="xl102">
    <w:name w:val="xl102"/>
    <w:basedOn w:val="a1"/>
    <w:rsid w:val="009009DD"/>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3">
    <w:name w:val="xl103"/>
    <w:basedOn w:val="a1"/>
    <w:rsid w:val="009009DD"/>
    <w:pPr>
      <w:pBdr>
        <w:top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4">
    <w:name w:val="xl104"/>
    <w:basedOn w:val="a1"/>
    <w:rsid w:val="009009DD"/>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5">
    <w:name w:val="xl105"/>
    <w:basedOn w:val="a1"/>
    <w:rsid w:val="009009D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6">
    <w:name w:val="xl106"/>
    <w:basedOn w:val="a1"/>
    <w:rsid w:val="009009DD"/>
    <w:pPr>
      <w:pBdr>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7">
    <w:name w:val="xl107"/>
    <w:basedOn w:val="a1"/>
    <w:rsid w:val="009009D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color w:val="000000"/>
      <w:sz w:val="24"/>
      <w:szCs w:val="24"/>
      <w:lang w:eastAsia="ru-RU"/>
    </w:rPr>
  </w:style>
  <w:style w:type="paragraph" w:customStyle="1" w:styleId="xl108">
    <w:name w:val="xl108"/>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09">
    <w:name w:val="xl109"/>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0">
    <w:name w:val="xl110"/>
    <w:basedOn w:val="a1"/>
    <w:rsid w:val="009009D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1">
    <w:name w:val="xl111"/>
    <w:basedOn w:val="a1"/>
    <w:rsid w:val="009009D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ru-RU"/>
    </w:rPr>
  </w:style>
  <w:style w:type="paragraph" w:customStyle="1" w:styleId="xl112">
    <w:name w:val="xl112"/>
    <w:basedOn w:val="a1"/>
    <w:rsid w:val="009009D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3">
    <w:name w:val="xl113"/>
    <w:basedOn w:val="a1"/>
    <w:rsid w:val="009009D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4">
    <w:name w:val="xl114"/>
    <w:basedOn w:val="a1"/>
    <w:rsid w:val="009009D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15">
    <w:name w:val="xl115"/>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6">
    <w:name w:val="xl116"/>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17">
    <w:name w:val="xl117"/>
    <w:basedOn w:val="a1"/>
    <w:rsid w:val="009009DD"/>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18">
    <w:name w:val="xl118"/>
    <w:basedOn w:val="a1"/>
    <w:rsid w:val="009009DD"/>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ConsPlusTitle">
    <w:name w:val="ConsPlusTitle"/>
    <w:rsid w:val="00A53D7B"/>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customStyle="1" w:styleId="ConsPlusCell">
    <w:name w:val="ConsPlusCell"/>
    <w:rsid w:val="00A53D7B"/>
    <w:pPr>
      <w:widowControl w:val="0"/>
      <w:suppressAutoHyphens/>
      <w:autoSpaceDE w:val="0"/>
      <w:spacing w:after="0" w:line="240" w:lineRule="auto"/>
    </w:pPr>
    <w:rPr>
      <w:rFonts w:ascii="Arial" w:eastAsia="Times New Roman" w:hAnsi="Arial" w:cs="Arial"/>
      <w:kern w:val="2"/>
      <w:sz w:val="20"/>
      <w:szCs w:val="20"/>
      <w:lang w:eastAsia="ar-SA"/>
    </w:rPr>
  </w:style>
  <w:style w:type="table" w:styleId="afc">
    <w:name w:val="Light Shading"/>
    <w:basedOn w:val="a3"/>
    <w:uiPriority w:val="60"/>
    <w:rsid w:val="007C2A0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numbering" w:customStyle="1" w:styleId="13">
    <w:name w:val="Нет списка1"/>
    <w:next w:val="a4"/>
    <w:semiHidden/>
    <w:unhideWhenUsed/>
    <w:rsid w:val="00ED2103"/>
  </w:style>
  <w:style w:type="character" w:styleId="afd">
    <w:name w:val="page number"/>
    <w:basedOn w:val="a2"/>
    <w:rsid w:val="00ED2103"/>
  </w:style>
  <w:style w:type="paragraph" w:customStyle="1" w:styleId="xl119">
    <w:name w:val="xl119"/>
    <w:basedOn w:val="a1"/>
    <w:rsid w:val="00727387"/>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0">
    <w:name w:val="xl120"/>
    <w:basedOn w:val="a1"/>
    <w:rsid w:val="00727387"/>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1">
    <w:name w:val="xl121"/>
    <w:basedOn w:val="a1"/>
    <w:rsid w:val="0072738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22">
    <w:name w:val="xl122"/>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3">
    <w:name w:val="xl123"/>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4">
    <w:name w:val="xl124"/>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5">
    <w:name w:val="xl125"/>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26">
    <w:name w:val="xl126"/>
    <w:basedOn w:val="a1"/>
    <w:rsid w:val="00727387"/>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customStyle="1" w:styleId="xl127">
    <w:name w:val="xl127"/>
    <w:basedOn w:val="a1"/>
    <w:rsid w:val="00727387"/>
    <w:pPr>
      <w:pBdr>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
      <w:bCs/>
      <w:color w:val="000000"/>
      <w:sz w:val="24"/>
      <w:szCs w:val="24"/>
      <w:lang w:eastAsia="ru-RU"/>
    </w:rPr>
  </w:style>
  <w:style w:type="paragraph" w:styleId="23">
    <w:name w:val="Body Text 2"/>
    <w:basedOn w:val="a1"/>
    <w:link w:val="24"/>
    <w:unhideWhenUsed/>
    <w:rsid w:val="008E12AB"/>
    <w:pPr>
      <w:spacing w:after="120" w:line="480" w:lineRule="auto"/>
    </w:pPr>
  </w:style>
  <w:style w:type="character" w:customStyle="1" w:styleId="24">
    <w:name w:val="Основной текст 2 Знак"/>
    <w:basedOn w:val="a2"/>
    <w:link w:val="23"/>
    <w:uiPriority w:val="99"/>
    <w:semiHidden/>
    <w:rsid w:val="008E12AB"/>
  </w:style>
  <w:style w:type="paragraph" w:customStyle="1" w:styleId="FR1">
    <w:name w:val="FR1"/>
    <w:rsid w:val="007C2904"/>
    <w:pPr>
      <w:widowControl w:val="0"/>
      <w:spacing w:before="160" w:after="0" w:line="240" w:lineRule="auto"/>
      <w:jc w:val="both"/>
    </w:pPr>
    <w:rPr>
      <w:rFonts w:ascii="Arial" w:eastAsia="Times New Roman" w:hAnsi="Arial" w:cs="Times New Roman"/>
      <w:b/>
      <w:snapToGrid w:val="0"/>
      <w:sz w:val="36"/>
      <w:szCs w:val="20"/>
      <w:lang w:eastAsia="ru-RU"/>
    </w:rPr>
  </w:style>
  <w:style w:type="paragraph" w:customStyle="1" w:styleId="FR2">
    <w:name w:val="FR2"/>
    <w:rsid w:val="007C2904"/>
    <w:pPr>
      <w:widowControl w:val="0"/>
      <w:spacing w:after="0" w:line="400" w:lineRule="auto"/>
      <w:ind w:left="80" w:right="200"/>
      <w:jc w:val="center"/>
    </w:pPr>
    <w:rPr>
      <w:rFonts w:ascii="Arial" w:eastAsia="Times New Roman" w:hAnsi="Arial" w:cs="Times New Roman"/>
      <w:b/>
      <w:snapToGrid w:val="0"/>
      <w:szCs w:val="20"/>
      <w:lang w:eastAsia="ru-RU"/>
    </w:rPr>
  </w:style>
  <w:style w:type="paragraph" w:styleId="HTML">
    <w:name w:val="HTML Preformatted"/>
    <w:basedOn w:val="a1"/>
    <w:link w:val="HTML0"/>
    <w:rsid w:val="007C29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4"/>
      <w:lang w:eastAsia="ru-RU"/>
    </w:rPr>
  </w:style>
  <w:style w:type="character" w:customStyle="1" w:styleId="HTML0">
    <w:name w:val="Стандартный HTML Знак"/>
    <w:basedOn w:val="a2"/>
    <w:link w:val="HTML"/>
    <w:rsid w:val="007C2904"/>
    <w:rPr>
      <w:rFonts w:ascii="Courier New" w:eastAsia="Times New Roman" w:hAnsi="Courier New" w:cs="Times New Roman"/>
      <w:sz w:val="20"/>
      <w:szCs w:val="24"/>
      <w:lang w:eastAsia="ru-RU"/>
    </w:rPr>
  </w:style>
  <w:style w:type="paragraph" w:styleId="afe">
    <w:name w:val="Normal (Web)"/>
    <w:basedOn w:val="a1"/>
    <w:rsid w:val="007C290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Обычный1"/>
    <w:rsid w:val="007C2904"/>
    <w:pPr>
      <w:widowControl w:val="0"/>
      <w:spacing w:after="0" w:line="240" w:lineRule="auto"/>
    </w:pPr>
    <w:rPr>
      <w:rFonts w:ascii="Times New Roman" w:eastAsia="Times New Roman" w:hAnsi="Times New Roman" w:cs="Times New Roman"/>
      <w:snapToGrid w:val="0"/>
      <w:sz w:val="20"/>
      <w:szCs w:val="20"/>
      <w:lang w:eastAsia="ru-RU"/>
    </w:rPr>
  </w:style>
  <w:style w:type="paragraph" w:customStyle="1" w:styleId="210">
    <w:name w:val="Основной текст 21"/>
    <w:basedOn w:val="a1"/>
    <w:rsid w:val="007C2904"/>
    <w:pPr>
      <w:spacing w:after="0" w:line="240" w:lineRule="auto"/>
      <w:ind w:firstLine="720"/>
      <w:jc w:val="both"/>
    </w:pPr>
    <w:rPr>
      <w:rFonts w:ascii="Times New Roman CYR" w:eastAsia="Times New Roman" w:hAnsi="Times New Roman CYR" w:cs="Times New Roman"/>
      <w:sz w:val="26"/>
      <w:szCs w:val="20"/>
      <w:lang w:eastAsia="ru-RU"/>
    </w:rPr>
  </w:style>
  <w:style w:type="paragraph" w:customStyle="1" w:styleId="211">
    <w:name w:val="Основной текст с отступом 21"/>
    <w:basedOn w:val="a1"/>
    <w:rsid w:val="007C2904"/>
    <w:pPr>
      <w:spacing w:after="0" w:line="240" w:lineRule="auto"/>
      <w:ind w:firstLine="709"/>
      <w:jc w:val="both"/>
    </w:pPr>
    <w:rPr>
      <w:rFonts w:ascii="Times New Roman" w:eastAsia="Times New Roman" w:hAnsi="Times New Roman" w:cs="Times New Roman"/>
      <w:sz w:val="26"/>
      <w:szCs w:val="20"/>
      <w:lang w:eastAsia="ru-RU"/>
    </w:rPr>
  </w:style>
  <w:style w:type="paragraph" w:customStyle="1" w:styleId="Fiction">
    <w:name w:val="Fiction"/>
    <w:rsid w:val="007C2904"/>
    <w:pPr>
      <w:spacing w:after="0" w:line="240" w:lineRule="auto"/>
      <w:jc w:val="both"/>
      <w:outlineLvl w:val="3"/>
    </w:pPr>
    <w:rPr>
      <w:rFonts w:ascii="Arial" w:eastAsia="Times New Roman" w:hAnsi="Arial" w:cs="Arial"/>
      <w:noProof/>
      <w:sz w:val="18"/>
      <w:szCs w:val="18"/>
      <w:lang w:eastAsia="ru-RU"/>
    </w:rPr>
  </w:style>
  <w:style w:type="paragraph" w:styleId="aff">
    <w:name w:val="Title"/>
    <w:basedOn w:val="a1"/>
    <w:link w:val="aff0"/>
    <w:qFormat/>
    <w:rsid w:val="007C2904"/>
    <w:pPr>
      <w:spacing w:after="0" w:line="240" w:lineRule="auto"/>
      <w:jc w:val="center"/>
    </w:pPr>
    <w:rPr>
      <w:rFonts w:ascii="Times New Roman" w:eastAsia="Times New Roman" w:hAnsi="Times New Roman" w:cs="Times New Roman"/>
      <w:b/>
      <w:bCs/>
      <w:sz w:val="24"/>
      <w:szCs w:val="24"/>
      <w:lang w:eastAsia="ru-RU"/>
    </w:rPr>
  </w:style>
  <w:style w:type="character" w:customStyle="1" w:styleId="aff0">
    <w:name w:val="Название Знак"/>
    <w:basedOn w:val="a2"/>
    <w:link w:val="aff"/>
    <w:rsid w:val="007C2904"/>
    <w:rPr>
      <w:rFonts w:ascii="Times New Roman" w:eastAsia="Times New Roman" w:hAnsi="Times New Roman" w:cs="Times New Roman"/>
      <w:b/>
      <w:bCs/>
      <w:sz w:val="24"/>
      <w:szCs w:val="24"/>
      <w:lang w:eastAsia="ru-RU"/>
    </w:rPr>
  </w:style>
  <w:style w:type="paragraph" w:customStyle="1" w:styleId="xl128">
    <w:name w:val="xl128"/>
    <w:basedOn w:val="a1"/>
    <w:rsid w:val="00C94517"/>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6"/>
      <w:szCs w:val="16"/>
      <w:lang w:eastAsia="ru-RU"/>
    </w:rPr>
  </w:style>
  <w:style w:type="paragraph" w:customStyle="1" w:styleId="xl129">
    <w:name w:val="xl129"/>
    <w:basedOn w:val="a1"/>
    <w:rsid w:val="00C94517"/>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0">
    <w:name w:val="xl130"/>
    <w:basedOn w:val="a1"/>
    <w:rsid w:val="00C9451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1">
    <w:name w:val="xl131"/>
    <w:basedOn w:val="a1"/>
    <w:rsid w:val="00C94517"/>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2">
    <w:name w:val="xl132"/>
    <w:basedOn w:val="a1"/>
    <w:rsid w:val="00C94517"/>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3">
    <w:name w:val="xl133"/>
    <w:basedOn w:val="a1"/>
    <w:rsid w:val="00C94517"/>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4">
    <w:name w:val="xl134"/>
    <w:basedOn w:val="a1"/>
    <w:rsid w:val="00C94517"/>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5">
    <w:name w:val="xl135"/>
    <w:basedOn w:val="a1"/>
    <w:rsid w:val="00C94517"/>
    <w:pP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6">
    <w:name w:val="xl136"/>
    <w:basedOn w:val="a1"/>
    <w:rsid w:val="00C94517"/>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7">
    <w:name w:val="xl137"/>
    <w:basedOn w:val="a1"/>
    <w:rsid w:val="00C94517"/>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eastAsia="ru-RU"/>
    </w:rPr>
  </w:style>
  <w:style w:type="paragraph" w:customStyle="1" w:styleId="xl138">
    <w:name w:val="xl138"/>
    <w:basedOn w:val="a1"/>
    <w:rsid w:val="00C9451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9">
    <w:name w:val="xl139"/>
    <w:basedOn w:val="a1"/>
    <w:rsid w:val="00C94517"/>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0">
    <w:name w:val="xl140"/>
    <w:basedOn w:val="a1"/>
    <w:rsid w:val="00C94517"/>
    <w:pPr>
      <w:pBdr>
        <w:top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a">
    <w:name w:val="Маркированный список СамНИПИ"/>
    <w:link w:val="15"/>
    <w:rsid w:val="001A4859"/>
    <w:pPr>
      <w:numPr>
        <w:numId w:val="3"/>
      </w:numPr>
      <w:tabs>
        <w:tab w:val="left" w:pos="1038"/>
      </w:tabs>
      <w:spacing w:after="0" w:line="240" w:lineRule="auto"/>
      <w:jc w:val="both"/>
    </w:pPr>
    <w:rPr>
      <w:rFonts w:ascii="Arial" w:eastAsia="Times New Roman" w:hAnsi="Arial" w:cs="Times New Roman"/>
      <w:sz w:val="20"/>
      <w:szCs w:val="20"/>
      <w:lang w:eastAsia="ja-JP"/>
    </w:rPr>
  </w:style>
  <w:style w:type="paragraph" w:styleId="a0">
    <w:name w:val="List Bullet"/>
    <w:basedOn w:val="a1"/>
    <w:link w:val="aff1"/>
    <w:uiPriority w:val="99"/>
    <w:rsid w:val="001A4859"/>
    <w:pPr>
      <w:numPr>
        <w:numId w:val="4"/>
      </w:numPr>
      <w:spacing w:after="0" w:line="240" w:lineRule="auto"/>
      <w:jc w:val="both"/>
    </w:pPr>
    <w:rPr>
      <w:rFonts w:ascii="Arial" w:eastAsia="Times New Roman" w:hAnsi="Arial" w:cs="Times New Roman"/>
      <w:sz w:val="20"/>
      <w:szCs w:val="20"/>
      <w:lang w:eastAsia="ru-RU"/>
    </w:rPr>
  </w:style>
  <w:style w:type="paragraph" w:styleId="31">
    <w:name w:val="Body Text Indent 3"/>
    <w:basedOn w:val="a1"/>
    <w:link w:val="32"/>
    <w:unhideWhenUsed/>
    <w:rsid w:val="0091063A"/>
    <w:pPr>
      <w:spacing w:after="120"/>
      <w:ind w:left="283"/>
    </w:pPr>
    <w:rPr>
      <w:sz w:val="16"/>
      <w:szCs w:val="16"/>
    </w:rPr>
  </w:style>
  <w:style w:type="character" w:customStyle="1" w:styleId="32">
    <w:name w:val="Основной текст с отступом 3 Знак"/>
    <w:basedOn w:val="a2"/>
    <w:link w:val="31"/>
    <w:uiPriority w:val="99"/>
    <w:semiHidden/>
    <w:rsid w:val="0091063A"/>
    <w:rPr>
      <w:sz w:val="16"/>
      <w:szCs w:val="16"/>
    </w:rPr>
  </w:style>
  <w:style w:type="character" w:customStyle="1" w:styleId="50">
    <w:name w:val="Заголовок 5 Знак"/>
    <w:aliases w:val="наимен. табл Знак,Bold Знак"/>
    <w:basedOn w:val="a2"/>
    <w:link w:val="5"/>
    <w:rsid w:val="00153D39"/>
    <w:rPr>
      <w:rFonts w:ascii="Times New Roman" w:eastAsia="Times New Roman" w:hAnsi="Times New Roman" w:cs="Times New Roman"/>
      <w:sz w:val="28"/>
      <w:szCs w:val="28"/>
      <w:lang w:val="x-none" w:eastAsia="ar-SA"/>
    </w:rPr>
  </w:style>
  <w:style w:type="character" w:customStyle="1" w:styleId="80">
    <w:name w:val="Заголовок 8 Знак"/>
    <w:aliases w:val="not In use Знак"/>
    <w:basedOn w:val="a2"/>
    <w:link w:val="8"/>
    <w:rsid w:val="00153D39"/>
    <w:rPr>
      <w:rFonts w:ascii="Times New Roman" w:eastAsia="Times New Roman" w:hAnsi="Times New Roman" w:cs="Times New Roman"/>
      <w:i/>
      <w:iCs/>
      <w:sz w:val="24"/>
      <w:szCs w:val="24"/>
      <w:lang w:val="x-none" w:eastAsia="x-none"/>
    </w:rPr>
  </w:style>
  <w:style w:type="character" w:customStyle="1" w:styleId="90">
    <w:name w:val="Заголовок 9 Знак"/>
    <w:aliases w:val="Not in use Знак"/>
    <w:basedOn w:val="a2"/>
    <w:link w:val="9"/>
    <w:rsid w:val="00153D39"/>
    <w:rPr>
      <w:rFonts w:ascii="Arial" w:eastAsia="Times New Roman" w:hAnsi="Arial" w:cs="Times New Roman"/>
      <w:lang w:val="x-none" w:eastAsia="x-none"/>
    </w:rPr>
  </w:style>
  <w:style w:type="character" w:customStyle="1" w:styleId="WW8Num3z0">
    <w:name w:val="WW8Num3z0"/>
    <w:rsid w:val="00153D39"/>
    <w:rPr>
      <w:rFonts w:ascii="Courier New" w:hAnsi="Courier New" w:cs="Courier New"/>
    </w:rPr>
  </w:style>
  <w:style w:type="character" w:customStyle="1" w:styleId="WW8Num4z0">
    <w:name w:val="WW8Num4z0"/>
    <w:rsid w:val="00153D39"/>
    <w:rPr>
      <w:color w:val="auto"/>
    </w:rPr>
  </w:style>
  <w:style w:type="character" w:customStyle="1" w:styleId="WW8Num5z0">
    <w:name w:val="WW8Num5z0"/>
    <w:rsid w:val="00153D39"/>
    <w:rPr>
      <w:rFonts w:ascii="Courier New" w:hAnsi="Courier New" w:cs="Times New Roman"/>
    </w:rPr>
  </w:style>
  <w:style w:type="character" w:customStyle="1" w:styleId="WW8Num7z0">
    <w:name w:val="WW8Num7z0"/>
    <w:rsid w:val="00153D39"/>
    <w:rPr>
      <w:b/>
    </w:rPr>
  </w:style>
  <w:style w:type="character" w:customStyle="1" w:styleId="WW8Num9z0">
    <w:name w:val="WW8Num9z0"/>
    <w:rsid w:val="00153D39"/>
    <w:rPr>
      <w:rFonts w:ascii="Courier New" w:hAnsi="Courier New" w:cs="Courier New"/>
    </w:rPr>
  </w:style>
  <w:style w:type="character" w:customStyle="1" w:styleId="WW8Num10z0">
    <w:name w:val="WW8Num10z0"/>
    <w:rsid w:val="00153D39"/>
    <w:rPr>
      <w:rFonts w:ascii="Symbol" w:hAnsi="Symbol" w:cs="Symbol"/>
    </w:rPr>
  </w:style>
  <w:style w:type="character" w:customStyle="1" w:styleId="WW8Num11z0">
    <w:name w:val="WW8Num11z0"/>
    <w:rsid w:val="00153D39"/>
    <w:rPr>
      <w:b/>
    </w:rPr>
  </w:style>
  <w:style w:type="character" w:customStyle="1" w:styleId="WW8Num12z0">
    <w:name w:val="WW8Num12z0"/>
    <w:rsid w:val="00153D39"/>
    <w:rPr>
      <w:rFonts w:ascii="Symbol" w:hAnsi="Symbol" w:cs="Symbol"/>
    </w:rPr>
  </w:style>
  <w:style w:type="character" w:customStyle="1" w:styleId="WW8Num13z0">
    <w:name w:val="WW8Num13z0"/>
    <w:rsid w:val="00153D39"/>
    <w:rPr>
      <w:color w:val="auto"/>
    </w:rPr>
  </w:style>
  <w:style w:type="character" w:customStyle="1" w:styleId="WW8Num13z2">
    <w:name w:val="WW8Num13z2"/>
    <w:rsid w:val="00153D39"/>
    <w:rPr>
      <w:rFonts w:ascii="Marlett" w:hAnsi="Marlett" w:cs="Marlett"/>
    </w:rPr>
  </w:style>
  <w:style w:type="character" w:customStyle="1" w:styleId="WW8Num13z4">
    <w:name w:val="WW8Num13z4"/>
    <w:rsid w:val="00153D39"/>
    <w:rPr>
      <w:rFonts w:ascii="Monospac821 BT" w:hAnsi="Monospac821 BT" w:cs="Monospac821 BT"/>
    </w:rPr>
  </w:style>
  <w:style w:type="character" w:customStyle="1" w:styleId="WW8Num15z0">
    <w:name w:val="WW8Num15z0"/>
    <w:rsid w:val="00153D39"/>
    <w:rPr>
      <w:rFonts w:ascii="Symbol" w:hAnsi="Symbol" w:cs="Symbol"/>
    </w:rPr>
  </w:style>
  <w:style w:type="character" w:customStyle="1" w:styleId="WW8Num2z0">
    <w:name w:val="WW8Num2z0"/>
    <w:rsid w:val="00153D39"/>
    <w:rPr>
      <w:rFonts w:ascii="Symbol" w:hAnsi="Symbol" w:cs="Symbol"/>
    </w:rPr>
  </w:style>
  <w:style w:type="character" w:customStyle="1" w:styleId="WW8Num2z1">
    <w:name w:val="WW8Num2z1"/>
    <w:rsid w:val="00153D39"/>
    <w:rPr>
      <w:rFonts w:ascii="Courier New" w:hAnsi="Courier New" w:cs="Courier New"/>
    </w:rPr>
  </w:style>
  <w:style w:type="character" w:customStyle="1" w:styleId="WW8Num2z2">
    <w:name w:val="WW8Num2z2"/>
    <w:rsid w:val="00153D39"/>
    <w:rPr>
      <w:rFonts w:ascii="Wingdings" w:hAnsi="Wingdings" w:cs="Wingdings"/>
    </w:rPr>
  </w:style>
  <w:style w:type="character" w:customStyle="1" w:styleId="WW8Num3z2">
    <w:name w:val="WW8Num3z2"/>
    <w:rsid w:val="00153D39"/>
    <w:rPr>
      <w:rFonts w:ascii="Wingdings" w:hAnsi="Wingdings" w:cs="Wingdings"/>
    </w:rPr>
  </w:style>
  <w:style w:type="character" w:customStyle="1" w:styleId="WW8Num3z3">
    <w:name w:val="WW8Num3z3"/>
    <w:rsid w:val="00153D39"/>
    <w:rPr>
      <w:rFonts w:ascii="Symbol" w:hAnsi="Symbol" w:cs="Symbol"/>
    </w:rPr>
  </w:style>
  <w:style w:type="character" w:customStyle="1" w:styleId="WW8Num6z0">
    <w:name w:val="WW8Num6z0"/>
    <w:rsid w:val="00153D39"/>
    <w:rPr>
      <w:rFonts w:ascii="Symbol" w:hAnsi="Symbol" w:cs="Symbol"/>
    </w:rPr>
  </w:style>
  <w:style w:type="character" w:customStyle="1" w:styleId="WW8Num6z1">
    <w:name w:val="WW8Num6z1"/>
    <w:rsid w:val="00153D39"/>
    <w:rPr>
      <w:rFonts w:ascii="Courier New" w:hAnsi="Courier New" w:cs="Courier New"/>
    </w:rPr>
  </w:style>
  <w:style w:type="character" w:customStyle="1" w:styleId="WW8Num6z2">
    <w:name w:val="WW8Num6z2"/>
    <w:rsid w:val="00153D39"/>
    <w:rPr>
      <w:rFonts w:ascii="Wingdings" w:hAnsi="Wingdings" w:cs="Wingdings"/>
    </w:rPr>
  </w:style>
  <w:style w:type="character" w:customStyle="1" w:styleId="WW8Num9z2">
    <w:name w:val="WW8Num9z2"/>
    <w:rsid w:val="00153D39"/>
    <w:rPr>
      <w:rFonts w:ascii="Wingdings" w:hAnsi="Wingdings" w:cs="Wingdings"/>
    </w:rPr>
  </w:style>
  <w:style w:type="character" w:customStyle="1" w:styleId="WW8Num9z3">
    <w:name w:val="WW8Num9z3"/>
    <w:rsid w:val="00153D39"/>
    <w:rPr>
      <w:rFonts w:ascii="Symbol" w:hAnsi="Symbol" w:cs="Symbol"/>
    </w:rPr>
  </w:style>
  <w:style w:type="character" w:customStyle="1" w:styleId="WW8Num10z1">
    <w:name w:val="WW8Num10z1"/>
    <w:rsid w:val="00153D39"/>
    <w:rPr>
      <w:rFonts w:ascii="Symbol" w:hAnsi="Symbol" w:cs="Symbol"/>
    </w:rPr>
  </w:style>
  <w:style w:type="character" w:customStyle="1" w:styleId="WW8Num15z1">
    <w:name w:val="WW8Num15z1"/>
    <w:rsid w:val="00153D39"/>
    <w:rPr>
      <w:rFonts w:ascii="Courier New" w:hAnsi="Courier New" w:cs="Courier New"/>
    </w:rPr>
  </w:style>
  <w:style w:type="character" w:customStyle="1" w:styleId="WW8Num15z2">
    <w:name w:val="WW8Num15z2"/>
    <w:rsid w:val="00153D39"/>
    <w:rPr>
      <w:rFonts w:ascii="Wingdings" w:hAnsi="Wingdings" w:cs="Wingdings"/>
    </w:rPr>
  </w:style>
  <w:style w:type="character" w:customStyle="1" w:styleId="WW8Num17z0">
    <w:name w:val="WW8Num17z0"/>
    <w:rsid w:val="00153D39"/>
    <w:rPr>
      <w:rFonts w:ascii="Symbol" w:hAnsi="Symbol" w:cs="Symbol"/>
    </w:rPr>
  </w:style>
  <w:style w:type="character" w:customStyle="1" w:styleId="WW8Num17z1">
    <w:name w:val="WW8Num17z1"/>
    <w:rsid w:val="00153D39"/>
    <w:rPr>
      <w:rFonts w:ascii="Courier New" w:hAnsi="Courier New" w:cs="Courier New"/>
    </w:rPr>
  </w:style>
  <w:style w:type="character" w:customStyle="1" w:styleId="WW8Num17z2">
    <w:name w:val="WW8Num17z2"/>
    <w:rsid w:val="00153D39"/>
    <w:rPr>
      <w:rFonts w:ascii="Wingdings" w:hAnsi="Wingdings" w:cs="Wingdings"/>
    </w:rPr>
  </w:style>
  <w:style w:type="character" w:customStyle="1" w:styleId="WW8Num18z0">
    <w:name w:val="WW8Num18z0"/>
    <w:rsid w:val="00153D39"/>
    <w:rPr>
      <w:rFonts w:ascii="Symbol" w:hAnsi="Symbol" w:cs="Symbol"/>
    </w:rPr>
  </w:style>
  <w:style w:type="character" w:customStyle="1" w:styleId="WW8Num18z2">
    <w:name w:val="WW8Num18z2"/>
    <w:rsid w:val="00153D39"/>
    <w:rPr>
      <w:rFonts w:ascii="Wingdings" w:hAnsi="Wingdings" w:cs="Wingdings"/>
    </w:rPr>
  </w:style>
  <w:style w:type="character" w:customStyle="1" w:styleId="WW8Num18z4">
    <w:name w:val="WW8Num18z4"/>
    <w:rsid w:val="00153D39"/>
    <w:rPr>
      <w:rFonts w:ascii="Courier New" w:hAnsi="Courier New" w:cs="Courier New"/>
    </w:rPr>
  </w:style>
  <w:style w:type="character" w:customStyle="1" w:styleId="WW8Num19z0">
    <w:name w:val="WW8Num19z0"/>
    <w:rsid w:val="00153D39"/>
    <w:rPr>
      <w:b/>
    </w:rPr>
  </w:style>
  <w:style w:type="character" w:customStyle="1" w:styleId="WW8Num20z0">
    <w:name w:val="WW8Num20z0"/>
    <w:rsid w:val="00153D39"/>
    <w:rPr>
      <w:rFonts w:ascii="Symbol" w:hAnsi="Symbol" w:cs="Symbol"/>
    </w:rPr>
  </w:style>
  <w:style w:type="character" w:customStyle="1" w:styleId="WW8Num20z2">
    <w:name w:val="WW8Num20z2"/>
    <w:rsid w:val="00153D39"/>
    <w:rPr>
      <w:rFonts w:ascii="Marlett" w:hAnsi="Marlett" w:cs="Marlett"/>
    </w:rPr>
  </w:style>
  <w:style w:type="character" w:customStyle="1" w:styleId="WW8Num20z4">
    <w:name w:val="WW8Num20z4"/>
    <w:rsid w:val="00153D39"/>
    <w:rPr>
      <w:rFonts w:ascii="Monospac821 BT" w:hAnsi="Monospac821 BT" w:cs="Monospac821 BT"/>
    </w:rPr>
  </w:style>
  <w:style w:type="character" w:customStyle="1" w:styleId="WW8Num21z0">
    <w:name w:val="WW8Num21z0"/>
    <w:rsid w:val="00153D39"/>
    <w:rPr>
      <w:rFonts w:ascii="Courier New" w:hAnsi="Courier New" w:cs="Courier New"/>
    </w:rPr>
  </w:style>
  <w:style w:type="character" w:customStyle="1" w:styleId="WW8Num21z2">
    <w:name w:val="WW8Num21z2"/>
    <w:rsid w:val="00153D39"/>
    <w:rPr>
      <w:rFonts w:ascii="Wingdings" w:hAnsi="Wingdings" w:cs="Wingdings"/>
    </w:rPr>
  </w:style>
  <w:style w:type="character" w:customStyle="1" w:styleId="WW8Num21z3">
    <w:name w:val="WW8Num21z3"/>
    <w:rsid w:val="00153D39"/>
    <w:rPr>
      <w:rFonts w:ascii="Symbol" w:hAnsi="Symbol" w:cs="Symbol"/>
    </w:rPr>
  </w:style>
  <w:style w:type="character" w:customStyle="1" w:styleId="16">
    <w:name w:val="Основной шрифт абзаца1"/>
    <w:rsid w:val="00153D39"/>
  </w:style>
  <w:style w:type="character" w:customStyle="1" w:styleId="120">
    <w:name w:val="Основной текст с отступом Знак1 Знак2 Знак"/>
    <w:rsid w:val="00153D39"/>
    <w:rPr>
      <w:sz w:val="24"/>
      <w:szCs w:val="24"/>
      <w:lang w:val="ru-RU" w:eastAsia="ar-SA" w:bidi="ar-SA"/>
    </w:rPr>
  </w:style>
  <w:style w:type="character" w:styleId="aff2">
    <w:name w:val="Emphasis"/>
    <w:qFormat/>
    <w:rsid w:val="00153D39"/>
    <w:rPr>
      <w:i/>
      <w:iCs/>
    </w:rPr>
  </w:style>
  <w:style w:type="character" w:customStyle="1" w:styleId="aff3">
    <w:name w:val="Маркеры списка"/>
    <w:rsid w:val="00153D39"/>
    <w:rPr>
      <w:rFonts w:ascii="OpenSymbol" w:eastAsia="OpenSymbol" w:hAnsi="OpenSymbol" w:cs="OpenSymbol"/>
    </w:rPr>
  </w:style>
  <w:style w:type="paragraph" w:customStyle="1" w:styleId="aff4">
    <w:name w:val="Заголовок"/>
    <w:basedOn w:val="a1"/>
    <w:next w:val="af6"/>
    <w:rsid w:val="00153D39"/>
    <w:pPr>
      <w:keepNext/>
      <w:suppressAutoHyphens/>
      <w:spacing w:before="240" w:after="120" w:line="240" w:lineRule="auto"/>
    </w:pPr>
    <w:rPr>
      <w:rFonts w:ascii="Arial" w:eastAsia="Microsoft YaHei" w:hAnsi="Arial" w:cs="Mangal"/>
      <w:sz w:val="28"/>
      <w:szCs w:val="28"/>
      <w:lang w:eastAsia="ar-SA"/>
    </w:rPr>
  </w:style>
  <w:style w:type="paragraph" w:styleId="aff5">
    <w:name w:val="List"/>
    <w:basedOn w:val="af6"/>
    <w:rsid w:val="00153D39"/>
    <w:pPr>
      <w:suppressAutoHyphens/>
    </w:pPr>
    <w:rPr>
      <w:rFonts w:cs="Mangal"/>
      <w:sz w:val="24"/>
      <w:szCs w:val="24"/>
      <w:lang w:val="x-none" w:eastAsia="ar-SA"/>
    </w:rPr>
  </w:style>
  <w:style w:type="paragraph" w:customStyle="1" w:styleId="17">
    <w:name w:val="Название1"/>
    <w:basedOn w:val="a1"/>
    <w:rsid w:val="00153D39"/>
    <w:pPr>
      <w:suppressLineNumbers/>
      <w:suppressAutoHyphens/>
      <w:spacing w:before="120" w:after="120" w:line="240" w:lineRule="auto"/>
    </w:pPr>
    <w:rPr>
      <w:rFonts w:ascii="Times New Roman" w:eastAsia="Times New Roman" w:hAnsi="Times New Roman" w:cs="Mangal"/>
      <w:i/>
      <w:iCs/>
      <w:sz w:val="24"/>
      <w:szCs w:val="24"/>
      <w:lang w:eastAsia="ar-SA"/>
    </w:rPr>
  </w:style>
  <w:style w:type="paragraph" w:customStyle="1" w:styleId="18">
    <w:name w:val="Указатель1"/>
    <w:basedOn w:val="a1"/>
    <w:rsid w:val="00153D39"/>
    <w:pPr>
      <w:suppressLineNumbers/>
      <w:suppressAutoHyphens/>
      <w:spacing w:after="0" w:line="240" w:lineRule="auto"/>
    </w:pPr>
    <w:rPr>
      <w:rFonts w:ascii="Times New Roman" w:eastAsia="Times New Roman" w:hAnsi="Times New Roman" w:cs="Mangal"/>
      <w:sz w:val="24"/>
      <w:szCs w:val="24"/>
      <w:lang w:eastAsia="ar-SA"/>
    </w:rPr>
  </w:style>
  <w:style w:type="paragraph" w:customStyle="1" w:styleId="19">
    <w:name w:val="Цитата1"/>
    <w:basedOn w:val="a1"/>
    <w:rsid w:val="00153D39"/>
    <w:pPr>
      <w:suppressAutoHyphens/>
      <w:spacing w:after="0" w:line="240" w:lineRule="auto"/>
      <w:ind w:left="360" w:right="-185" w:firstLine="360"/>
      <w:jc w:val="both"/>
    </w:pPr>
    <w:rPr>
      <w:rFonts w:ascii="Times New Roman" w:eastAsia="Times New Roman" w:hAnsi="Times New Roman" w:cs="Times New Roman"/>
      <w:sz w:val="28"/>
      <w:szCs w:val="24"/>
      <w:lang w:eastAsia="ar-SA"/>
    </w:rPr>
  </w:style>
  <w:style w:type="paragraph" w:customStyle="1" w:styleId="310">
    <w:name w:val="Основной текст 31"/>
    <w:basedOn w:val="a1"/>
    <w:rsid w:val="00153D39"/>
    <w:pPr>
      <w:suppressAutoHyphens/>
      <w:spacing w:after="120" w:line="240" w:lineRule="auto"/>
    </w:pPr>
    <w:rPr>
      <w:rFonts w:ascii="Times New Roman" w:eastAsia="Times New Roman" w:hAnsi="Times New Roman" w:cs="Times New Roman"/>
      <w:sz w:val="16"/>
      <w:szCs w:val="16"/>
      <w:lang w:eastAsia="ar-SA"/>
    </w:rPr>
  </w:style>
  <w:style w:type="paragraph" w:customStyle="1" w:styleId="1a">
    <w:name w:val="Схема документа1"/>
    <w:basedOn w:val="a1"/>
    <w:rsid w:val="00153D39"/>
    <w:pPr>
      <w:shd w:val="clear" w:color="auto" w:fill="000080"/>
      <w:suppressAutoHyphens/>
      <w:spacing w:after="0" w:line="240" w:lineRule="auto"/>
    </w:pPr>
    <w:rPr>
      <w:rFonts w:ascii="Tahoma" w:eastAsia="Times New Roman" w:hAnsi="Tahoma" w:cs="Tahoma"/>
      <w:sz w:val="20"/>
      <w:szCs w:val="20"/>
      <w:lang w:eastAsia="ar-SA"/>
    </w:rPr>
  </w:style>
  <w:style w:type="paragraph" w:customStyle="1" w:styleId="nienie">
    <w:name w:val="nienie"/>
    <w:basedOn w:val="a1"/>
    <w:rsid w:val="00153D39"/>
    <w:pPr>
      <w:keepLines/>
      <w:widowControl w:val="0"/>
      <w:numPr>
        <w:numId w:val="2"/>
      </w:numPr>
      <w:suppressAutoHyphens/>
      <w:spacing w:after="0" w:line="240" w:lineRule="auto"/>
      <w:ind w:left="709" w:hanging="284"/>
      <w:jc w:val="both"/>
    </w:pPr>
    <w:rPr>
      <w:rFonts w:ascii="Peterburg" w:eastAsia="Times New Roman" w:hAnsi="Peterburg" w:cs="Peterburg"/>
      <w:sz w:val="24"/>
      <w:szCs w:val="20"/>
      <w:lang w:eastAsia="ar-SA"/>
    </w:rPr>
  </w:style>
  <w:style w:type="paragraph" w:customStyle="1" w:styleId="aff6">
    <w:name w:val="Содержимое врезки"/>
    <w:basedOn w:val="af6"/>
    <w:rsid w:val="00153D39"/>
    <w:pPr>
      <w:suppressAutoHyphens/>
    </w:pPr>
    <w:rPr>
      <w:sz w:val="24"/>
      <w:szCs w:val="24"/>
      <w:lang w:val="x-none" w:eastAsia="ar-SA"/>
    </w:rPr>
  </w:style>
  <w:style w:type="paragraph" w:customStyle="1" w:styleId="aff7">
    <w:name w:val="Содержимое таблицы"/>
    <w:basedOn w:val="a1"/>
    <w:rsid w:val="00153D39"/>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f8">
    <w:name w:val="Заголовок таблицы"/>
    <w:basedOn w:val="aff7"/>
    <w:rsid w:val="00153D39"/>
    <w:pPr>
      <w:jc w:val="center"/>
    </w:pPr>
    <w:rPr>
      <w:b/>
      <w:bCs/>
    </w:rPr>
  </w:style>
  <w:style w:type="paragraph" w:customStyle="1" w:styleId="aff9">
    <w:name w:val="Основной текст СамНИПИ"/>
    <w:link w:val="affa"/>
    <w:rsid w:val="00153D39"/>
    <w:pPr>
      <w:suppressAutoHyphens/>
      <w:spacing w:before="120" w:after="0" w:line="240" w:lineRule="auto"/>
      <w:ind w:firstLine="720"/>
      <w:jc w:val="both"/>
    </w:pPr>
    <w:rPr>
      <w:rFonts w:ascii="Arial" w:eastAsia="Times New Roman" w:hAnsi="Arial" w:cs="Times New Roman"/>
      <w:bCs/>
      <w:sz w:val="20"/>
      <w:szCs w:val="20"/>
      <w:lang w:eastAsia="ru-RU"/>
    </w:rPr>
  </w:style>
  <w:style w:type="character" w:customStyle="1" w:styleId="affa">
    <w:name w:val="Основной текст СамНИПИ Знак"/>
    <w:link w:val="aff9"/>
    <w:rsid w:val="00153D39"/>
    <w:rPr>
      <w:rFonts w:ascii="Arial" w:eastAsia="Times New Roman" w:hAnsi="Arial" w:cs="Times New Roman"/>
      <w:bCs/>
      <w:sz w:val="20"/>
      <w:szCs w:val="20"/>
      <w:lang w:eastAsia="ru-RU"/>
    </w:rPr>
  </w:style>
  <w:style w:type="character" w:customStyle="1" w:styleId="15">
    <w:name w:val="Маркированный список СамНИПИ Знак1"/>
    <w:link w:val="a"/>
    <w:rsid w:val="00153D39"/>
    <w:rPr>
      <w:rFonts w:ascii="Arial" w:eastAsia="Times New Roman" w:hAnsi="Arial" w:cs="Times New Roman"/>
      <w:sz w:val="20"/>
      <w:szCs w:val="20"/>
      <w:lang w:eastAsia="ja-JP"/>
    </w:rPr>
  </w:style>
  <w:style w:type="paragraph" w:customStyle="1" w:styleId="affb">
    <w:name w:val="Титульный СамНИПИ"/>
    <w:next w:val="aff9"/>
    <w:rsid w:val="00153D39"/>
    <w:pPr>
      <w:spacing w:after="0" w:line="240" w:lineRule="auto"/>
      <w:jc w:val="center"/>
    </w:pPr>
    <w:rPr>
      <w:rFonts w:ascii="Arial" w:eastAsia="Times New Roman" w:hAnsi="Arial" w:cs="Times New Roman"/>
      <w:b/>
      <w:bCs/>
      <w:sz w:val="32"/>
      <w:szCs w:val="20"/>
      <w:lang w:eastAsia="ru-RU"/>
    </w:rPr>
  </w:style>
  <w:style w:type="character" w:customStyle="1" w:styleId="33">
    <w:name w:val="Заголовок №3_"/>
    <w:link w:val="34"/>
    <w:rsid w:val="00153D39"/>
    <w:rPr>
      <w:rFonts w:ascii="Arial" w:eastAsia="Arial" w:hAnsi="Arial" w:cs="Arial"/>
      <w:b/>
      <w:bCs/>
      <w:sz w:val="30"/>
      <w:szCs w:val="30"/>
      <w:shd w:val="clear" w:color="auto" w:fill="FFFFFF"/>
    </w:rPr>
  </w:style>
  <w:style w:type="character" w:customStyle="1" w:styleId="affc">
    <w:name w:val="Основной текст_"/>
    <w:link w:val="41"/>
    <w:rsid w:val="00153D39"/>
    <w:rPr>
      <w:rFonts w:ascii="Arial" w:eastAsia="Arial" w:hAnsi="Arial" w:cs="Arial"/>
      <w:sz w:val="18"/>
      <w:szCs w:val="18"/>
      <w:shd w:val="clear" w:color="auto" w:fill="FFFFFF"/>
    </w:rPr>
  </w:style>
  <w:style w:type="paragraph" w:customStyle="1" w:styleId="34">
    <w:name w:val="Заголовок №3"/>
    <w:basedOn w:val="a1"/>
    <w:link w:val="33"/>
    <w:rsid w:val="00153D39"/>
    <w:pPr>
      <w:widowControl w:val="0"/>
      <w:shd w:val="clear" w:color="auto" w:fill="FFFFFF"/>
      <w:spacing w:before="5700" w:after="0" w:line="0" w:lineRule="atLeast"/>
      <w:jc w:val="center"/>
      <w:outlineLvl w:val="2"/>
    </w:pPr>
    <w:rPr>
      <w:rFonts w:ascii="Arial" w:eastAsia="Arial" w:hAnsi="Arial" w:cs="Arial"/>
      <w:b/>
      <w:bCs/>
      <w:sz w:val="30"/>
      <w:szCs w:val="30"/>
    </w:rPr>
  </w:style>
  <w:style w:type="paragraph" w:customStyle="1" w:styleId="41">
    <w:name w:val="Основной текст4"/>
    <w:basedOn w:val="a1"/>
    <w:link w:val="affc"/>
    <w:rsid w:val="00153D39"/>
    <w:pPr>
      <w:widowControl w:val="0"/>
      <w:shd w:val="clear" w:color="auto" w:fill="FFFFFF"/>
      <w:spacing w:before="60" w:after="0" w:line="110" w:lineRule="exact"/>
      <w:ind w:hanging="700"/>
    </w:pPr>
    <w:rPr>
      <w:rFonts w:ascii="Arial" w:eastAsia="Arial" w:hAnsi="Arial" w:cs="Arial"/>
      <w:sz w:val="18"/>
      <w:szCs w:val="18"/>
    </w:rPr>
  </w:style>
  <w:style w:type="paragraph" w:customStyle="1" w:styleId="1">
    <w:name w:val="Маркированный список1"/>
    <w:basedOn w:val="a1"/>
    <w:rsid w:val="00153D39"/>
    <w:pPr>
      <w:numPr>
        <w:numId w:val="1"/>
      </w:numPr>
      <w:spacing w:after="0" w:line="240" w:lineRule="auto"/>
      <w:jc w:val="both"/>
    </w:pPr>
    <w:rPr>
      <w:rFonts w:ascii="Arial" w:eastAsia="Times New Roman" w:hAnsi="Arial" w:cs="Times New Roman"/>
      <w:sz w:val="20"/>
      <w:szCs w:val="20"/>
      <w:lang w:eastAsia="ru-RU"/>
    </w:rPr>
  </w:style>
  <w:style w:type="character" w:customStyle="1" w:styleId="aff1">
    <w:name w:val="Маркированный список Знак"/>
    <w:link w:val="a0"/>
    <w:uiPriority w:val="99"/>
    <w:rsid w:val="00153D39"/>
    <w:rPr>
      <w:rFonts w:ascii="Arial" w:eastAsia="Times New Roman" w:hAnsi="Arial" w:cs="Times New Roman"/>
      <w:sz w:val="20"/>
      <w:szCs w:val="20"/>
      <w:lang w:eastAsia="ru-RU"/>
    </w:rPr>
  </w:style>
  <w:style w:type="character" w:customStyle="1" w:styleId="WW8Num4z2">
    <w:name w:val="WW8Num4z2"/>
    <w:rsid w:val="00153D39"/>
    <w:rPr>
      <w:rFonts w:ascii="Wingdings" w:hAnsi="Wingdings" w:cs="Wingdings"/>
    </w:rPr>
  </w:style>
  <w:style w:type="character" w:customStyle="1" w:styleId="WW8Num4z3">
    <w:name w:val="WW8Num4z3"/>
    <w:rsid w:val="00153D39"/>
    <w:rPr>
      <w:rFonts w:ascii="Symbol" w:hAnsi="Symbol" w:cs="Symbol"/>
    </w:rPr>
  </w:style>
  <w:style w:type="character" w:customStyle="1" w:styleId="WW8Num7z1">
    <w:name w:val="WW8Num7z1"/>
    <w:rsid w:val="00153D39"/>
    <w:rPr>
      <w:rFonts w:ascii="Courier New" w:hAnsi="Courier New" w:cs="Courier New"/>
    </w:rPr>
  </w:style>
  <w:style w:type="character" w:customStyle="1" w:styleId="WW8Num7z2">
    <w:name w:val="WW8Num7z2"/>
    <w:rsid w:val="00153D39"/>
    <w:rPr>
      <w:rFonts w:ascii="Wingdings" w:hAnsi="Wingdings" w:cs="Wingdings"/>
    </w:rPr>
  </w:style>
  <w:style w:type="character" w:customStyle="1" w:styleId="WW8Num20z1">
    <w:name w:val="WW8Num20z1"/>
    <w:rsid w:val="00153D39"/>
    <w:rPr>
      <w:rFonts w:ascii="Monospac821 BT" w:hAnsi="Monospac821 BT" w:cs="Monospac821 BT"/>
    </w:rPr>
  </w:style>
  <w:style w:type="character" w:customStyle="1" w:styleId="WW8Num22z0">
    <w:name w:val="WW8Num22z0"/>
    <w:rsid w:val="00153D39"/>
    <w:rPr>
      <w:rFonts w:ascii="Symbol" w:hAnsi="Symbol" w:cs="Symbol"/>
    </w:rPr>
  </w:style>
  <w:style w:type="character" w:customStyle="1" w:styleId="WW8Num22z1">
    <w:name w:val="WW8Num22z1"/>
    <w:rsid w:val="00153D39"/>
    <w:rPr>
      <w:rFonts w:ascii="Courier New" w:hAnsi="Courier New" w:cs="Courier New"/>
    </w:rPr>
  </w:style>
  <w:style w:type="character" w:customStyle="1" w:styleId="WW8Num22z2">
    <w:name w:val="WW8Num22z2"/>
    <w:rsid w:val="00153D39"/>
    <w:rPr>
      <w:rFonts w:ascii="Wingdings" w:hAnsi="Wingdings" w:cs="Wingdings"/>
    </w:rPr>
  </w:style>
  <w:style w:type="character" w:customStyle="1" w:styleId="affd">
    <w:name w:val="Маркированный список СамНИПИ Знак"/>
    <w:rsid w:val="00CD206D"/>
    <w:rPr>
      <w:rFonts w:ascii="Arial" w:eastAsia="Times New Roman" w:hAnsi="Arial" w:cs="Times New Roman"/>
      <w:sz w:val="20"/>
      <w:szCs w:val="20"/>
      <w:lang w:eastAsia="ja-JP"/>
    </w:rPr>
  </w:style>
  <w:style w:type="character" w:customStyle="1" w:styleId="Bodytext">
    <w:name w:val="Body text_"/>
    <w:basedOn w:val="a2"/>
    <w:link w:val="Bodytext1"/>
    <w:uiPriority w:val="99"/>
    <w:rsid w:val="00CD206D"/>
    <w:rPr>
      <w:rFonts w:ascii="Times New Roman" w:hAnsi="Times New Roman" w:cs="Times New Roman"/>
      <w:spacing w:val="6"/>
      <w:sz w:val="19"/>
      <w:szCs w:val="19"/>
      <w:shd w:val="clear" w:color="auto" w:fill="FFFFFF"/>
    </w:rPr>
  </w:style>
  <w:style w:type="character" w:customStyle="1" w:styleId="BodytextArial">
    <w:name w:val="Body text + Arial"/>
    <w:aliases w:val="7 pt,Spacing 0 pt3"/>
    <w:basedOn w:val="Bodytext"/>
    <w:uiPriority w:val="99"/>
    <w:rsid w:val="00CD206D"/>
    <w:rPr>
      <w:rFonts w:ascii="Arial" w:hAnsi="Arial" w:cs="Arial"/>
      <w:spacing w:val="6"/>
      <w:sz w:val="14"/>
      <w:szCs w:val="14"/>
      <w:shd w:val="clear" w:color="auto" w:fill="FFFFFF"/>
    </w:rPr>
  </w:style>
  <w:style w:type="character" w:customStyle="1" w:styleId="BodytextArial2">
    <w:name w:val="Body text + Arial2"/>
    <w:aliases w:val="7 pt2"/>
    <w:basedOn w:val="Bodytext"/>
    <w:uiPriority w:val="99"/>
    <w:rsid w:val="00CD206D"/>
    <w:rPr>
      <w:rFonts w:ascii="Arial" w:hAnsi="Arial" w:cs="Arial"/>
      <w:spacing w:val="0"/>
      <w:sz w:val="14"/>
      <w:szCs w:val="14"/>
      <w:shd w:val="clear" w:color="auto" w:fill="FFFFFF"/>
    </w:rPr>
  </w:style>
  <w:style w:type="character" w:customStyle="1" w:styleId="Headerorfooter">
    <w:name w:val="Header or footer_"/>
    <w:basedOn w:val="a2"/>
    <w:link w:val="Headerorfooter1"/>
    <w:uiPriority w:val="99"/>
    <w:rsid w:val="00CD206D"/>
    <w:rPr>
      <w:rFonts w:ascii="Arial" w:hAnsi="Arial" w:cs="Arial"/>
      <w:sz w:val="26"/>
      <w:szCs w:val="26"/>
      <w:shd w:val="clear" w:color="auto" w:fill="FFFFFF"/>
    </w:rPr>
  </w:style>
  <w:style w:type="character" w:customStyle="1" w:styleId="Headerorfooter0">
    <w:name w:val="Header or footer"/>
    <w:basedOn w:val="Headerorfooter"/>
    <w:uiPriority w:val="99"/>
    <w:rsid w:val="00CD206D"/>
    <w:rPr>
      <w:rFonts w:ascii="Arial" w:hAnsi="Arial" w:cs="Arial"/>
      <w:sz w:val="26"/>
      <w:szCs w:val="26"/>
      <w:shd w:val="clear" w:color="auto" w:fill="FFFFFF"/>
    </w:rPr>
  </w:style>
  <w:style w:type="character" w:customStyle="1" w:styleId="Headerorfooter65pt">
    <w:name w:val="Header or footer + 6.5 pt"/>
    <w:basedOn w:val="Headerorfooter"/>
    <w:uiPriority w:val="99"/>
    <w:rsid w:val="00CD206D"/>
    <w:rPr>
      <w:rFonts w:ascii="Arial" w:hAnsi="Arial" w:cs="Arial"/>
      <w:b/>
      <w:bCs/>
      <w:sz w:val="13"/>
      <w:szCs w:val="13"/>
      <w:shd w:val="clear" w:color="auto" w:fill="FFFFFF"/>
    </w:rPr>
  </w:style>
  <w:style w:type="paragraph" w:customStyle="1" w:styleId="Bodytext1">
    <w:name w:val="Body text1"/>
    <w:basedOn w:val="a1"/>
    <w:link w:val="Bodytext"/>
    <w:uiPriority w:val="99"/>
    <w:rsid w:val="00CD206D"/>
    <w:pPr>
      <w:widowControl w:val="0"/>
      <w:shd w:val="clear" w:color="auto" w:fill="FFFFFF"/>
      <w:spacing w:after="0" w:line="91" w:lineRule="exact"/>
      <w:ind w:hanging="360"/>
      <w:jc w:val="both"/>
    </w:pPr>
    <w:rPr>
      <w:rFonts w:ascii="Times New Roman" w:hAnsi="Times New Roman" w:cs="Times New Roman"/>
      <w:spacing w:val="6"/>
      <w:sz w:val="19"/>
      <w:szCs w:val="19"/>
    </w:rPr>
  </w:style>
  <w:style w:type="paragraph" w:customStyle="1" w:styleId="Headerorfooter1">
    <w:name w:val="Header or footer1"/>
    <w:basedOn w:val="a1"/>
    <w:link w:val="Headerorfooter"/>
    <w:uiPriority w:val="99"/>
    <w:rsid w:val="00CD206D"/>
    <w:pPr>
      <w:widowControl w:val="0"/>
      <w:shd w:val="clear" w:color="auto" w:fill="FFFFFF"/>
      <w:spacing w:after="0" w:line="240" w:lineRule="atLeast"/>
    </w:pPr>
    <w:rPr>
      <w:rFonts w:ascii="Arial" w:hAnsi="Arial" w:cs="Arial"/>
      <w:sz w:val="26"/>
      <w:szCs w:val="26"/>
    </w:rPr>
  </w:style>
  <w:style w:type="character" w:customStyle="1" w:styleId="BodytextItalic">
    <w:name w:val="Body text + Italic"/>
    <w:basedOn w:val="Bodytext"/>
    <w:uiPriority w:val="99"/>
    <w:rsid w:val="00CD206D"/>
    <w:rPr>
      <w:rFonts w:ascii="Times New Roman" w:hAnsi="Times New Roman" w:cs="Times New Roman"/>
      <w:i/>
      <w:iCs/>
      <w:spacing w:val="0"/>
      <w:sz w:val="21"/>
      <w:szCs w:val="21"/>
      <w:shd w:val="clear" w:color="auto" w:fill="FFFFFF"/>
    </w:rPr>
  </w:style>
  <w:style w:type="character" w:customStyle="1" w:styleId="BodytextBold">
    <w:name w:val="Body text + Bold"/>
    <w:basedOn w:val="Bodytext"/>
    <w:uiPriority w:val="99"/>
    <w:rsid w:val="00CD206D"/>
    <w:rPr>
      <w:rFonts w:ascii="Times New Roman" w:hAnsi="Times New Roman" w:cs="Times New Roman"/>
      <w:b/>
      <w:bCs/>
      <w:spacing w:val="0"/>
      <w:sz w:val="21"/>
      <w:szCs w:val="21"/>
      <w:shd w:val="clear" w:color="auto" w:fill="FFFFFF"/>
    </w:rPr>
  </w:style>
  <w:style w:type="character" w:customStyle="1" w:styleId="Bodytext95pt">
    <w:name w:val="Body text + 9.5 pt"/>
    <w:basedOn w:val="Bodytext"/>
    <w:uiPriority w:val="99"/>
    <w:rsid w:val="00CD206D"/>
    <w:rPr>
      <w:rFonts w:ascii="Times New Roman" w:hAnsi="Times New Roman" w:cs="Times New Roman"/>
      <w:spacing w:val="0"/>
      <w:sz w:val="19"/>
      <w:szCs w:val="19"/>
      <w:shd w:val="clear" w:color="auto" w:fill="FFFFFF"/>
    </w:rPr>
  </w:style>
  <w:style w:type="paragraph" w:customStyle="1" w:styleId="affe">
    <w:name w:val="Таблица_Строка"/>
    <w:basedOn w:val="a1"/>
    <w:rsid w:val="00111CB2"/>
    <w:pPr>
      <w:spacing w:before="120" w:after="0" w:line="240" w:lineRule="auto"/>
    </w:pPr>
    <w:rPr>
      <w:rFonts w:ascii="Arial" w:eastAsia="Times New Roman" w:hAnsi="Arial" w:cs="Times New Roman"/>
      <w:snapToGrid w:val="0"/>
      <w:sz w:val="20"/>
      <w:szCs w:val="20"/>
      <w:lang w:eastAsia="ru-RU"/>
    </w:rPr>
  </w:style>
  <w:style w:type="paragraph" w:customStyle="1" w:styleId="afff">
    <w:name w:val="Таблица_Шапка"/>
    <w:basedOn w:val="a1"/>
    <w:rsid w:val="00111CB2"/>
    <w:pPr>
      <w:spacing w:after="0" w:line="240" w:lineRule="auto"/>
      <w:jc w:val="center"/>
    </w:pPr>
    <w:rPr>
      <w:rFonts w:ascii="Arial" w:eastAsia="Times New Roman" w:hAnsi="Arial" w:cs="Times New Roman"/>
      <w:b/>
      <w:snapToGrid w:val="0"/>
      <w:sz w:val="20"/>
      <w:szCs w:val="20"/>
      <w:lang w:eastAsia="ru-RU"/>
    </w:rPr>
  </w:style>
  <w:style w:type="table" w:customStyle="1" w:styleId="1b">
    <w:name w:val="Стиль таблицы1"/>
    <w:basedOn w:val="a3"/>
    <w:rsid w:val="00111CB2"/>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paragraph" w:customStyle="1" w:styleId="25">
    <w:name w:val="Обычный2"/>
    <w:rsid w:val="00111CB2"/>
    <w:pPr>
      <w:spacing w:after="0" w:line="240" w:lineRule="auto"/>
      <w:jc w:val="both"/>
    </w:pPr>
    <w:rPr>
      <w:rFonts w:ascii="Times New Roman" w:eastAsia="Times New Roman" w:hAnsi="Times New Roman" w:cs="Times New Roman"/>
      <w:sz w:val="20"/>
      <w:szCs w:val="20"/>
      <w:lang w:eastAsia="ru-RU"/>
    </w:rPr>
  </w:style>
  <w:style w:type="character" w:styleId="afff0">
    <w:name w:val="line number"/>
    <w:basedOn w:val="a2"/>
    <w:uiPriority w:val="99"/>
    <w:rsid w:val="00111CB2"/>
  </w:style>
  <w:style w:type="paragraph" w:customStyle="1" w:styleId="1c">
    <w:name w:val="Абзац списка1"/>
    <w:basedOn w:val="a1"/>
    <w:rsid w:val="00111CB2"/>
    <w:pPr>
      <w:spacing w:after="0" w:line="240" w:lineRule="auto"/>
      <w:ind w:left="720"/>
    </w:pPr>
    <w:rPr>
      <w:rFonts w:ascii="Times New Roman" w:eastAsia="Times New Roman" w:hAnsi="Times New Roman" w:cs="Times New Roman"/>
      <w:sz w:val="24"/>
      <w:szCs w:val="24"/>
      <w:lang w:eastAsia="ru-RU"/>
    </w:rPr>
  </w:style>
  <w:style w:type="paragraph" w:customStyle="1" w:styleId="1d">
    <w:name w:val="Основной текст1"/>
    <w:basedOn w:val="a1"/>
    <w:rsid w:val="00111CB2"/>
    <w:pPr>
      <w:widowControl w:val="0"/>
      <w:shd w:val="clear" w:color="auto" w:fill="FFFFFF"/>
      <w:spacing w:before="300" w:after="0" w:line="0" w:lineRule="atLeast"/>
    </w:pPr>
    <w:rPr>
      <w:rFonts w:ascii="Times New Roman" w:eastAsia="Times New Roman" w:hAnsi="Times New Roman" w:cs="Times New Roman"/>
      <w:sz w:val="20"/>
      <w:szCs w:val="20"/>
      <w:shd w:val="clear" w:color="auto" w:fill="FFFFFF"/>
      <w:lang w:val="x-none" w:eastAsia="x-none"/>
    </w:rPr>
  </w:style>
  <w:style w:type="character" w:customStyle="1" w:styleId="apple-converted-space">
    <w:name w:val="apple-converted-space"/>
    <w:basedOn w:val="a2"/>
    <w:rsid w:val="00111CB2"/>
  </w:style>
  <w:style w:type="character" w:customStyle="1" w:styleId="apple-style-span">
    <w:name w:val="apple-style-span"/>
    <w:basedOn w:val="a2"/>
    <w:rsid w:val="00111CB2"/>
  </w:style>
  <w:style w:type="paragraph" w:customStyle="1" w:styleId="afff1">
    <w:name w:val="Нумерованный список СамНИПИ"/>
    <w:link w:val="afff2"/>
    <w:rsid w:val="00111CB2"/>
    <w:pPr>
      <w:spacing w:after="0" w:line="240" w:lineRule="auto"/>
      <w:ind w:firstLine="720"/>
    </w:pPr>
    <w:rPr>
      <w:rFonts w:ascii="Arial" w:eastAsia="Times New Roman" w:hAnsi="Arial" w:cs="Times New Roman"/>
      <w:sz w:val="20"/>
      <w:szCs w:val="20"/>
      <w:lang w:eastAsia="ru-RU"/>
    </w:rPr>
  </w:style>
  <w:style w:type="character" w:customStyle="1" w:styleId="afff2">
    <w:name w:val="Нумерованный список СамНИПИ Знак"/>
    <w:link w:val="afff1"/>
    <w:rsid w:val="00111CB2"/>
    <w:rPr>
      <w:rFonts w:ascii="Arial" w:eastAsia="Times New Roman" w:hAnsi="Arial" w:cs="Times New Roman"/>
      <w:sz w:val="20"/>
      <w:szCs w:val="20"/>
      <w:lang w:eastAsia="ru-RU"/>
    </w:rPr>
  </w:style>
  <w:style w:type="paragraph" w:customStyle="1" w:styleId="afff3">
    <w:name w:val="Основной"/>
    <w:basedOn w:val="af"/>
    <w:rsid w:val="00111CB2"/>
    <w:pPr>
      <w:widowControl/>
      <w:suppressAutoHyphens w:val="0"/>
      <w:spacing w:after="0"/>
      <w:ind w:left="0" w:firstLine="680"/>
    </w:pPr>
    <w:rPr>
      <w:rFonts w:ascii="Times New Roman" w:hAnsi="Times New Roman" w:cs="Times New Roman"/>
      <w:sz w:val="28"/>
      <w:szCs w:val="24"/>
      <w:lang w:eastAsia="ru-RU"/>
    </w:rPr>
  </w:style>
  <w:style w:type="paragraph" w:customStyle="1" w:styleId="35">
    <w:name w:val="Обычный3"/>
    <w:rsid w:val="00AB7AA7"/>
    <w:pPr>
      <w:spacing w:after="0" w:line="240" w:lineRule="auto"/>
      <w:jc w:val="both"/>
    </w:pPr>
    <w:rPr>
      <w:rFonts w:ascii="Times New Roman" w:eastAsia="Times New Roman" w:hAnsi="Times New Roman" w:cs="Times New Roman"/>
      <w:sz w:val="20"/>
      <w:szCs w:val="20"/>
      <w:lang w:eastAsia="ru-RU"/>
    </w:rPr>
  </w:style>
  <w:style w:type="paragraph" w:customStyle="1" w:styleId="26">
    <w:name w:val="Абзац списка2"/>
    <w:basedOn w:val="a1"/>
    <w:rsid w:val="00AB7AA7"/>
    <w:pPr>
      <w:spacing w:after="0" w:line="240" w:lineRule="auto"/>
      <w:ind w:left="720"/>
    </w:pPr>
    <w:rPr>
      <w:rFonts w:ascii="Times New Roman" w:eastAsia="Times New Roman" w:hAnsi="Times New Roman" w:cs="Times New Roman"/>
      <w:sz w:val="24"/>
      <w:szCs w:val="24"/>
      <w:lang w:eastAsia="ru-RU"/>
    </w:rPr>
  </w:style>
  <w:style w:type="paragraph" w:customStyle="1" w:styleId="xl141">
    <w:name w:val="xl141"/>
    <w:basedOn w:val="a1"/>
    <w:rsid w:val="00F6006F"/>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2">
    <w:name w:val="xl142"/>
    <w:basedOn w:val="a1"/>
    <w:rsid w:val="00F6006F"/>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6"/>
      <w:szCs w:val="16"/>
      <w:lang w:eastAsia="ru-RU"/>
    </w:rPr>
  </w:style>
  <w:style w:type="paragraph" w:customStyle="1" w:styleId="xl143">
    <w:name w:val="xl143"/>
    <w:basedOn w:val="a1"/>
    <w:rsid w:val="00F6006F"/>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styleId="27">
    <w:name w:val="List 2"/>
    <w:basedOn w:val="a1"/>
    <w:uiPriority w:val="99"/>
    <w:unhideWhenUsed/>
    <w:rsid w:val="00444369"/>
    <w:pPr>
      <w:ind w:left="566" w:hanging="283"/>
      <w:contextualSpacing/>
    </w:pPr>
  </w:style>
  <w:style w:type="paragraph" w:customStyle="1" w:styleId="ConsNormal">
    <w:name w:val="ConsNormal"/>
    <w:rsid w:val="00444369"/>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rsid w:val="00444369"/>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xl144">
    <w:name w:val="xl144"/>
    <w:basedOn w:val="a1"/>
    <w:rsid w:val="00FA60DA"/>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5">
    <w:name w:val="xl145"/>
    <w:basedOn w:val="a1"/>
    <w:rsid w:val="00FA60D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6">
    <w:name w:val="xl146"/>
    <w:basedOn w:val="a1"/>
    <w:rsid w:val="00FA60DA"/>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7">
    <w:name w:val="xl147"/>
    <w:basedOn w:val="a1"/>
    <w:rsid w:val="00FA60D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48">
    <w:name w:val="xl148"/>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49">
    <w:name w:val="xl149"/>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0">
    <w:name w:val="xl150"/>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ru-RU"/>
    </w:rPr>
  </w:style>
  <w:style w:type="paragraph" w:customStyle="1" w:styleId="xl151">
    <w:name w:val="xl151"/>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2">
    <w:name w:val="xl152"/>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3">
    <w:name w:val="xl153"/>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54">
    <w:name w:val="xl154"/>
    <w:basedOn w:val="a1"/>
    <w:rsid w:val="00FA60DA"/>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5">
    <w:name w:val="xl155"/>
    <w:basedOn w:val="a1"/>
    <w:rsid w:val="00FA60DA"/>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6">
    <w:name w:val="xl156"/>
    <w:basedOn w:val="a1"/>
    <w:rsid w:val="00FA60DA"/>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7">
    <w:name w:val="xl157"/>
    <w:basedOn w:val="a1"/>
    <w:rsid w:val="00FA60DA"/>
    <w:pPr>
      <w:spacing w:before="100" w:beforeAutospacing="1" w:after="100" w:afterAutospacing="1" w:line="240" w:lineRule="auto"/>
      <w:jc w:val="center"/>
      <w:textAlignment w:val="center"/>
    </w:pPr>
    <w:rPr>
      <w:rFonts w:ascii="Times New Roman" w:eastAsia="Times New Roman" w:hAnsi="Times New Roman" w:cs="Times New Roman"/>
      <w:sz w:val="20"/>
      <w:szCs w:val="20"/>
      <w:lang w:eastAsia="ru-RU"/>
    </w:rPr>
  </w:style>
  <w:style w:type="paragraph" w:customStyle="1" w:styleId="xl158">
    <w:name w:val="xl158"/>
    <w:basedOn w:val="a1"/>
    <w:rsid w:val="00FA60D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59">
    <w:name w:val="xl159"/>
    <w:basedOn w:val="a1"/>
    <w:rsid w:val="00FA60DA"/>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0">
    <w:name w:val="xl160"/>
    <w:basedOn w:val="a1"/>
    <w:rsid w:val="00FA60DA"/>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61">
    <w:name w:val="xl161"/>
    <w:basedOn w:val="a1"/>
    <w:rsid w:val="00FA60DA"/>
    <w:pPr>
      <w:pBdr>
        <w:top w:val="single" w:sz="4" w:space="0" w:color="auto"/>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2">
    <w:name w:val="xl162"/>
    <w:basedOn w:val="a1"/>
    <w:rsid w:val="00FA60DA"/>
    <w:pPr>
      <w:pBdr>
        <w:top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3">
    <w:name w:val="xl163"/>
    <w:basedOn w:val="a1"/>
    <w:rsid w:val="00FA60DA"/>
    <w:pPr>
      <w:pBdr>
        <w:top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4">
    <w:name w:val="xl164"/>
    <w:basedOn w:val="a1"/>
    <w:rsid w:val="00FA60DA"/>
    <w:pPr>
      <w:pBdr>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5">
    <w:name w:val="xl165"/>
    <w:basedOn w:val="a1"/>
    <w:rsid w:val="00FA60DA"/>
    <w:pP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6">
    <w:name w:val="xl166"/>
    <w:basedOn w:val="a1"/>
    <w:rsid w:val="00FA60DA"/>
    <w:pPr>
      <w:pBdr>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7">
    <w:name w:val="xl167"/>
    <w:basedOn w:val="a1"/>
    <w:rsid w:val="00FA60DA"/>
    <w:pPr>
      <w:pBdr>
        <w:left w:val="single" w:sz="4"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8">
    <w:name w:val="xl168"/>
    <w:basedOn w:val="a1"/>
    <w:rsid w:val="00FA60DA"/>
    <w:pPr>
      <w:pBdr>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xl169">
    <w:name w:val="xl169"/>
    <w:basedOn w:val="a1"/>
    <w:rsid w:val="00FA60DA"/>
    <w:pPr>
      <w:pBdr>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228">
      <w:bodyDiv w:val="1"/>
      <w:marLeft w:val="0"/>
      <w:marRight w:val="0"/>
      <w:marTop w:val="0"/>
      <w:marBottom w:val="0"/>
      <w:divBdr>
        <w:top w:val="none" w:sz="0" w:space="0" w:color="auto"/>
        <w:left w:val="none" w:sz="0" w:space="0" w:color="auto"/>
        <w:bottom w:val="none" w:sz="0" w:space="0" w:color="auto"/>
        <w:right w:val="none" w:sz="0" w:space="0" w:color="auto"/>
      </w:divBdr>
    </w:div>
    <w:div w:id="2167705">
      <w:bodyDiv w:val="1"/>
      <w:marLeft w:val="0"/>
      <w:marRight w:val="0"/>
      <w:marTop w:val="0"/>
      <w:marBottom w:val="0"/>
      <w:divBdr>
        <w:top w:val="none" w:sz="0" w:space="0" w:color="auto"/>
        <w:left w:val="none" w:sz="0" w:space="0" w:color="auto"/>
        <w:bottom w:val="none" w:sz="0" w:space="0" w:color="auto"/>
        <w:right w:val="none" w:sz="0" w:space="0" w:color="auto"/>
      </w:divBdr>
    </w:div>
    <w:div w:id="3480221">
      <w:bodyDiv w:val="1"/>
      <w:marLeft w:val="0"/>
      <w:marRight w:val="0"/>
      <w:marTop w:val="0"/>
      <w:marBottom w:val="0"/>
      <w:divBdr>
        <w:top w:val="none" w:sz="0" w:space="0" w:color="auto"/>
        <w:left w:val="none" w:sz="0" w:space="0" w:color="auto"/>
        <w:bottom w:val="none" w:sz="0" w:space="0" w:color="auto"/>
        <w:right w:val="none" w:sz="0" w:space="0" w:color="auto"/>
      </w:divBdr>
    </w:div>
    <w:div w:id="16078612">
      <w:bodyDiv w:val="1"/>
      <w:marLeft w:val="0"/>
      <w:marRight w:val="0"/>
      <w:marTop w:val="0"/>
      <w:marBottom w:val="0"/>
      <w:divBdr>
        <w:top w:val="none" w:sz="0" w:space="0" w:color="auto"/>
        <w:left w:val="none" w:sz="0" w:space="0" w:color="auto"/>
        <w:bottom w:val="none" w:sz="0" w:space="0" w:color="auto"/>
        <w:right w:val="none" w:sz="0" w:space="0" w:color="auto"/>
      </w:divBdr>
    </w:div>
    <w:div w:id="18554141">
      <w:bodyDiv w:val="1"/>
      <w:marLeft w:val="0"/>
      <w:marRight w:val="0"/>
      <w:marTop w:val="0"/>
      <w:marBottom w:val="0"/>
      <w:divBdr>
        <w:top w:val="none" w:sz="0" w:space="0" w:color="auto"/>
        <w:left w:val="none" w:sz="0" w:space="0" w:color="auto"/>
        <w:bottom w:val="none" w:sz="0" w:space="0" w:color="auto"/>
        <w:right w:val="none" w:sz="0" w:space="0" w:color="auto"/>
      </w:divBdr>
    </w:div>
    <w:div w:id="24597968">
      <w:bodyDiv w:val="1"/>
      <w:marLeft w:val="0"/>
      <w:marRight w:val="0"/>
      <w:marTop w:val="0"/>
      <w:marBottom w:val="0"/>
      <w:divBdr>
        <w:top w:val="none" w:sz="0" w:space="0" w:color="auto"/>
        <w:left w:val="none" w:sz="0" w:space="0" w:color="auto"/>
        <w:bottom w:val="none" w:sz="0" w:space="0" w:color="auto"/>
        <w:right w:val="none" w:sz="0" w:space="0" w:color="auto"/>
      </w:divBdr>
    </w:div>
    <w:div w:id="25638919">
      <w:bodyDiv w:val="1"/>
      <w:marLeft w:val="0"/>
      <w:marRight w:val="0"/>
      <w:marTop w:val="0"/>
      <w:marBottom w:val="0"/>
      <w:divBdr>
        <w:top w:val="none" w:sz="0" w:space="0" w:color="auto"/>
        <w:left w:val="none" w:sz="0" w:space="0" w:color="auto"/>
        <w:bottom w:val="none" w:sz="0" w:space="0" w:color="auto"/>
        <w:right w:val="none" w:sz="0" w:space="0" w:color="auto"/>
      </w:divBdr>
    </w:div>
    <w:div w:id="28916488">
      <w:bodyDiv w:val="1"/>
      <w:marLeft w:val="0"/>
      <w:marRight w:val="0"/>
      <w:marTop w:val="0"/>
      <w:marBottom w:val="0"/>
      <w:divBdr>
        <w:top w:val="none" w:sz="0" w:space="0" w:color="auto"/>
        <w:left w:val="none" w:sz="0" w:space="0" w:color="auto"/>
        <w:bottom w:val="none" w:sz="0" w:space="0" w:color="auto"/>
        <w:right w:val="none" w:sz="0" w:space="0" w:color="auto"/>
      </w:divBdr>
    </w:div>
    <w:div w:id="47192149">
      <w:bodyDiv w:val="1"/>
      <w:marLeft w:val="0"/>
      <w:marRight w:val="0"/>
      <w:marTop w:val="0"/>
      <w:marBottom w:val="0"/>
      <w:divBdr>
        <w:top w:val="none" w:sz="0" w:space="0" w:color="auto"/>
        <w:left w:val="none" w:sz="0" w:space="0" w:color="auto"/>
        <w:bottom w:val="none" w:sz="0" w:space="0" w:color="auto"/>
        <w:right w:val="none" w:sz="0" w:space="0" w:color="auto"/>
      </w:divBdr>
    </w:div>
    <w:div w:id="48458453">
      <w:bodyDiv w:val="1"/>
      <w:marLeft w:val="0"/>
      <w:marRight w:val="0"/>
      <w:marTop w:val="0"/>
      <w:marBottom w:val="0"/>
      <w:divBdr>
        <w:top w:val="none" w:sz="0" w:space="0" w:color="auto"/>
        <w:left w:val="none" w:sz="0" w:space="0" w:color="auto"/>
        <w:bottom w:val="none" w:sz="0" w:space="0" w:color="auto"/>
        <w:right w:val="none" w:sz="0" w:space="0" w:color="auto"/>
      </w:divBdr>
    </w:div>
    <w:div w:id="53623627">
      <w:bodyDiv w:val="1"/>
      <w:marLeft w:val="0"/>
      <w:marRight w:val="0"/>
      <w:marTop w:val="0"/>
      <w:marBottom w:val="0"/>
      <w:divBdr>
        <w:top w:val="none" w:sz="0" w:space="0" w:color="auto"/>
        <w:left w:val="none" w:sz="0" w:space="0" w:color="auto"/>
        <w:bottom w:val="none" w:sz="0" w:space="0" w:color="auto"/>
        <w:right w:val="none" w:sz="0" w:space="0" w:color="auto"/>
      </w:divBdr>
    </w:div>
    <w:div w:id="59719603">
      <w:bodyDiv w:val="1"/>
      <w:marLeft w:val="0"/>
      <w:marRight w:val="0"/>
      <w:marTop w:val="0"/>
      <w:marBottom w:val="0"/>
      <w:divBdr>
        <w:top w:val="none" w:sz="0" w:space="0" w:color="auto"/>
        <w:left w:val="none" w:sz="0" w:space="0" w:color="auto"/>
        <w:bottom w:val="none" w:sz="0" w:space="0" w:color="auto"/>
        <w:right w:val="none" w:sz="0" w:space="0" w:color="auto"/>
      </w:divBdr>
    </w:div>
    <w:div w:id="63457111">
      <w:bodyDiv w:val="1"/>
      <w:marLeft w:val="0"/>
      <w:marRight w:val="0"/>
      <w:marTop w:val="0"/>
      <w:marBottom w:val="0"/>
      <w:divBdr>
        <w:top w:val="none" w:sz="0" w:space="0" w:color="auto"/>
        <w:left w:val="none" w:sz="0" w:space="0" w:color="auto"/>
        <w:bottom w:val="none" w:sz="0" w:space="0" w:color="auto"/>
        <w:right w:val="none" w:sz="0" w:space="0" w:color="auto"/>
      </w:divBdr>
    </w:div>
    <w:div w:id="65348490">
      <w:bodyDiv w:val="1"/>
      <w:marLeft w:val="0"/>
      <w:marRight w:val="0"/>
      <w:marTop w:val="0"/>
      <w:marBottom w:val="0"/>
      <w:divBdr>
        <w:top w:val="none" w:sz="0" w:space="0" w:color="auto"/>
        <w:left w:val="none" w:sz="0" w:space="0" w:color="auto"/>
        <w:bottom w:val="none" w:sz="0" w:space="0" w:color="auto"/>
        <w:right w:val="none" w:sz="0" w:space="0" w:color="auto"/>
      </w:divBdr>
    </w:div>
    <w:div w:id="67701542">
      <w:bodyDiv w:val="1"/>
      <w:marLeft w:val="0"/>
      <w:marRight w:val="0"/>
      <w:marTop w:val="0"/>
      <w:marBottom w:val="0"/>
      <w:divBdr>
        <w:top w:val="none" w:sz="0" w:space="0" w:color="auto"/>
        <w:left w:val="none" w:sz="0" w:space="0" w:color="auto"/>
        <w:bottom w:val="none" w:sz="0" w:space="0" w:color="auto"/>
        <w:right w:val="none" w:sz="0" w:space="0" w:color="auto"/>
      </w:divBdr>
    </w:div>
    <w:div w:id="70661057">
      <w:bodyDiv w:val="1"/>
      <w:marLeft w:val="0"/>
      <w:marRight w:val="0"/>
      <w:marTop w:val="0"/>
      <w:marBottom w:val="0"/>
      <w:divBdr>
        <w:top w:val="none" w:sz="0" w:space="0" w:color="auto"/>
        <w:left w:val="none" w:sz="0" w:space="0" w:color="auto"/>
        <w:bottom w:val="none" w:sz="0" w:space="0" w:color="auto"/>
        <w:right w:val="none" w:sz="0" w:space="0" w:color="auto"/>
      </w:divBdr>
    </w:div>
    <w:div w:id="71513371">
      <w:bodyDiv w:val="1"/>
      <w:marLeft w:val="0"/>
      <w:marRight w:val="0"/>
      <w:marTop w:val="0"/>
      <w:marBottom w:val="0"/>
      <w:divBdr>
        <w:top w:val="none" w:sz="0" w:space="0" w:color="auto"/>
        <w:left w:val="none" w:sz="0" w:space="0" w:color="auto"/>
        <w:bottom w:val="none" w:sz="0" w:space="0" w:color="auto"/>
        <w:right w:val="none" w:sz="0" w:space="0" w:color="auto"/>
      </w:divBdr>
    </w:div>
    <w:div w:id="76484133">
      <w:bodyDiv w:val="1"/>
      <w:marLeft w:val="0"/>
      <w:marRight w:val="0"/>
      <w:marTop w:val="0"/>
      <w:marBottom w:val="0"/>
      <w:divBdr>
        <w:top w:val="none" w:sz="0" w:space="0" w:color="auto"/>
        <w:left w:val="none" w:sz="0" w:space="0" w:color="auto"/>
        <w:bottom w:val="none" w:sz="0" w:space="0" w:color="auto"/>
        <w:right w:val="none" w:sz="0" w:space="0" w:color="auto"/>
      </w:divBdr>
    </w:div>
    <w:div w:id="82651574">
      <w:bodyDiv w:val="1"/>
      <w:marLeft w:val="0"/>
      <w:marRight w:val="0"/>
      <w:marTop w:val="0"/>
      <w:marBottom w:val="0"/>
      <w:divBdr>
        <w:top w:val="none" w:sz="0" w:space="0" w:color="auto"/>
        <w:left w:val="none" w:sz="0" w:space="0" w:color="auto"/>
        <w:bottom w:val="none" w:sz="0" w:space="0" w:color="auto"/>
        <w:right w:val="none" w:sz="0" w:space="0" w:color="auto"/>
      </w:divBdr>
    </w:div>
    <w:div w:id="100075811">
      <w:bodyDiv w:val="1"/>
      <w:marLeft w:val="0"/>
      <w:marRight w:val="0"/>
      <w:marTop w:val="0"/>
      <w:marBottom w:val="0"/>
      <w:divBdr>
        <w:top w:val="none" w:sz="0" w:space="0" w:color="auto"/>
        <w:left w:val="none" w:sz="0" w:space="0" w:color="auto"/>
        <w:bottom w:val="none" w:sz="0" w:space="0" w:color="auto"/>
        <w:right w:val="none" w:sz="0" w:space="0" w:color="auto"/>
      </w:divBdr>
    </w:div>
    <w:div w:id="100498927">
      <w:bodyDiv w:val="1"/>
      <w:marLeft w:val="0"/>
      <w:marRight w:val="0"/>
      <w:marTop w:val="0"/>
      <w:marBottom w:val="0"/>
      <w:divBdr>
        <w:top w:val="none" w:sz="0" w:space="0" w:color="auto"/>
        <w:left w:val="none" w:sz="0" w:space="0" w:color="auto"/>
        <w:bottom w:val="none" w:sz="0" w:space="0" w:color="auto"/>
        <w:right w:val="none" w:sz="0" w:space="0" w:color="auto"/>
      </w:divBdr>
    </w:div>
    <w:div w:id="105658015">
      <w:bodyDiv w:val="1"/>
      <w:marLeft w:val="0"/>
      <w:marRight w:val="0"/>
      <w:marTop w:val="0"/>
      <w:marBottom w:val="0"/>
      <w:divBdr>
        <w:top w:val="none" w:sz="0" w:space="0" w:color="auto"/>
        <w:left w:val="none" w:sz="0" w:space="0" w:color="auto"/>
        <w:bottom w:val="none" w:sz="0" w:space="0" w:color="auto"/>
        <w:right w:val="none" w:sz="0" w:space="0" w:color="auto"/>
      </w:divBdr>
    </w:div>
    <w:div w:id="106239267">
      <w:bodyDiv w:val="1"/>
      <w:marLeft w:val="0"/>
      <w:marRight w:val="0"/>
      <w:marTop w:val="0"/>
      <w:marBottom w:val="0"/>
      <w:divBdr>
        <w:top w:val="none" w:sz="0" w:space="0" w:color="auto"/>
        <w:left w:val="none" w:sz="0" w:space="0" w:color="auto"/>
        <w:bottom w:val="none" w:sz="0" w:space="0" w:color="auto"/>
        <w:right w:val="none" w:sz="0" w:space="0" w:color="auto"/>
      </w:divBdr>
    </w:div>
    <w:div w:id="106972351">
      <w:bodyDiv w:val="1"/>
      <w:marLeft w:val="0"/>
      <w:marRight w:val="0"/>
      <w:marTop w:val="0"/>
      <w:marBottom w:val="0"/>
      <w:divBdr>
        <w:top w:val="none" w:sz="0" w:space="0" w:color="auto"/>
        <w:left w:val="none" w:sz="0" w:space="0" w:color="auto"/>
        <w:bottom w:val="none" w:sz="0" w:space="0" w:color="auto"/>
        <w:right w:val="none" w:sz="0" w:space="0" w:color="auto"/>
      </w:divBdr>
    </w:div>
    <w:div w:id="107819788">
      <w:bodyDiv w:val="1"/>
      <w:marLeft w:val="0"/>
      <w:marRight w:val="0"/>
      <w:marTop w:val="0"/>
      <w:marBottom w:val="0"/>
      <w:divBdr>
        <w:top w:val="none" w:sz="0" w:space="0" w:color="auto"/>
        <w:left w:val="none" w:sz="0" w:space="0" w:color="auto"/>
        <w:bottom w:val="none" w:sz="0" w:space="0" w:color="auto"/>
        <w:right w:val="none" w:sz="0" w:space="0" w:color="auto"/>
      </w:divBdr>
    </w:div>
    <w:div w:id="108747187">
      <w:bodyDiv w:val="1"/>
      <w:marLeft w:val="0"/>
      <w:marRight w:val="0"/>
      <w:marTop w:val="0"/>
      <w:marBottom w:val="0"/>
      <w:divBdr>
        <w:top w:val="none" w:sz="0" w:space="0" w:color="auto"/>
        <w:left w:val="none" w:sz="0" w:space="0" w:color="auto"/>
        <w:bottom w:val="none" w:sz="0" w:space="0" w:color="auto"/>
        <w:right w:val="none" w:sz="0" w:space="0" w:color="auto"/>
      </w:divBdr>
    </w:div>
    <w:div w:id="116530821">
      <w:bodyDiv w:val="1"/>
      <w:marLeft w:val="0"/>
      <w:marRight w:val="0"/>
      <w:marTop w:val="0"/>
      <w:marBottom w:val="0"/>
      <w:divBdr>
        <w:top w:val="none" w:sz="0" w:space="0" w:color="auto"/>
        <w:left w:val="none" w:sz="0" w:space="0" w:color="auto"/>
        <w:bottom w:val="none" w:sz="0" w:space="0" w:color="auto"/>
        <w:right w:val="none" w:sz="0" w:space="0" w:color="auto"/>
      </w:divBdr>
    </w:div>
    <w:div w:id="117380283">
      <w:bodyDiv w:val="1"/>
      <w:marLeft w:val="0"/>
      <w:marRight w:val="0"/>
      <w:marTop w:val="0"/>
      <w:marBottom w:val="0"/>
      <w:divBdr>
        <w:top w:val="none" w:sz="0" w:space="0" w:color="auto"/>
        <w:left w:val="none" w:sz="0" w:space="0" w:color="auto"/>
        <w:bottom w:val="none" w:sz="0" w:space="0" w:color="auto"/>
        <w:right w:val="none" w:sz="0" w:space="0" w:color="auto"/>
      </w:divBdr>
    </w:div>
    <w:div w:id="118231481">
      <w:bodyDiv w:val="1"/>
      <w:marLeft w:val="0"/>
      <w:marRight w:val="0"/>
      <w:marTop w:val="0"/>
      <w:marBottom w:val="0"/>
      <w:divBdr>
        <w:top w:val="none" w:sz="0" w:space="0" w:color="auto"/>
        <w:left w:val="none" w:sz="0" w:space="0" w:color="auto"/>
        <w:bottom w:val="none" w:sz="0" w:space="0" w:color="auto"/>
        <w:right w:val="none" w:sz="0" w:space="0" w:color="auto"/>
      </w:divBdr>
    </w:div>
    <w:div w:id="119959992">
      <w:bodyDiv w:val="1"/>
      <w:marLeft w:val="0"/>
      <w:marRight w:val="0"/>
      <w:marTop w:val="0"/>
      <w:marBottom w:val="0"/>
      <w:divBdr>
        <w:top w:val="none" w:sz="0" w:space="0" w:color="auto"/>
        <w:left w:val="none" w:sz="0" w:space="0" w:color="auto"/>
        <w:bottom w:val="none" w:sz="0" w:space="0" w:color="auto"/>
        <w:right w:val="none" w:sz="0" w:space="0" w:color="auto"/>
      </w:divBdr>
    </w:div>
    <w:div w:id="128210382">
      <w:bodyDiv w:val="1"/>
      <w:marLeft w:val="0"/>
      <w:marRight w:val="0"/>
      <w:marTop w:val="0"/>
      <w:marBottom w:val="0"/>
      <w:divBdr>
        <w:top w:val="none" w:sz="0" w:space="0" w:color="auto"/>
        <w:left w:val="none" w:sz="0" w:space="0" w:color="auto"/>
        <w:bottom w:val="none" w:sz="0" w:space="0" w:color="auto"/>
        <w:right w:val="none" w:sz="0" w:space="0" w:color="auto"/>
      </w:divBdr>
    </w:div>
    <w:div w:id="130445461">
      <w:bodyDiv w:val="1"/>
      <w:marLeft w:val="0"/>
      <w:marRight w:val="0"/>
      <w:marTop w:val="0"/>
      <w:marBottom w:val="0"/>
      <w:divBdr>
        <w:top w:val="none" w:sz="0" w:space="0" w:color="auto"/>
        <w:left w:val="none" w:sz="0" w:space="0" w:color="auto"/>
        <w:bottom w:val="none" w:sz="0" w:space="0" w:color="auto"/>
        <w:right w:val="none" w:sz="0" w:space="0" w:color="auto"/>
      </w:divBdr>
    </w:div>
    <w:div w:id="131140559">
      <w:bodyDiv w:val="1"/>
      <w:marLeft w:val="0"/>
      <w:marRight w:val="0"/>
      <w:marTop w:val="0"/>
      <w:marBottom w:val="0"/>
      <w:divBdr>
        <w:top w:val="none" w:sz="0" w:space="0" w:color="auto"/>
        <w:left w:val="none" w:sz="0" w:space="0" w:color="auto"/>
        <w:bottom w:val="none" w:sz="0" w:space="0" w:color="auto"/>
        <w:right w:val="none" w:sz="0" w:space="0" w:color="auto"/>
      </w:divBdr>
    </w:div>
    <w:div w:id="135147448">
      <w:bodyDiv w:val="1"/>
      <w:marLeft w:val="0"/>
      <w:marRight w:val="0"/>
      <w:marTop w:val="0"/>
      <w:marBottom w:val="0"/>
      <w:divBdr>
        <w:top w:val="none" w:sz="0" w:space="0" w:color="auto"/>
        <w:left w:val="none" w:sz="0" w:space="0" w:color="auto"/>
        <w:bottom w:val="none" w:sz="0" w:space="0" w:color="auto"/>
        <w:right w:val="none" w:sz="0" w:space="0" w:color="auto"/>
      </w:divBdr>
    </w:div>
    <w:div w:id="135806273">
      <w:bodyDiv w:val="1"/>
      <w:marLeft w:val="0"/>
      <w:marRight w:val="0"/>
      <w:marTop w:val="0"/>
      <w:marBottom w:val="0"/>
      <w:divBdr>
        <w:top w:val="none" w:sz="0" w:space="0" w:color="auto"/>
        <w:left w:val="none" w:sz="0" w:space="0" w:color="auto"/>
        <w:bottom w:val="none" w:sz="0" w:space="0" w:color="auto"/>
        <w:right w:val="none" w:sz="0" w:space="0" w:color="auto"/>
      </w:divBdr>
    </w:div>
    <w:div w:id="136650026">
      <w:bodyDiv w:val="1"/>
      <w:marLeft w:val="0"/>
      <w:marRight w:val="0"/>
      <w:marTop w:val="0"/>
      <w:marBottom w:val="0"/>
      <w:divBdr>
        <w:top w:val="none" w:sz="0" w:space="0" w:color="auto"/>
        <w:left w:val="none" w:sz="0" w:space="0" w:color="auto"/>
        <w:bottom w:val="none" w:sz="0" w:space="0" w:color="auto"/>
        <w:right w:val="none" w:sz="0" w:space="0" w:color="auto"/>
      </w:divBdr>
    </w:div>
    <w:div w:id="136846812">
      <w:bodyDiv w:val="1"/>
      <w:marLeft w:val="0"/>
      <w:marRight w:val="0"/>
      <w:marTop w:val="0"/>
      <w:marBottom w:val="0"/>
      <w:divBdr>
        <w:top w:val="none" w:sz="0" w:space="0" w:color="auto"/>
        <w:left w:val="none" w:sz="0" w:space="0" w:color="auto"/>
        <w:bottom w:val="none" w:sz="0" w:space="0" w:color="auto"/>
        <w:right w:val="none" w:sz="0" w:space="0" w:color="auto"/>
      </w:divBdr>
    </w:div>
    <w:div w:id="139008616">
      <w:bodyDiv w:val="1"/>
      <w:marLeft w:val="0"/>
      <w:marRight w:val="0"/>
      <w:marTop w:val="0"/>
      <w:marBottom w:val="0"/>
      <w:divBdr>
        <w:top w:val="none" w:sz="0" w:space="0" w:color="auto"/>
        <w:left w:val="none" w:sz="0" w:space="0" w:color="auto"/>
        <w:bottom w:val="none" w:sz="0" w:space="0" w:color="auto"/>
        <w:right w:val="none" w:sz="0" w:space="0" w:color="auto"/>
      </w:divBdr>
    </w:div>
    <w:div w:id="139200216">
      <w:bodyDiv w:val="1"/>
      <w:marLeft w:val="0"/>
      <w:marRight w:val="0"/>
      <w:marTop w:val="0"/>
      <w:marBottom w:val="0"/>
      <w:divBdr>
        <w:top w:val="none" w:sz="0" w:space="0" w:color="auto"/>
        <w:left w:val="none" w:sz="0" w:space="0" w:color="auto"/>
        <w:bottom w:val="none" w:sz="0" w:space="0" w:color="auto"/>
        <w:right w:val="none" w:sz="0" w:space="0" w:color="auto"/>
      </w:divBdr>
    </w:div>
    <w:div w:id="140050690">
      <w:bodyDiv w:val="1"/>
      <w:marLeft w:val="0"/>
      <w:marRight w:val="0"/>
      <w:marTop w:val="0"/>
      <w:marBottom w:val="0"/>
      <w:divBdr>
        <w:top w:val="none" w:sz="0" w:space="0" w:color="auto"/>
        <w:left w:val="none" w:sz="0" w:space="0" w:color="auto"/>
        <w:bottom w:val="none" w:sz="0" w:space="0" w:color="auto"/>
        <w:right w:val="none" w:sz="0" w:space="0" w:color="auto"/>
      </w:divBdr>
    </w:div>
    <w:div w:id="140388874">
      <w:bodyDiv w:val="1"/>
      <w:marLeft w:val="0"/>
      <w:marRight w:val="0"/>
      <w:marTop w:val="0"/>
      <w:marBottom w:val="0"/>
      <w:divBdr>
        <w:top w:val="none" w:sz="0" w:space="0" w:color="auto"/>
        <w:left w:val="none" w:sz="0" w:space="0" w:color="auto"/>
        <w:bottom w:val="none" w:sz="0" w:space="0" w:color="auto"/>
        <w:right w:val="none" w:sz="0" w:space="0" w:color="auto"/>
      </w:divBdr>
    </w:div>
    <w:div w:id="144013420">
      <w:bodyDiv w:val="1"/>
      <w:marLeft w:val="0"/>
      <w:marRight w:val="0"/>
      <w:marTop w:val="0"/>
      <w:marBottom w:val="0"/>
      <w:divBdr>
        <w:top w:val="none" w:sz="0" w:space="0" w:color="auto"/>
        <w:left w:val="none" w:sz="0" w:space="0" w:color="auto"/>
        <w:bottom w:val="none" w:sz="0" w:space="0" w:color="auto"/>
        <w:right w:val="none" w:sz="0" w:space="0" w:color="auto"/>
      </w:divBdr>
    </w:div>
    <w:div w:id="147676372">
      <w:bodyDiv w:val="1"/>
      <w:marLeft w:val="0"/>
      <w:marRight w:val="0"/>
      <w:marTop w:val="0"/>
      <w:marBottom w:val="0"/>
      <w:divBdr>
        <w:top w:val="none" w:sz="0" w:space="0" w:color="auto"/>
        <w:left w:val="none" w:sz="0" w:space="0" w:color="auto"/>
        <w:bottom w:val="none" w:sz="0" w:space="0" w:color="auto"/>
        <w:right w:val="none" w:sz="0" w:space="0" w:color="auto"/>
      </w:divBdr>
    </w:div>
    <w:div w:id="151993885">
      <w:bodyDiv w:val="1"/>
      <w:marLeft w:val="0"/>
      <w:marRight w:val="0"/>
      <w:marTop w:val="0"/>
      <w:marBottom w:val="0"/>
      <w:divBdr>
        <w:top w:val="none" w:sz="0" w:space="0" w:color="auto"/>
        <w:left w:val="none" w:sz="0" w:space="0" w:color="auto"/>
        <w:bottom w:val="none" w:sz="0" w:space="0" w:color="auto"/>
        <w:right w:val="none" w:sz="0" w:space="0" w:color="auto"/>
      </w:divBdr>
    </w:div>
    <w:div w:id="153842676">
      <w:bodyDiv w:val="1"/>
      <w:marLeft w:val="0"/>
      <w:marRight w:val="0"/>
      <w:marTop w:val="0"/>
      <w:marBottom w:val="0"/>
      <w:divBdr>
        <w:top w:val="none" w:sz="0" w:space="0" w:color="auto"/>
        <w:left w:val="none" w:sz="0" w:space="0" w:color="auto"/>
        <w:bottom w:val="none" w:sz="0" w:space="0" w:color="auto"/>
        <w:right w:val="none" w:sz="0" w:space="0" w:color="auto"/>
      </w:divBdr>
    </w:div>
    <w:div w:id="155460142">
      <w:bodyDiv w:val="1"/>
      <w:marLeft w:val="0"/>
      <w:marRight w:val="0"/>
      <w:marTop w:val="0"/>
      <w:marBottom w:val="0"/>
      <w:divBdr>
        <w:top w:val="none" w:sz="0" w:space="0" w:color="auto"/>
        <w:left w:val="none" w:sz="0" w:space="0" w:color="auto"/>
        <w:bottom w:val="none" w:sz="0" w:space="0" w:color="auto"/>
        <w:right w:val="none" w:sz="0" w:space="0" w:color="auto"/>
      </w:divBdr>
    </w:div>
    <w:div w:id="156389844">
      <w:bodyDiv w:val="1"/>
      <w:marLeft w:val="0"/>
      <w:marRight w:val="0"/>
      <w:marTop w:val="0"/>
      <w:marBottom w:val="0"/>
      <w:divBdr>
        <w:top w:val="none" w:sz="0" w:space="0" w:color="auto"/>
        <w:left w:val="none" w:sz="0" w:space="0" w:color="auto"/>
        <w:bottom w:val="none" w:sz="0" w:space="0" w:color="auto"/>
        <w:right w:val="none" w:sz="0" w:space="0" w:color="auto"/>
      </w:divBdr>
    </w:div>
    <w:div w:id="160393683">
      <w:bodyDiv w:val="1"/>
      <w:marLeft w:val="0"/>
      <w:marRight w:val="0"/>
      <w:marTop w:val="0"/>
      <w:marBottom w:val="0"/>
      <w:divBdr>
        <w:top w:val="none" w:sz="0" w:space="0" w:color="auto"/>
        <w:left w:val="none" w:sz="0" w:space="0" w:color="auto"/>
        <w:bottom w:val="none" w:sz="0" w:space="0" w:color="auto"/>
        <w:right w:val="none" w:sz="0" w:space="0" w:color="auto"/>
      </w:divBdr>
    </w:div>
    <w:div w:id="164712724">
      <w:bodyDiv w:val="1"/>
      <w:marLeft w:val="0"/>
      <w:marRight w:val="0"/>
      <w:marTop w:val="0"/>
      <w:marBottom w:val="0"/>
      <w:divBdr>
        <w:top w:val="none" w:sz="0" w:space="0" w:color="auto"/>
        <w:left w:val="none" w:sz="0" w:space="0" w:color="auto"/>
        <w:bottom w:val="none" w:sz="0" w:space="0" w:color="auto"/>
        <w:right w:val="none" w:sz="0" w:space="0" w:color="auto"/>
      </w:divBdr>
    </w:div>
    <w:div w:id="166022857">
      <w:bodyDiv w:val="1"/>
      <w:marLeft w:val="0"/>
      <w:marRight w:val="0"/>
      <w:marTop w:val="0"/>
      <w:marBottom w:val="0"/>
      <w:divBdr>
        <w:top w:val="none" w:sz="0" w:space="0" w:color="auto"/>
        <w:left w:val="none" w:sz="0" w:space="0" w:color="auto"/>
        <w:bottom w:val="none" w:sz="0" w:space="0" w:color="auto"/>
        <w:right w:val="none" w:sz="0" w:space="0" w:color="auto"/>
      </w:divBdr>
    </w:div>
    <w:div w:id="173767028">
      <w:bodyDiv w:val="1"/>
      <w:marLeft w:val="0"/>
      <w:marRight w:val="0"/>
      <w:marTop w:val="0"/>
      <w:marBottom w:val="0"/>
      <w:divBdr>
        <w:top w:val="none" w:sz="0" w:space="0" w:color="auto"/>
        <w:left w:val="none" w:sz="0" w:space="0" w:color="auto"/>
        <w:bottom w:val="none" w:sz="0" w:space="0" w:color="auto"/>
        <w:right w:val="none" w:sz="0" w:space="0" w:color="auto"/>
      </w:divBdr>
    </w:div>
    <w:div w:id="175654806">
      <w:bodyDiv w:val="1"/>
      <w:marLeft w:val="0"/>
      <w:marRight w:val="0"/>
      <w:marTop w:val="0"/>
      <w:marBottom w:val="0"/>
      <w:divBdr>
        <w:top w:val="none" w:sz="0" w:space="0" w:color="auto"/>
        <w:left w:val="none" w:sz="0" w:space="0" w:color="auto"/>
        <w:bottom w:val="none" w:sz="0" w:space="0" w:color="auto"/>
        <w:right w:val="none" w:sz="0" w:space="0" w:color="auto"/>
      </w:divBdr>
    </w:div>
    <w:div w:id="188569629">
      <w:bodyDiv w:val="1"/>
      <w:marLeft w:val="0"/>
      <w:marRight w:val="0"/>
      <w:marTop w:val="0"/>
      <w:marBottom w:val="0"/>
      <w:divBdr>
        <w:top w:val="none" w:sz="0" w:space="0" w:color="auto"/>
        <w:left w:val="none" w:sz="0" w:space="0" w:color="auto"/>
        <w:bottom w:val="none" w:sz="0" w:space="0" w:color="auto"/>
        <w:right w:val="none" w:sz="0" w:space="0" w:color="auto"/>
      </w:divBdr>
    </w:div>
    <w:div w:id="190919699">
      <w:bodyDiv w:val="1"/>
      <w:marLeft w:val="0"/>
      <w:marRight w:val="0"/>
      <w:marTop w:val="0"/>
      <w:marBottom w:val="0"/>
      <w:divBdr>
        <w:top w:val="none" w:sz="0" w:space="0" w:color="auto"/>
        <w:left w:val="none" w:sz="0" w:space="0" w:color="auto"/>
        <w:bottom w:val="none" w:sz="0" w:space="0" w:color="auto"/>
        <w:right w:val="none" w:sz="0" w:space="0" w:color="auto"/>
      </w:divBdr>
    </w:div>
    <w:div w:id="194851138">
      <w:bodyDiv w:val="1"/>
      <w:marLeft w:val="0"/>
      <w:marRight w:val="0"/>
      <w:marTop w:val="0"/>
      <w:marBottom w:val="0"/>
      <w:divBdr>
        <w:top w:val="none" w:sz="0" w:space="0" w:color="auto"/>
        <w:left w:val="none" w:sz="0" w:space="0" w:color="auto"/>
        <w:bottom w:val="none" w:sz="0" w:space="0" w:color="auto"/>
        <w:right w:val="none" w:sz="0" w:space="0" w:color="auto"/>
      </w:divBdr>
    </w:div>
    <w:div w:id="198393390">
      <w:bodyDiv w:val="1"/>
      <w:marLeft w:val="0"/>
      <w:marRight w:val="0"/>
      <w:marTop w:val="0"/>
      <w:marBottom w:val="0"/>
      <w:divBdr>
        <w:top w:val="none" w:sz="0" w:space="0" w:color="auto"/>
        <w:left w:val="none" w:sz="0" w:space="0" w:color="auto"/>
        <w:bottom w:val="none" w:sz="0" w:space="0" w:color="auto"/>
        <w:right w:val="none" w:sz="0" w:space="0" w:color="auto"/>
      </w:divBdr>
    </w:div>
    <w:div w:id="198708950">
      <w:bodyDiv w:val="1"/>
      <w:marLeft w:val="0"/>
      <w:marRight w:val="0"/>
      <w:marTop w:val="0"/>
      <w:marBottom w:val="0"/>
      <w:divBdr>
        <w:top w:val="none" w:sz="0" w:space="0" w:color="auto"/>
        <w:left w:val="none" w:sz="0" w:space="0" w:color="auto"/>
        <w:bottom w:val="none" w:sz="0" w:space="0" w:color="auto"/>
        <w:right w:val="none" w:sz="0" w:space="0" w:color="auto"/>
      </w:divBdr>
    </w:div>
    <w:div w:id="199437689">
      <w:bodyDiv w:val="1"/>
      <w:marLeft w:val="0"/>
      <w:marRight w:val="0"/>
      <w:marTop w:val="0"/>
      <w:marBottom w:val="0"/>
      <w:divBdr>
        <w:top w:val="none" w:sz="0" w:space="0" w:color="auto"/>
        <w:left w:val="none" w:sz="0" w:space="0" w:color="auto"/>
        <w:bottom w:val="none" w:sz="0" w:space="0" w:color="auto"/>
        <w:right w:val="none" w:sz="0" w:space="0" w:color="auto"/>
      </w:divBdr>
    </w:div>
    <w:div w:id="199713191">
      <w:bodyDiv w:val="1"/>
      <w:marLeft w:val="0"/>
      <w:marRight w:val="0"/>
      <w:marTop w:val="0"/>
      <w:marBottom w:val="0"/>
      <w:divBdr>
        <w:top w:val="none" w:sz="0" w:space="0" w:color="auto"/>
        <w:left w:val="none" w:sz="0" w:space="0" w:color="auto"/>
        <w:bottom w:val="none" w:sz="0" w:space="0" w:color="auto"/>
        <w:right w:val="none" w:sz="0" w:space="0" w:color="auto"/>
      </w:divBdr>
    </w:div>
    <w:div w:id="200098178">
      <w:bodyDiv w:val="1"/>
      <w:marLeft w:val="0"/>
      <w:marRight w:val="0"/>
      <w:marTop w:val="0"/>
      <w:marBottom w:val="0"/>
      <w:divBdr>
        <w:top w:val="none" w:sz="0" w:space="0" w:color="auto"/>
        <w:left w:val="none" w:sz="0" w:space="0" w:color="auto"/>
        <w:bottom w:val="none" w:sz="0" w:space="0" w:color="auto"/>
        <w:right w:val="none" w:sz="0" w:space="0" w:color="auto"/>
      </w:divBdr>
    </w:div>
    <w:div w:id="208298691">
      <w:bodyDiv w:val="1"/>
      <w:marLeft w:val="0"/>
      <w:marRight w:val="0"/>
      <w:marTop w:val="0"/>
      <w:marBottom w:val="0"/>
      <w:divBdr>
        <w:top w:val="none" w:sz="0" w:space="0" w:color="auto"/>
        <w:left w:val="none" w:sz="0" w:space="0" w:color="auto"/>
        <w:bottom w:val="none" w:sz="0" w:space="0" w:color="auto"/>
        <w:right w:val="none" w:sz="0" w:space="0" w:color="auto"/>
      </w:divBdr>
    </w:div>
    <w:div w:id="214661915">
      <w:bodyDiv w:val="1"/>
      <w:marLeft w:val="0"/>
      <w:marRight w:val="0"/>
      <w:marTop w:val="0"/>
      <w:marBottom w:val="0"/>
      <w:divBdr>
        <w:top w:val="none" w:sz="0" w:space="0" w:color="auto"/>
        <w:left w:val="none" w:sz="0" w:space="0" w:color="auto"/>
        <w:bottom w:val="none" w:sz="0" w:space="0" w:color="auto"/>
        <w:right w:val="none" w:sz="0" w:space="0" w:color="auto"/>
      </w:divBdr>
    </w:div>
    <w:div w:id="218975770">
      <w:bodyDiv w:val="1"/>
      <w:marLeft w:val="0"/>
      <w:marRight w:val="0"/>
      <w:marTop w:val="0"/>
      <w:marBottom w:val="0"/>
      <w:divBdr>
        <w:top w:val="none" w:sz="0" w:space="0" w:color="auto"/>
        <w:left w:val="none" w:sz="0" w:space="0" w:color="auto"/>
        <w:bottom w:val="none" w:sz="0" w:space="0" w:color="auto"/>
        <w:right w:val="none" w:sz="0" w:space="0" w:color="auto"/>
      </w:divBdr>
    </w:div>
    <w:div w:id="225604992">
      <w:bodyDiv w:val="1"/>
      <w:marLeft w:val="0"/>
      <w:marRight w:val="0"/>
      <w:marTop w:val="0"/>
      <w:marBottom w:val="0"/>
      <w:divBdr>
        <w:top w:val="none" w:sz="0" w:space="0" w:color="auto"/>
        <w:left w:val="none" w:sz="0" w:space="0" w:color="auto"/>
        <w:bottom w:val="none" w:sz="0" w:space="0" w:color="auto"/>
        <w:right w:val="none" w:sz="0" w:space="0" w:color="auto"/>
      </w:divBdr>
    </w:div>
    <w:div w:id="226963148">
      <w:bodyDiv w:val="1"/>
      <w:marLeft w:val="0"/>
      <w:marRight w:val="0"/>
      <w:marTop w:val="0"/>
      <w:marBottom w:val="0"/>
      <w:divBdr>
        <w:top w:val="none" w:sz="0" w:space="0" w:color="auto"/>
        <w:left w:val="none" w:sz="0" w:space="0" w:color="auto"/>
        <w:bottom w:val="none" w:sz="0" w:space="0" w:color="auto"/>
        <w:right w:val="none" w:sz="0" w:space="0" w:color="auto"/>
      </w:divBdr>
    </w:div>
    <w:div w:id="227806061">
      <w:bodyDiv w:val="1"/>
      <w:marLeft w:val="0"/>
      <w:marRight w:val="0"/>
      <w:marTop w:val="0"/>
      <w:marBottom w:val="0"/>
      <w:divBdr>
        <w:top w:val="none" w:sz="0" w:space="0" w:color="auto"/>
        <w:left w:val="none" w:sz="0" w:space="0" w:color="auto"/>
        <w:bottom w:val="none" w:sz="0" w:space="0" w:color="auto"/>
        <w:right w:val="none" w:sz="0" w:space="0" w:color="auto"/>
      </w:divBdr>
    </w:div>
    <w:div w:id="228082068">
      <w:bodyDiv w:val="1"/>
      <w:marLeft w:val="0"/>
      <w:marRight w:val="0"/>
      <w:marTop w:val="0"/>
      <w:marBottom w:val="0"/>
      <w:divBdr>
        <w:top w:val="none" w:sz="0" w:space="0" w:color="auto"/>
        <w:left w:val="none" w:sz="0" w:space="0" w:color="auto"/>
        <w:bottom w:val="none" w:sz="0" w:space="0" w:color="auto"/>
        <w:right w:val="none" w:sz="0" w:space="0" w:color="auto"/>
      </w:divBdr>
    </w:div>
    <w:div w:id="233399895">
      <w:bodyDiv w:val="1"/>
      <w:marLeft w:val="0"/>
      <w:marRight w:val="0"/>
      <w:marTop w:val="0"/>
      <w:marBottom w:val="0"/>
      <w:divBdr>
        <w:top w:val="none" w:sz="0" w:space="0" w:color="auto"/>
        <w:left w:val="none" w:sz="0" w:space="0" w:color="auto"/>
        <w:bottom w:val="none" w:sz="0" w:space="0" w:color="auto"/>
        <w:right w:val="none" w:sz="0" w:space="0" w:color="auto"/>
      </w:divBdr>
    </w:div>
    <w:div w:id="235483711">
      <w:bodyDiv w:val="1"/>
      <w:marLeft w:val="0"/>
      <w:marRight w:val="0"/>
      <w:marTop w:val="0"/>
      <w:marBottom w:val="0"/>
      <w:divBdr>
        <w:top w:val="none" w:sz="0" w:space="0" w:color="auto"/>
        <w:left w:val="none" w:sz="0" w:space="0" w:color="auto"/>
        <w:bottom w:val="none" w:sz="0" w:space="0" w:color="auto"/>
        <w:right w:val="none" w:sz="0" w:space="0" w:color="auto"/>
      </w:divBdr>
    </w:div>
    <w:div w:id="250554281">
      <w:bodyDiv w:val="1"/>
      <w:marLeft w:val="0"/>
      <w:marRight w:val="0"/>
      <w:marTop w:val="0"/>
      <w:marBottom w:val="0"/>
      <w:divBdr>
        <w:top w:val="none" w:sz="0" w:space="0" w:color="auto"/>
        <w:left w:val="none" w:sz="0" w:space="0" w:color="auto"/>
        <w:bottom w:val="none" w:sz="0" w:space="0" w:color="auto"/>
        <w:right w:val="none" w:sz="0" w:space="0" w:color="auto"/>
      </w:divBdr>
    </w:div>
    <w:div w:id="255985463">
      <w:bodyDiv w:val="1"/>
      <w:marLeft w:val="0"/>
      <w:marRight w:val="0"/>
      <w:marTop w:val="0"/>
      <w:marBottom w:val="0"/>
      <w:divBdr>
        <w:top w:val="none" w:sz="0" w:space="0" w:color="auto"/>
        <w:left w:val="none" w:sz="0" w:space="0" w:color="auto"/>
        <w:bottom w:val="none" w:sz="0" w:space="0" w:color="auto"/>
        <w:right w:val="none" w:sz="0" w:space="0" w:color="auto"/>
      </w:divBdr>
    </w:div>
    <w:div w:id="257442762">
      <w:bodyDiv w:val="1"/>
      <w:marLeft w:val="0"/>
      <w:marRight w:val="0"/>
      <w:marTop w:val="0"/>
      <w:marBottom w:val="0"/>
      <w:divBdr>
        <w:top w:val="none" w:sz="0" w:space="0" w:color="auto"/>
        <w:left w:val="none" w:sz="0" w:space="0" w:color="auto"/>
        <w:bottom w:val="none" w:sz="0" w:space="0" w:color="auto"/>
        <w:right w:val="none" w:sz="0" w:space="0" w:color="auto"/>
      </w:divBdr>
    </w:div>
    <w:div w:id="263154357">
      <w:bodyDiv w:val="1"/>
      <w:marLeft w:val="0"/>
      <w:marRight w:val="0"/>
      <w:marTop w:val="0"/>
      <w:marBottom w:val="0"/>
      <w:divBdr>
        <w:top w:val="none" w:sz="0" w:space="0" w:color="auto"/>
        <w:left w:val="none" w:sz="0" w:space="0" w:color="auto"/>
        <w:bottom w:val="none" w:sz="0" w:space="0" w:color="auto"/>
        <w:right w:val="none" w:sz="0" w:space="0" w:color="auto"/>
      </w:divBdr>
    </w:div>
    <w:div w:id="266931746">
      <w:bodyDiv w:val="1"/>
      <w:marLeft w:val="0"/>
      <w:marRight w:val="0"/>
      <w:marTop w:val="0"/>
      <w:marBottom w:val="0"/>
      <w:divBdr>
        <w:top w:val="none" w:sz="0" w:space="0" w:color="auto"/>
        <w:left w:val="none" w:sz="0" w:space="0" w:color="auto"/>
        <w:bottom w:val="none" w:sz="0" w:space="0" w:color="auto"/>
        <w:right w:val="none" w:sz="0" w:space="0" w:color="auto"/>
      </w:divBdr>
    </w:div>
    <w:div w:id="268204484">
      <w:bodyDiv w:val="1"/>
      <w:marLeft w:val="0"/>
      <w:marRight w:val="0"/>
      <w:marTop w:val="0"/>
      <w:marBottom w:val="0"/>
      <w:divBdr>
        <w:top w:val="none" w:sz="0" w:space="0" w:color="auto"/>
        <w:left w:val="none" w:sz="0" w:space="0" w:color="auto"/>
        <w:bottom w:val="none" w:sz="0" w:space="0" w:color="auto"/>
        <w:right w:val="none" w:sz="0" w:space="0" w:color="auto"/>
      </w:divBdr>
    </w:div>
    <w:div w:id="269318136">
      <w:bodyDiv w:val="1"/>
      <w:marLeft w:val="0"/>
      <w:marRight w:val="0"/>
      <w:marTop w:val="0"/>
      <w:marBottom w:val="0"/>
      <w:divBdr>
        <w:top w:val="none" w:sz="0" w:space="0" w:color="auto"/>
        <w:left w:val="none" w:sz="0" w:space="0" w:color="auto"/>
        <w:bottom w:val="none" w:sz="0" w:space="0" w:color="auto"/>
        <w:right w:val="none" w:sz="0" w:space="0" w:color="auto"/>
      </w:divBdr>
    </w:div>
    <w:div w:id="271209755">
      <w:bodyDiv w:val="1"/>
      <w:marLeft w:val="0"/>
      <w:marRight w:val="0"/>
      <w:marTop w:val="0"/>
      <w:marBottom w:val="0"/>
      <w:divBdr>
        <w:top w:val="none" w:sz="0" w:space="0" w:color="auto"/>
        <w:left w:val="none" w:sz="0" w:space="0" w:color="auto"/>
        <w:bottom w:val="none" w:sz="0" w:space="0" w:color="auto"/>
        <w:right w:val="none" w:sz="0" w:space="0" w:color="auto"/>
      </w:divBdr>
    </w:div>
    <w:div w:id="277106394">
      <w:bodyDiv w:val="1"/>
      <w:marLeft w:val="0"/>
      <w:marRight w:val="0"/>
      <w:marTop w:val="0"/>
      <w:marBottom w:val="0"/>
      <w:divBdr>
        <w:top w:val="none" w:sz="0" w:space="0" w:color="auto"/>
        <w:left w:val="none" w:sz="0" w:space="0" w:color="auto"/>
        <w:bottom w:val="none" w:sz="0" w:space="0" w:color="auto"/>
        <w:right w:val="none" w:sz="0" w:space="0" w:color="auto"/>
      </w:divBdr>
    </w:div>
    <w:div w:id="284653049">
      <w:bodyDiv w:val="1"/>
      <w:marLeft w:val="0"/>
      <w:marRight w:val="0"/>
      <w:marTop w:val="0"/>
      <w:marBottom w:val="0"/>
      <w:divBdr>
        <w:top w:val="none" w:sz="0" w:space="0" w:color="auto"/>
        <w:left w:val="none" w:sz="0" w:space="0" w:color="auto"/>
        <w:bottom w:val="none" w:sz="0" w:space="0" w:color="auto"/>
        <w:right w:val="none" w:sz="0" w:space="0" w:color="auto"/>
      </w:divBdr>
    </w:div>
    <w:div w:id="284893491">
      <w:bodyDiv w:val="1"/>
      <w:marLeft w:val="0"/>
      <w:marRight w:val="0"/>
      <w:marTop w:val="0"/>
      <w:marBottom w:val="0"/>
      <w:divBdr>
        <w:top w:val="none" w:sz="0" w:space="0" w:color="auto"/>
        <w:left w:val="none" w:sz="0" w:space="0" w:color="auto"/>
        <w:bottom w:val="none" w:sz="0" w:space="0" w:color="auto"/>
        <w:right w:val="none" w:sz="0" w:space="0" w:color="auto"/>
      </w:divBdr>
    </w:div>
    <w:div w:id="287274583">
      <w:bodyDiv w:val="1"/>
      <w:marLeft w:val="0"/>
      <w:marRight w:val="0"/>
      <w:marTop w:val="0"/>
      <w:marBottom w:val="0"/>
      <w:divBdr>
        <w:top w:val="none" w:sz="0" w:space="0" w:color="auto"/>
        <w:left w:val="none" w:sz="0" w:space="0" w:color="auto"/>
        <w:bottom w:val="none" w:sz="0" w:space="0" w:color="auto"/>
        <w:right w:val="none" w:sz="0" w:space="0" w:color="auto"/>
      </w:divBdr>
    </w:div>
    <w:div w:id="288366065">
      <w:bodyDiv w:val="1"/>
      <w:marLeft w:val="0"/>
      <w:marRight w:val="0"/>
      <w:marTop w:val="0"/>
      <w:marBottom w:val="0"/>
      <w:divBdr>
        <w:top w:val="none" w:sz="0" w:space="0" w:color="auto"/>
        <w:left w:val="none" w:sz="0" w:space="0" w:color="auto"/>
        <w:bottom w:val="none" w:sz="0" w:space="0" w:color="auto"/>
        <w:right w:val="none" w:sz="0" w:space="0" w:color="auto"/>
      </w:divBdr>
    </w:div>
    <w:div w:id="288753381">
      <w:bodyDiv w:val="1"/>
      <w:marLeft w:val="0"/>
      <w:marRight w:val="0"/>
      <w:marTop w:val="0"/>
      <w:marBottom w:val="0"/>
      <w:divBdr>
        <w:top w:val="none" w:sz="0" w:space="0" w:color="auto"/>
        <w:left w:val="none" w:sz="0" w:space="0" w:color="auto"/>
        <w:bottom w:val="none" w:sz="0" w:space="0" w:color="auto"/>
        <w:right w:val="none" w:sz="0" w:space="0" w:color="auto"/>
      </w:divBdr>
    </w:div>
    <w:div w:id="288972645">
      <w:bodyDiv w:val="1"/>
      <w:marLeft w:val="0"/>
      <w:marRight w:val="0"/>
      <w:marTop w:val="0"/>
      <w:marBottom w:val="0"/>
      <w:divBdr>
        <w:top w:val="none" w:sz="0" w:space="0" w:color="auto"/>
        <w:left w:val="none" w:sz="0" w:space="0" w:color="auto"/>
        <w:bottom w:val="none" w:sz="0" w:space="0" w:color="auto"/>
        <w:right w:val="none" w:sz="0" w:space="0" w:color="auto"/>
      </w:divBdr>
    </w:div>
    <w:div w:id="300694429">
      <w:bodyDiv w:val="1"/>
      <w:marLeft w:val="0"/>
      <w:marRight w:val="0"/>
      <w:marTop w:val="0"/>
      <w:marBottom w:val="0"/>
      <w:divBdr>
        <w:top w:val="none" w:sz="0" w:space="0" w:color="auto"/>
        <w:left w:val="none" w:sz="0" w:space="0" w:color="auto"/>
        <w:bottom w:val="none" w:sz="0" w:space="0" w:color="auto"/>
        <w:right w:val="none" w:sz="0" w:space="0" w:color="auto"/>
      </w:divBdr>
    </w:div>
    <w:div w:id="304284103">
      <w:bodyDiv w:val="1"/>
      <w:marLeft w:val="0"/>
      <w:marRight w:val="0"/>
      <w:marTop w:val="0"/>
      <w:marBottom w:val="0"/>
      <w:divBdr>
        <w:top w:val="none" w:sz="0" w:space="0" w:color="auto"/>
        <w:left w:val="none" w:sz="0" w:space="0" w:color="auto"/>
        <w:bottom w:val="none" w:sz="0" w:space="0" w:color="auto"/>
        <w:right w:val="none" w:sz="0" w:space="0" w:color="auto"/>
      </w:divBdr>
    </w:div>
    <w:div w:id="305092643">
      <w:bodyDiv w:val="1"/>
      <w:marLeft w:val="0"/>
      <w:marRight w:val="0"/>
      <w:marTop w:val="0"/>
      <w:marBottom w:val="0"/>
      <w:divBdr>
        <w:top w:val="none" w:sz="0" w:space="0" w:color="auto"/>
        <w:left w:val="none" w:sz="0" w:space="0" w:color="auto"/>
        <w:bottom w:val="none" w:sz="0" w:space="0" w:color="auto"/>
        <w:right w:val="none" w:sz="0" w:space="0" w:color="auto"/>
      </w:divBdr>
    </w:div>
    <w:div w:id="307783508">
      <w:bodyDiv w:val="1"/>
      <w:marLeft w:val="0"/>
      <w:marRight w:val="0"/>
      <w:marTop w:val="0"/>
      <w:marBottom w:val="0"/>
      <w:divBdr>
        <w:top w:val="none" w:sz="0" w:space="0" w:color="auto"/>
        <w:left w:val="none" w:sz="0" w:space="0" w:color="auto"/>
        <w:bottom w:val="none" w:sz="0" w:space="0" w:color="auto"/>
        <w:right w:val="none" w:sz="0" w:space="0" w:color="auto"/>
      </w:divBdr>
    </w:div>
    <w:div w:id="314190457">
      <w:bodyDiv w:val="1"/>
      <w:marLeft w:val="0"/>
      <w:marRight w:val="0"/>
      <w:marTop w:val="0"/>
      <w:marBottom w:val="0"/>
      <w:divBdr>
        <w:top w:val="none" w:sz="0" w:space="0" w:color="auto"/>
        <w:left w:val="none" w:sz="0" w:space="0" w:color="auto"/>
        <w:bottom w:val="none" w:sz="0" w:space="0" w:color="auto"/>
        <w:right w:val="none" w:sz="0" w:space="0" w:color="auto"/>
      </w:divBdr>
    </w:div>
    <w:div w:id="319425430">
      <w:bodyDiv w:val="1"/>
      <w:marLeft w:val="0"/>
      <w:marRight w:val="0"/>
      <w:marTop w:val="0"/>
      <w:marBottom w:val="0"/>
      <w:divBdr>
        <w:top w:val="none" w:sz="0" w:space="0" w:color="auto"/>
        <w:left w:val="none" w:sz="0" w:space="0" w:color="auto"/>
        <w:bottom w:val="none" w:sz="0" w:space="0" w:color="auto"/>
        <w:right w:val="none" w:sz="0" w:space="0" w:color="auto"/>
      </w:divBdr>
    </w:div>
    <w:div w:id="332923296">
      <w:bodyDiv w:val="1"/>
      <w:marLeft w:val="0"/>
      <w:marRight w:val="0"/>
      <w:marTop w:val="0"/>
      <w:marBottom w:val="0"/>
      <w:divBdr>
        <w:top w:val="none" w:sz="0" w:space="0" w:color="auto"/>
        <w:left w:val="none" w:sz="0" w:space="0" w:color="auto"/>
        <w:bottom w:val="none" w:sz="0" w:space="0" w:color="auto"/>
        <w:right w:val="none" w:sz="0" w:space="0" w:color="auto"/>
      </w:divBdr>
    </w:div>
    <w:div w:id="333605902">
      <w:bodyDiv w:val="1"/>
      <w:marLeft w:val="0"/>
      <w:marRight w:val="0"/>
      <w:marTop w:val="0"/>
      <w:marBottom w:val="0"/>
      <w:divBdr>
        <w:top w:val="none" w:sz="0" w:space="0" w:color="auto"/>
        <w:left w:val="none" w:sz="0" w:space="0" w:color="auto"/>
        <w:bottom w:val="none" w:sz="0" w:space="0" w:color="auto"/>
        <w:right w:val="none" w:sz="0" w:space="0" w:color="auto"/>
      </w:divBdr>
    </w:div>
    <w:div w:id="336421870">
      <w:bodyDiv w:val="1"/>
      <w:marLeft w:val="0"/>
      <w:marRight w:val="0"/>
      <w:marTop w:val="0"/>
      <w:marBottom w:val="0"/>
      <w:divBdr>
        <w:top w:val="none" w:sz="0" w:space="0" w:color="auto"/>
        <w:left w:val="none" w:sz="0" w:space="0" w:color="auto"/>
        <w:bottom w:val="none" w:sz="0" w:space="0" w:color="auto"/>
        <w:right w:val="none" w:sz="0" w:space="0" w:color="auto"/>
      </w:divBdr>
    </w:div>
    <w:div w:id="336469389">
      <w:bodyDiv w:val="1"/>
      <w:marLeft w:val="0"/>
      <w:marRight w:val="0"/>
      <w:marTop w:val="0"/>
      <w:marBottom w:val="0"/>
      <w:divBdr>
        <w:top w:val="none" w:sz="0" w:space="0" w:color="auto"/>
        <w:left w:val="none" w:sz="0" w:space="0" w:color="auto"/>
        <w:bottom w:val="none" w:sz="0" w:space="0" w:color="auto"/>
        <w:right w:val="none" w:sz="0" w:space="0" w:color="auto"/>
      </w:divBdr>
    </w:div>
    <w:div w:id="342318859">
      <w:bodyDiv w:val="1"/>
      <w:marLeft w:val="0"/>
      <w:marRight w:val="0"/>
      <w:marTop w:val="0"/>
      <w:marBottom w:val="0"/>
      <w:divBdr>
        <w:top w:val="none" w:sz="0" w:space="0" w:color="auto"/>
        <w:left w:val="none" w:sz="0" w:space="0" w:color="auto"/>
        <w:bottom w:val="none" w:sz="0" w:space="0" w:color="auto"/>
        <w:right w:val="none" w:sz="0" w:space="0" w:color="auto"/>
      </w:divBdr>
    </w:div>
    <w:div w:id="344065395">
      <w:bodyDiv w:val="1"/>
      <w:marLeft w:val="0"/>
      <w:marRight w:val="0"/>
      <w:marTop w:val="0"/>
      <w:marBottom w:val="0"/>
      <w:divBdr>
        <w:top w:val="none" w:sz="0" w:space="0" w:color="auto"/>
        <w:left w:val="none" w:sz="0" w:space="0" w:color="auto"/>
        <w:bottom w:val="none" w:sz="0" w:space="0" w:color="auto"/>
        <w:right w:val="none" w:sz="0" w:space="0" w:color="auto"/>
      </w:divBdr>
    </w:div>
    <w:div w:id="344987037">
      <w:bodyDiv w:val="1"/>
      <w:marLeft w:val="0"/>
      <w:marRight w:val="0"/>
      <w:marTop w:val="0"/>
      <w:marBottom w:val="0"/>
      <w:divBdr>
        <w:top w:val="none" w:sz="0" w:space="0" w:color="auto"/>
        <w:left w:val="none" w:sz="0" w:space="0" w:color="auto"/>
        <w:bottom w:val="none" w:sz="0" w:space="0" w:color="auto"/>
        <w:right w:val="none" w:sz="0" w:space="0" w:color="auto"/>
      </w:divBdr>
    </w:div>
    <w:div w:id="353574984">
      <w:bodyDiv w:val="1"/>
      <w:marLeft w:val="0"/>
      <w:marRight w:val="0"/>
      <w:marTop w:val="0"/>
      <w:marBottom w:val="0"/>
      <w:divBdr>
        <w:top w:val="none" w:sz="0" w:space="0" w:color="auto"/>
        <w:left w:val="none" w:sz="0" w:space="0" w:color="auto"/>
        <w:bottom w:val="none" w:sz="0" w:space="0" w:color="auto"/>
        <w:right w:val="none" w:sz="0" w:space="0" w:color="auto"/>
      </w:divBdr>
    </w:div>
    <w:div w:id="354504630">
      <w:bodyDiv w:val="1"/>
      <w:marLeft w:val="0"/>
      <w:marRight w:val="0"/>
      <w:marTop w:val="0"/>
      <w:marBottom w:val="0"/>
      <w:divBdr>
        <w:top w:val="none" w:sz="0" w:space="0" w:color="auto"/>
        <w:left w:val="none" w:sz="0" w:space="0" w:color="auto"/>
        <w:bottom w:val="none" w:sz="0" w:space="0" w:color="auto"/>
        <w:right w:val="none" w:sz="0" w:space="0" w:color="auto"/>
      </w:divBdr>
    </w:div>
    <w:div w:id="354699456">
      <w:bodyDiv w:val="1"/>
      <w:marLeft w:val="0"/>
      <w:marRight w:val="0"/>
      <w:marTop w:val="0"/>
      <w:marBottom w:val="0"/>
      <w:divBdr>
        <w:top w:val="none" w:sz="0" w:space="0" w:color="auto"/>
        <w:left w:val="none" w:sz="0" w:space="0" w:color="auto"/>
        <w:bottom w:val="none" w:sz="0" w:space="0" w:color="auto"/>
        <w:right w:val="none" w:sz="0" w:space="0" w:color="auto"/>
      </w:divBdr>
    </w:div>
    <w:div w:id="354815260">
      <w:bodyDiv w:val="1"/>
      <w:marLeft w:val="0"/>
      <w:marRight w:val="0"/>
      <w:marTop w:val="0"/>
      <w:marBottom w:val="0"/>
      <w:divBdr>
        <w:top w:val="none" w:sz="0" w:space="0" w:color="auto"/>
        <w:left w:val="none" w:sz="0" w:space="0" w:color="auto"/>
        <w:bottom w:val="none" w:sz="0" w:space="0" w:color="auto"/>
        <w:right w:val="none" w:sz="0" w:space="0" w:color="auto"/>
      </w:divBdr>
    </w:div>
    <w:div w:id="357589520">
      <w:bodyDiv w:val="1"/>
      <w:marLeft w:val="0"/>
      <w:marRight w:val="0"/>
      <w:marTop w:val="0"/>
      <w:marBottom w:val="0"/>
      <w:divBdr>
        <w:top w:val="none" w:sz="0" w:space="0" w:color="auto"/>
        <w:left w:val="none" w:sz="0" w:space="0" w:color="auto"/>
        <w:bottom w:val="none" w:sz="0" w:space="0" w:color="auto"/>
        <w:right w:val="none" w:sz="0" w:space="0" w:color="auto"/>
      </w:divBdr>
    </w:div>
    <w:div w:id="365712929">
      <w:bodyDiv w:val="1"/>
      <w:marLeft w:val="0"/>
      <w:marRight w:val="0"/>
      <w:marTop w:val="0"/>
      <w:marBottom w:val="0"/>
      <w:divBdr>
        <w:top w:val="none" w:sz="0" w:space="0" w:color="auto"/>
        <w:left w:val="none" w:sz="0" w:space="0" w:color="auto"/>
        <w:bottom w:val="none" w:sz="0" w:space="0" w:color="auto"/>
        <w:right w:val="none" w:sz="0" w:space="0" w:color="auto"/>
      </w:divBdr>
    </w:div>
    <w:div w:id="377163503">
      <w:bodyDiv w:val="1"/>
      <w:marLeft w:val="0"/>
      <w:marRight w:val="0"/>
      <w:marTop w:val="0"/>
      <w:marBottom w:val="0"/>
      <w:divBdr>
        <w:top w:val="none" w:sz="0" w:space="0" w:color="auto"/>
        <w:left w:val="none" w:sz="0" w:space="0" w:color="auto"/>
        <w:bottom w:val="none" w:sz="0" w:space="0" w:color="auto"/>
        <w:right w:val="none" w:sz="0" w:space="0" w:color="auto"/>
      </w:divBdr>
    </w:div>
    <w:div w:id="378826280">
      <w:bodyDiv w:val="1"/>
      <w:marLeft w:val="0"/>
      <w:marRight w:val="0"/>
      <w:marTop w:val="0"/>
      <w:marBottom w:val="0"/>
      <w:divBdr>
        <w:top w:val="none" w:sz="0" w:space="0" w:color="auto"/>
        <w:left w:val="none" w:sz="0" w:space="0" w:color="auto"/>
        <w:bottom w:val="none" w:sz="0" w:space="0" w:color="auto"/>
        <w:right w:val="none" w:sz="0" w:space="0" w:color="auto"/>
      </w:divBdr>
    </w:div>
    <w:div w:id="382950316">
      <w:bodyDiv w:val="1"/>
      <w:marLeft w:val="0"/>
      <w:marRight w:val="0"/>
      <w:marTop w:val="0"/>
      <w:marBottom w:val="0"/>
      <w:divBdr>
        <w:top w:val="none" w:sz="0" w:space="0" w:color="auto"/>
        <w:left w:val="none" w:sz="0" w:space="0" w:color="auto"/>
        <w:bottom w:val="none" w:sz="0" w:space="0" w:color="auto"/>
        <w:right w:val="none" w:sz="0" w:space="0" w:color="auto"/>
      </w:divBdr>
    </w:div>
    <w:div w:id="383915753">
      <w:bodyDiv w:val="1"/>
      <w:marLeft w:val="0"/>
      <w:marRight w:val="0"/>
      <w:marTop w:val="0"/>
      <w:marBottom w:val="0"/>
      <w:divBdr>
        <w:top w:val="none" w:sz="0" w:space="0" w:color="auto"/>
        <w:left w:val="none" w:sz="0" w:space="0" w:color="auto"/>
        <w:bottom w:val="none" w:sz="0" w:space="0" w:color="auto"/>
        <w:right w:val="none" w:sz="0" w:space="0" w:color="auto"/>
      </w:divBdr>
    </w:div>
    <w:div w:id="387387446">
      <w:bodyDiv w:val="1"/>
      <w:marLeft w:val="0"/>
      <w:marRight w:val="0"/>
      <w:marTop w:val="0"/>
      <w:marBottom w:val="0"/>
      <w:divBdr>
        <w:top w:val="none" w:sz="0" w:space="0" w:color="auto"/>
        <w:left w:val="none" w:sz="0" w:space="0" w:color="auto"/>
        <w:bottom w:val="none" w:sz="0" w:space="0" w:color="auto"/>
        <w:right w:val="none" w:sz="0" w:space="0" w:color="auto"/>
      </w:divBdr>
    </w:div>
    <w:div w:id="387454568">
      <w:bodyDiv w:val="1"/>
      <w:marLeft w:val="0"/>
      <w:marRight w:val="0"/>
      <w:marTop w:val="0"/>
      <w:marBottom w:val="0"/>
      <w:divBdr>
        <w:top w:val="none" w:sz="0" w:space="0" w:color="auto"/>
        <w:left w:val="none" w:sz="0" w:space="0" w:color="auto"/>
        <w:bottom w:val="none" w:sz="0" w:space="0" w:color="auto"/>
        <w:right w:val="none" w:sz="0" w:space="0" w:color="auto"/>
      </w:divBdr>
    </w:div>
    <w:div w:id="390232238">
      <w:bodyDiv w:val="1"/>
      <w:marLeft w:val="0"/>
      <w:marRight w:val="0"/>
      <w:marTop w:val="0"/>
      <w:marBottom w:val="0"/>
      <w:divBdr>
        <w:top w:val="none" w:sz="0" w:space="0" w:color="auto"/>
        <w:left w:val="none" w:sz="0" w:space="0" w:color="auto"/>
        <w:bottom w:val="none" w:sz="0" w:space="0" w:color="auto"/>
        <w:right w:val="none" w:sz="0" w:space="0" w:color="auto"/>
      </w:divBdr>
    </w:div>
    <w:div w:id="393238952">
      <w:bodyDiv w:val="1"/>
      <w:marLeft w:val="0"/>
      <w:marRight w:val="0"/>
      <w:marTop w:val="0"/>
      <w:marBottom w:val="0"/>
      <w:divBdr>
        <w:top w:val="none" w:sz="0" w:space="0" w:color="auto"/>
        <w:left w:val="none" w:sz="0" w:space="0" w:color="auto"/>
        <w:bottom w:val="none" w:sz="0" w:space="0" w:color="auto"/>
        <w:right w:val="none" w:sz="0" w:space="0" w:color="auto"/>
      </w:divBdr>
    </w:div>
    <w:div w:id="393502643">
      <w:bodyDiv w:val="1"/>
      <w:marLeft w:val="0"/>
      <w:marRight w:val="0"/>
      <w:marTop w:val="0"/>
      <w:marBottom w:val="0"/>
      <w:divBdr>
        <w:top w:val="none" w:sz="0" w:space="0" w:color="auto"/>
        <w:left w:val="none" w:sz="0" w:space="0" w:color="auto"/>
        <w:bottom w:val="none" w:sz="0" w:space="0" w:color="auto"/>
        <w:right w:val="none" w:sz="0" w:space="0" w:color="auto"/>
      </w:divBdr>
    </w:div>
    <w:div w:id="395321043">
      <w:bodyDiv w:val="1"/>
      <w:marLeft w:val="0"/>
      <w:marRight w:val="0"/>
      <w:marTop w:val="0"/>
      <w:marBottom w:val="0"/>
      <w:divBdr>
        <w:top w:val="none" w:sz="0" w:space="0" w:color="auto"/>
        <w:left w:val="none" w:sz="0" w:space="0" w:color="auto"/>
        <w:bottom w:val="none" w:sz="0" w:space="0" w:color="auto"/>
        <w:right w:val="none" w:sz="0" w:space="0" w:color="auto"/>
      </w:divBdr>
    </w:div>
    <w:div w:id="398670585">
      <w:bodyDiv w:val="1"/>
      <w:marLeft w:val="0"/>
      <w:marRight w:val="0"/>
      <w:marTop w:val="0"/>
      <w:marBottom w:val="0"/>
      <w:divBdr>
        <w:top w:val="none" w:sz="0" w:space="0" w:color="auto"/>
        <w:left w:val="none" w:sz="0" w:space="0" w:color="auto"/>
        <w:bottom w:val="none" w:sz="0" w:space="0" w:color="auto"/>
        <w:right w:val="none" w:sz="0" w:space="0" w:color="auto"/>
      </w:divBdr>
    </w:div>
    <w:div w:id="404374745">
      <w:bodyDiv w:val="1"/>
      <w:marLeft w:val="0"/>
      <w:marRight w:val="0"/>
      <w:marTop w:val="0"/>
      <w:marBottom w:val="0"/>
      <w:divBdr>
        <w:top w:val="none" w:sz="0" w:space="0" w:color="auto"/>
        <w:left w:val="none" w:sz="0" w:space="0" w:color="auto"/>
        <w:bottom w:val="none" w:sz="0" w:space="0" w:color="auto"/>
        <w:right w:val="none" w:sz="0" w:space="0" w:color="auto"/>
      </w:divBdr>
    </w:div>
    <w:div w:id="405492196">
      <w:bodyDiv w:val="1"/>
      <w:marLeft w:val="0"/>
      <w:marRight w:val="0"/>
      <w:marTop w:val="0"/>
      <w:marBottom w:val="0"/>
      <w:divBdr>
        <w:top w:val="none" w:sz="0" w:space="0" w:color="auto"/>
        <w:left w:val="none" w:sz="0" w:space="0" w:color="auto"/>
        <w:bottom w:val="none" w:sz="0" w:space="0" w:color="auto"/>
        <w:right w:val="none" w:sz="0" w:space="0" w:color="auto"/>
      </w:divBdr>
    </w:div>
    <w:div w:id="410934542">
      <w:bodyDiv w:val="1"/>
      <w:marLeft w:val="0"/>
      <w:marRight w:val="0"/>
      <w:marTop w:val="0"/>
      <w:marBottom w:val="0"/>
      <w:divBdr>
        <w:top w:val="none" w:sz="0" w:space="0" w:color="auto"/>
        <w:left w:val="none" w:sz="0" w:space="0" w:color="auto"/>
        <w:bottom w:val="none" w:sz="0" w:space="0" w:color="auto"/>
        <w:right w:val="none" w:sz="0" w:space="0" w:color="auto"/>
      </w:divBdr>
    </w:div>
    <w:div w:id="415328725">
      <w:bodyDiv w:val="1"/>
      <w:marLeft w:val="0"/>
      <w:marRight w:val="0"/>
      <w:marTop w:val="0"/>
      <w:marBottom w:val="0"/>
      <w:divBdr>
        <w:top w:val="none" w:sz="0" w:space="0" w:color="auto"/>
        <w:left w:val="none" w:sz="0" w:space="0" w:color="auto"/>
        <w:bottom w:val="none" w:sz="0" w:space="0" w:color="auto"/>
        <w:right w:val="none" w:sz="0" w:space="0" w:color="auto"/>
      </w:divBdr>
    </w:div>
    <w:div w:id="418913531">
      <w:bodyDiv w:val="1"/>
      <w:marLeft w:val="0"/>
      <w:marRight w:val="0"/>
      <w:marTop w:val="0"/>
      <w:marBottom w:val="0"/>
      <w:divBdr>
        <w:top w:val="none" w:sz="0" w:space="0" w:color="auto"/>
        <w:left w:val="none" w:sz="0" w:space="0" w:color="auto"/>
        <w:bottom w:val="none" w:sz="0" w:space="0" w:color="auto"/>
        <w:right w:val="none" w:sz="0" w:space="0" w:color="auto"/>
      </w:divBdr>
    </w:div>
    <w:div w:id="421337683">
      <w:bodyDiv w:val="1"/>
      <w:marLeft w:val="0"/>
      <w:marRight w:val="0"/>
      <w:marTop w:val="0"/>
      <w:marBottom w:val="0"/>
      <w:divBdr>
        <w:top w:val="none" w:sz="0" w:space="0" w:color="auto"/>
        <w:left w:val="none" w:sz="0" w:space="0" w:color="auto"/>
        <w:bottom w:val="none" w:sz="0" w:space="0" w:color="auto"/>
        <w:right w:val="none" w:sz="0" w:space="0" w:color="auto"/>
      </w:divBdr>
    </w:div>
    <w:div w:id="424812477">
      <w:bodyDiv w:val="1"/>
      <w:marLeft w:val="0"/>
      <w:marRight w:val="0"/>
      <w:marTop w:val="0"/>
      <w:marBottom w:val="0"/>
      <w:divBdr>
        <w:top w:val="none" w:sz="0" w:space="0" w:color="auto"/>
        <w:left w:val="none" w:sz="0" w:space="0" w:color="auto"/>
        <w:bottom w:val="none" w:sz="0" w:space="0" w:color="auto"/>
        <w:right w:val="none" w:sz="0" w:space="0" w:color="auto"/>
      </w:divBdr>
    </w:div>
    <w:div w:id="426343843">
      <w:bodyDiv w:val="1"/>
      <w:marLeft w:val="0"/>
      <w:marRight w:val="0"/>
      <w:marTop w:val="0"/>
      <w:marBottom w:val="0"/>
      <w:divBdr>
        <w:top w:val="none" w:sz="0" w:space="0" w:color="auto"/>
        <w:left w:val="none" w:sz="0" w:space="0" w:color="auto"/>
        <w:bottom w:val="none" w:sz="0" w:space="0" w:color="auto"/>
        <w:right w:val="none" w:sz="0" w:space="0" w:color="auto"/>
      </w:divBdr>
    </w:div>
    <w:div w:id="426735903">
      <w:bodyDiv w:val="1"/>
      <w:marLeft w:val="0"/>
      <w:marRight w:val="0"/>
      <w:marTop w:val="0"/>
      <w:marBottom w:val="0"/>
      <w:divBdr>
        <w:top w:val="none" w:sz="0" w:space="0" w:color="auto"/>
        <w:left w:val="none" w:sz="0" w:space="0" w:color="auto"/>
        <w:bottom w:val="none" w:sz="0" w:space="0" w:color="auto"/>
        <w:right w:val="none" w:sz="0" w:space="0" w:color="auto"/>
      </w:divBdr>
    </w:div>
    <w:div w:id="429009857">
      <w:bodyDiv w:val="1"/>
      <w:marLeft w:val="0"/>
      <w:marRight w:val="0"/>
      <w:marTop w:val="0"/>
      <w:marBottom w:val="0"/>
      <w:divBdr>
        <w:top w:val="none" w:sz="0" w:space="0" w:color="auto"/>
        <w:left w:val="none" w:sz="0" w:space="0" w:color="auto"/>
        <w:bottom w:val="none" w:sz="0" w:space="0" w:color="auto"/>
        <w:right w:val="none" w:sz="0" w:space="0" w:color="auto"/>
      </w:divBdr>
    </w:div>
    <w:div w:id="430249199">
      <w:bodyDiv w:val="1"/>
      <w:marLeft w:val="0"/>
      <w:marRight w:val="0"/>
      <w:marTop w:val="0"/>
      <w:marBottom w:val="0"/>
      <w:divBdr>
        <w:top w:val="none" w:sz="0" w:space="0" w:color="auto"/>
        <w:left w:val="none" w:sz="0" w:space="0" w:color="auto"/>
        <w:bottom w:val="none" w:sz="0" w:space="0" w:color="auto"/>
        <w:right w:val="none" w:sz="0" w:space="0" w:color="auto"/>
      </w:divBdr>
    </w:div>
    <w:div w:id="431820136">
      <w:bodyDiv w:val="1"/>
      <w:marLeft w:val="0"/>
      <w:marRight w:val="0"/>
      <w:marTop w:val="0"/>
      <w:marBottom w:val="0"/>
      <w:divBdr>
        <w:top w:val="none" w:sz="0" w:space="0" w:color="auto"/>
        <w:left w:val="none" w:sz="0" w:space="0" w:color="auto"/>
        <w:bottom w:val="none" w:sz="0" w:space="0" w:color="auto"/>
        <w:right w:val="none" w:sz="0" w:space="0" w:color="auto"/>
      </w:divBdr>
    </w:div>
    <w:div w:id="432752966">
      <w:bodyDiv w:val="1"/>
      <w:marLeft w:val="0"/>
      <w:marRight w:val="0"/>
      <w:marTop w:val="0"/>
      <w:marBottom w:val="0"/>
      <w:divBdr>
        <w:top w:val="none" w:sz="0" w:space="0" w:color="auto"/>
        <w:left w:val="none" w:sz="0" w:space="0" w:color="auto"/>
        <w:bottom w:val="none" w:sz="0" w:space="0" w:color="auto"/>
        <w:right w:val="none" w:sz="0" w:space="0" w:color="auto"/>
      </w:divBdr>
    </w:div>
    <w:div w:id="434207425">
      <w:bodyDiv w:val="1"/>
      <w:marLeft w:val="0"/>
      <w:marRight w:val="0"/>
      <w:marTop w:val="0"/>
      <w:marBottom w:val="0"/>
      <w:divBdr>
        <w:top w:val="none" w:sz="0" w:space="0" w:color="auto"/>
        <w:left w:val="none" w:sz="0" w:space="0" w:color="auto"/>
        <w:bottom w:val="none" w:sz="0" w:space="0" w:color="auto"/>
        <w:right w:val="none" w:sz="0" w:space="0" w:color="auto"/>
      </w:divBdr>
    </w:div>
    <w:div w:id="438108675">
      <w:bodyDiv w:val="1"/>
      <w:marLeft w:val="0"/>
      <w:marRight w:val="0"/>
      <w:marTop w:val="0"/>
      <w:marBottom w:val="0"/>
      <w:divBdr>
        <w:top w:val="none" w:sz="0" w:space="0" w:color="auto"/>
        <w:left w:val="none" w:sz="0" w:space="0" w:color="auto"/>
        <w:bottom w:val="none" w:sz="0" w:space="0" w:color="auto"/>
        <w:right w:val="none" w:sz="0" w:space="0" w:color="auto"/>
      </w:divBdr>
    </w:div>
    <w:div w:id="440686469">
      <w:bodyDiv w:val="1"/>
      <w:marLeft w:val="0"/>
      <w:marRight w:val="0"/>
      <w:marTop w:val="0"/>
      <w:marBottom w:val="0"/>
      <w:divBdr>
        <w:top w:val="none" w:sz="0" w:space="0" w:color="auto"/>
        <w:left w:val="none" w:sz="0" w:space="0" w:color="auto"/>
        <w:bottom w:val="none" w:sz="0" w:space="0" w:color="auto"/>
        <w:right w:val="none" w:sz="0" w:space="0" w:color="auto"/>
      </w:divBdr>
    </w:div>
    <w:div w:id="443500877">
      <w:bodyDiv w:val="1"/>
      <w:marLeft w:val="0"/>
      <w:marRight w:val="0"/>
      <w:marTop w:val="0"/>
      <w:marBottom w:val="0"/>
      <w:divBdr>
        <w:top w:val="none" w:sz="0" w:space="0" w:color="auto"/>
        <w:left w:val="none" w:sz="0" w:space="0" w:color="auto"/>
        <w:bottom w:val="none" w:sz="0" w:space="0" w:color="auto"/>
        <w:right w:val="none" w:sz="0" w:space="0" w:color="auto"/>
      </w:divBdr>
    </w:div>
    <w:div w:id="446461952">
      <w:bodyDiv w:val="1"/>
      <w:marLeft w:val="0"/>
      <w:marRight w:val="0"/>
      <w:marTop w:val="0"/>
      <w:marBottom w:val="0"/>
      <w:divBdr>
        <w:top w:val="none" w:sz="0" w:space="0" w:color="auto"/>
        <w:left w:val="none" w:sz="0" w:space="0" w:color="auto"/>
        <w:bottom w:val="none" w:sz="0" w:space="0" w:color="auto"/>
        <w:right w:val="none" w:sz="0" w:space="0" w:color="auto"/>
      </w:divBdr>
    </w:div>
    <w:div w:id="453448408">
      <w:bodyDiv w:val="1"/>
      <w:marLeft w:val="0"/>
      <w:marRight w:val="0"/>
      <w:marTop w:val="0"/>
      <w:marBottom w:val="0"/>
      <w:divBdr>
        <w:top w:val="none" w:sz="0" w:space="0" w:color="auto"/>
        <w:left w:val="none" w:sz="0" w:space="0" w:color="auto"/>
        <w:bottom w:val="none" w:sz="0" w:space="0" w:color="auto"/>
        <w:right w:val="none" w:sz="0" w:space="0" w:color="auto"/>
      </w:divBdr>
    </w:div>
    <w:div w:id="457727701">
      <w:bodyDiv w:val="1"/>
      <w:marLeft w:val="0"/>
      <w:marRight w:val="0"/>
      <w:marTop w:val="0"/>
      <w:marBottom w:val="0"/>
      <w:divBdr>
        <w:top w:val="none" w:sz="0" w:space="0" w:color="auto"/>
        <w:left w:val="none" w:sz="0" w:space="0" w:color="auto"/>
        <w:bottom w:val="none" w:sz="0" w:space="0" w:color="auto"/>
        <w:right w:val="none" w:sz="0" w:space="0" w:color="auto"/>
      </w:divBdr>
    </w:div>
    <w:div w:id="459884140">
      <w:bodyDiv w:val="1"/>
      <w:marLeft w:val="0"/>
      <w:marRight w:val="0"/>
      <w:marTop w:val="0"/>
      <w:marBottom w:val="0"/>
      <w:divBdr>
        <w:top w:val="none" w:sz="0" w:space="0" w:color="auto"/>
        <w:left w:val="none" w:sz="0" w:space="0" w:color="auto"/>
        <w:bottom w:val="none" w:sz="0" w:space="0" w:color="auto"/>
        <w:right w:val="none" w:sz="0" w:space="0" w:color="auto"/>
      </w:divBdr>
    </w:div>
    <w:div w:id="461506058">
      <w:bodyDiv w:val="1"/>
      <w:marLeft w:val="0"/>
      <w:marRight w:val="0"/>
      <w:marTop w:val="0"/>
      <w:marBottom w:val="0"/>
      <w:divBdr>
        <w:top w:val="none" w:sz="0" w:space="0" w:color="auto"/>
        <w:left w:val="none" w:sz="0" w:space="0" w:color="auto"/>
        <w:bottom w:val="none" w:sz="0" w:space="0" w:color="auto"/>
        <w:right w:val="none" w:sz="0" w:space="0" w:color="auto"/>
      </w:divBdr>
    </w:div>
    <w:div w:id="466780005">
      <w:bodyDiv w:val="1"/>
      <w:marLeft w:val="0"/>
      <w:marRight w:val="0"/>
      <w:marTop w:val="0"/>
      <w:marBottom w:val="0"/>
      <w:divBdr>
        <w:top w:val="none" w:sz="0" w:space="0" w:color="auto"/>
        <w:left w:val="none" w:sz="0" w:space="0" w:color="auto"/>
        <w:bottom w:val="none" w:sz="0" w:space="0" w:color="auto"/>
        <w:right w:val="none" w:sz="0" w:space="0" w:color="auto"/>
      </w:divBdr>
    </w:div>
    <w:div w:id="469787419">
      <w:bodyDiv w:val="1"/>
      <w:marLeft w:val="0"/>
      <w:marRight w:val="0"/>
      <w:marTop w:val="0"/>
      <w:marBottom w:val="0"/>
      <w:divBdr>
        <w:top w:val="none" w:sz="0" w:space="0" w:color="auto"/>
        <w:left w:val="none" w:sz="0" w:space="0" w:color="auto"/>
        <w:bottom w:val="none" w:sz="0" w:space="0" w:color="auto"/>
        <w:right w:val="none" w:sz="0" w:space="0" w:color="auto"/>
      </w:divBdr>
    </w:div>
    <w:div w:id="486628176">
      <w:bodyDiv w:val="1"/>
      <w:marLeft w:val="0"/>
      <w:marRight w:val="0"/>
      <w:marTop w:val="0"/>
      <w:marBottom w:val="0"/>
      <w:divBdr>
        <w:top w:val="none" w:sz="0" w:space="0" w:color="auto"/>
        <w:left w:val="none" w:sz="0" w:space="0" w:color="auto"/>
        <w:bottom w:val="none" w:sz="0" w:space="0" w:color="auto"/>
        <w:right w:val="none" w:sz="0" w:space="0" w:color="auto"/>
      </w:divBdr>
    </w:div>
    <w:div w:id="494534795">
      <w:bodyDiv w:val="1"/>
      <w:marLeft w:val="0"/>
      <w:marRight w:val="0"/>
      <w:marTop w:val="0"/>
      <w:marBottom w:val="0"/>
      <w:divBdr>
        <w:top w:val="none" w:sz="0" w:space="0" w:color="auto"/>
        <w:left w:val="none" w:sz="0" w:space="0" w:color="auto"/>
        <w:bottom w:val="none" w:sz="0" w:space="0" w:color="auto"/>
        <w:right w:val="none" w:sz="0" w:space="0" w:color="auto"/>
      </w:divBdr>
    </w:div>
    <w:div w:id="494566775">
      <w:bodyDiv w:val="1"/>
      <w:marLeft w:val="0"/>
      <w:marRight w:val="0"/>
      <w:marTop w:val="0"/>
      <w:marBottom w:val="0"/>
      <w:divBdr>
        <w:top w:val="none" w:sz="0" w:space="0" w:color="auto"/>
        <w:left w:val="none" w:sz="0" w:space="0" w:color="auto"/>
        <w:bottom w:val="none" w:sz="0" w:space="0" w:color="auto"/>
        <w:right w:val="none" w:sz="0" w:space="0" w:color="auto"/>
      </w:divBdr>
    </w:div>
    <w:div w:id="498809356">
      <w:bodyDiv w:val="1"/>
      <w:marLeft w:val="0"/>
      <w:marRight w:val="0"/>
      <w:marTop w:val="0"/>
      <w:marBottom w:val="0"/>
      <w:divBdr>
        <w:top w:val="none" w:sz="0" w:space="0" w:color="auto"/>
        <w:left w:val="none" w:sz="0" w:space="0" w:color="auto"/>
        <w:bottom w:val="none" w:sz="0" w:space="0" w:color="auto"/>
        <w:right w:val="none" w:sz="0" w:space="0" w:color="auto"/>
      </w:divBdr>
    </w:div>
    <w:div w:id="502548701">
      <w:bodyDiv w:val="1"/>
      <w:marLeft w:val="0"/>
      <w:marRight w:val="0"/>
      <w:marTop w:val="0"/>
      <w:marBottom w:val="0"/>
      <w:divBdr>
        <w:top w:val="none" w:sz="0" w:space="0" w:color="auto"/>
        <w:left w:val="none" w:sz="0" w:space="0" w:color="auto"/>
        <w:bottom w:val="none" w:sz="0" w:space="0" w:color="auto"/>
        <w:right w:val="none" w:sz="0" w:space="0" w:color="auto"/>
      </w:divBdr>
    </w:div>
    <w:div w:id="509873765">
      <w:bodyDiv w:val="1"/>
      <w:marLeft w:val="0"/>
      <w:marRight w:val="0"/>
      <w:marTop w:val="0"/>
      <w:marBottom w:val="0"/>
      <w:divBdr>
        <w:top w:val="none" w:sz="0" w:space="0" w:color="auto"/>
        <w:left w:val="none" w:sz="0" w:space="0" w:color="auto"/>
        <w:bottom w:val="none" w:sz="0" w:space="0" w:color="auto"/>
        <w:right w:val="none" w:sz="0" w:space="0" w:color="auto"/>
      </w:divBdr>
    </w:div>
    <w:div w:id="512383183">
      <w:bodyDiv w:val="1"/>
      <w:marLeft w:val="0"/>
      <w:marRight w:val="0"/>
      <w:marTop w:val="0"/>
      <w:marBottom w:val="0"/>
      <w:divBdr>
        <w:top w:val="none" w:sz="0" w:space="0" w:color="auto"/>
        <w:left w:val="none" w:sz="0" w:space="0" w:color="auto"/>
        <w:bottom w:val="none" w:sz="0" w:space="0" w:color="auto"/>
        <w:right w:val="none" w:sz="0" w:space="0" w:color="auto"/>
      </w:divBdr>
    </w:div>
    <w:div w:id="512964581">
      <w:bodyDiv w:val="1"/>
      <w:marLeft w:val="0"/>
      <w:marRight w:val="0"/>
      <w:marTop w:val="0"/>
      <w:marBottom w:val="0"/>
      <w:divBdr>
        <w:top w:val="none" w:sz="0" w:space="0" w:color="auto"/>
        <w:left w:val="none" w:sz="0" w:space="0" w:color="auto"/>
        <w:bottom w:val="none" w:sz="0" w:space="0" w:color="auto"/>
        <w:right w:val="none" w:sz="0" w:space="0" w:color="auto"/>
      </w:divBdr>
    </w:div>
    <w:div w:id="526061152">
      <w:bodyDiv w:val="1"/>
      <w:marLeft w:val="0"/>
      <w:marRight w:val="0"/>
      <w:marTop w:val="0"/>
      <w:marBottom w:val="0"/>
      <w:divBdr>
        <w:top w:val="none" w:sz="0" w:space="0" w:color="auto"/>
        <w:left w:val="none" w:sz="0" w:space="0" w:color="auto"/>
        <w:bottom w:val="none" w:sz="0" w:space="0" w:color="auto"/>
        <w:right w:val="none" w:sz="0" w:space="0" w:color="auto"/>
      </w:divBdr>
    </w:div>
    <w:div w:id="530264365">
      <w:bodyDiv w:val="1"/>
      <w:marLeft w:val="0"/>
      <w:marRight w:val="0"/>
      <w:marTop w:val="0"/>
      <w:marBottom w:val="0"/>
      <w:divBdr>
        <w:top w:val="none" w:sz="0" w:space="0" w:color="auto"/>
        <w:left w:val="none" w:sz="0" w:space="0" w:color="auto"/>
        <w:bottom w:val="none" w:sz="0" w:space="0" w:color="auto"/>
        <w:right w:val="none" w:sz="0" w:space="0" w:color="auto"/>
      </w:divBdr>
    </w:div>
    <w:div w:id="533931719">
      <w:bodyDiv w:val="1"/>
      <w:marLeft w:val="0"/>
      <w:marRight w:val="0"/>
      <w:marTop w:val="0"/>
      <w:marBottom w:val="0"/>
      <w:divBdr>
        <w:top w:val="none" w:sz="0" w:space="0" w:color="auto"/>
        <w:left w:val="none" w:sz="0" w:space="0" w:color="auto"/>
        <w:bottom w:val="none" w:sz="0" w:space="0" w:color="auto"/>
        <w:right w:val="none" w:sz="0" w:space="0" w:color="auto"/>
      </w:divBdr>
    </w:div>
    <w:div w:id="549341152">
      <w:bodyDiv w:val="1"/>
      <w:marLeft w:val="0"/>
      <w:marRight w:val="0"/>
      <w:marTop w:val="0"/>
      <w:marBottom w:val="0"/>
      <w:divBdr>
        <w:top w:val="none" w:sz="0" w:space="0" w:color="auto"/>
        <w:left w:val="none" w:sz="0" w:space="0" w:color="auto"/>
        <w:bottom w:val="none" w:sz="0" w:space="0" w:color="auto"/>
        <w:right w:val="none" w:sz="0" w:space="0" w:color="auto"/>
      </w:divBdr>
    </w:div>
    <w:div w:id="550121192">
      <w:bodyDiv w:val="1"/>
      <w:marLeft w:val="0"/>
      <w:marRight w:val="0"/>
      <w:marTop w:val="0"/>
      <w:marBottom w:val="0"/>
      <w:divBdr>
        <w:top w:val="none" w:sz="0" w:space="0" w:color="auto"/>
        <w:left w:val="none" w:sz="0" w:space="0" w:color="auto"/>
        <w:bottom w:val="none" w:sz="0" w:space="0" w:color="auto"/>
        <w:right w:val="none" w:sz="0" w:space="0" w:color="auto"/>
      </w:divBdr>
    </w:div>
    <w:div w:id="551235897">
      <w:bodyDiv w:val="1"/>
      <w:marLeft w:val="0"/>
      <w:marRight w:val="0"/>
      <w:marTop w:val="0"/>
      <w:marBottom w:val="0"/>
      <w:divBdr>
        <w:top w:val="none" w:sz="0" w:space="0" w:color="auto"/>
        <w:left w:val="none" w:sz="0" w:space="0" w:color="auto"/>
        <w:bottom w:val="none" w:sz="0" w:space="0" w:color="auto"/>
        <w:right w:val="none" w:sz="0" w:space="0" w:color="auto"/>
      </w:divBdr>
    </w:div>
    <w:div w:id="555317433">
      <w:bodyDiv w:val="1"/>
      <w:marLeft w:val="0"/>
      <w:marRight w:val="0"/>
      <w:marTop w:val="0"/>
      <w:marBottom w:val="0"/>
      <w:divBdr>
        <w:top w:val="none" w:sz="0" w:space="0" w:color="auto"/>
        <w:left w:val="none" w:sz="0" w:space="0" w:color="auto"/>
        <w:bottom w:val="none" w:sz="0" w:space="0" w:color="auto"/>
        <w:right w:val="none" w:sz="0" w:space="0" w:color="auto"/>
      </w:divBdr>
    </w:div>
    <w:div w:id="560866770">
      <w:bodyDiv w:val="1"/>
      <w:marLeft w:val="0"/>
      <w:marRight w:val="0"/>
      <w:marTop w:val="0"/>
      <w:marBottom w:val="0"/>
      <w:divBdr>
        <w:top w:val="none" w:sz="0" w:space="0" w:color="auto"/>
        <w:left w:val="none" w:sz="0" w:space="0" w:color="auto"/>
        <w:bottom w:val="none" w:sz="0" w:space="0" w:color="auto"/>
        <w:right w:val="none" w:sz="0" w:space="0" w:color="auto"/>
      </w:divBdr>
    </w:div>
    <w:div w:id="565380995">
      <w:bodyDiv w:val="1"/>
      <w:marLeft w:val="0"/>
      <w:marRight w:val="0"/>
      <w:marTop w:val="0"/>
      <w:marBottom w:val="0"/>
      <w:divBdr>
        <w:top w:val="none" w:sz="0" w:space="0" w:color="auto"/>
        <w:left w:val="none" w:sz="0" w:space="0" w:color="auto"/>
        <w:bottom w:val="none" w:sz="0" w:space="0" w:color="auto"/>
        <w:right w:val="none" w:sz="0" w:space="0" w:color="auto"/>
      </w:divBdr>
    </w:div>
    <w:div w:id="568272305">
      <w:bodyDiv w:val="1"/>
      <w:marLeft w:val="0"/>
      <w:marRight w:val="0"/>
      <w:marTop w:val="0"/>
      <w:marBottom w:val="0"/>
      <w:divBdr>
        <w:top w:val="none" w:sz="0" w:space="0" w:color="auto"/>
        <w:left w:val="none" w:sz="0" w:space="0" w:color="auto"/>
        <w:bottom w:val="none" w:sz="0" w:space="0" w:color="auto"/>
        <w:right w:val="none" w:sz="0" w:space="0" w:color="auto"/>
      </w:divBdr>
    </w:div>
    <w:div w:id="578754113">
      <w:bodyDiv w:val="1"/>
      <w:marLeft w:val="0"/>
      <w:marRight w:val="0"/>
      <w:marTop w:val="0"/>
      <w:marBottom w:val="0"/>
      <w:divBdr>
        <w:top w:val="none" w:sz="0" w:space="0" w:color="auto"/>
        <w:left w:val="none" w:sz="0" w:space="0" w:color="auto"/>
        <w:bottom w:val="none" w:sz="0" w:space="0" w:color="auto"/>
        <w:right w:val="none" w:sz="0" w:space="0" w:color="auto"/>
      </w:divBdr>
    </w:div>
    <w:div w:id="579799212">
      <w:bodyDiv w:val="1"/>
      <w:marLeft w:val="0"/>
      <w:marRight w:val="0"/>
      <w:marTop w:val="0"/>
      <w:marBottom w:val="0"/>
      <w:divBdr>
        <w:top w:val="none" w:sz="0" w:space="0" w:color="auto"/>
        <w:left w:val="none" w:sz="0" w:space="0" w:color="auto"/>
        <w:bottom w:val="none" w:sz="0" w:space="0" w:color="auto"/>
        <w:right w:val="none" w:sz="0" w:space="0" w:color="auto"/>
      </w:divBdr>
    </w:div>
    <w:div w:id="581375573">
      <w:bodyDiv w:val="1"/>
      <w:marLeft w:val="0"/>
      <w:marRight w:val="0"/>
      <w:marTop w:val="0"/>
      <w:marBottom w:val="0"/>
      <w:divBdr>
        <w:top w:val="none" w:sz="0" w:space="0" w:color="auto"/>
        <w:left w:val="none" w:sz="0" w:space="0" w:color="auto"/>
        <w:bottom w:val="none" w:sz="0" w:space="0" w:color="auto"/>
        <w:right w:val="none" w:sz="0" w:space="0" w:color="auto"/>
      </w:divBdr>
    </w:div>
    <w:div w:id="581646132">
      <w:bodyDiv w:val="1"/>
      <w:marLeft w:val="0"/>
      <w:marRight w:val="0"/>
      <w:marTop w:val="0"/>
      <w:marBottom w:val="0"/>
      <w:divBdr>
        <w:top w:val="none" w:sz="0" w:space="0" w:color="auto"/>
        <w:left w:val="none" w:sz="0" w:space="0" w:color="auto"/>
        <w:bottom w:val="none" w:sz="0" w:space="0" w:color="auto"/>
        <w:right w:val="none" w:sz="0" w:space="0" w:color="auto"/>
      </w:divBdr>
    </w:div>
    <w:div w:id="583951943">
      <w:bodyDiv w:val="1"/>
      <w:marLeft w:val="0"/>
      <w:marRight w:val="0"/>
      <w:marTop w:val="0"/>
      <w:marBottom w:val="0"/>
      <w:divBdr>
        <w:top w:val="none" w:sz="0" w:space="0" w:color="auto"/>
        <w:left w:val="none" w:sz="0" w:space="0" w:color="auto"/>
        <w:bottom w:val="none" w:sz="0" w:space="0" w:color="auto"/>
        <w:right w:val="none" w:sz="0" w:space="0" w:color="auto"/>
      </w:divBdr>
    </w:div>
    <w:div w:id="590504824">
      <w:bodyDiv w:val="1"/>
      <w:marLeft w:val="0"/>
      <w:marRight w:val="0"/>
      <w:marTop w:val="0"/>
      <w:marBottom w:val="0"/>
      <w:divBdr>
        <w:top w:val="none" w:sz="0" w:space="0" w:color="auto"/>
        <w:left w:val="none" w:sz="0" w:space="0" w:color="auto"/>
        <w:bottom w:val="none" w:sz="0" w:space="0" w:color="auto"/>
        <w:right w:val="none" w:sz="0" w:space="0" w:color="auto"/>
      </w:divBdr>
    </w:div>
    <w:div w:id="595479808">
      <w:bodyDiv w:val="1"/>
      <w:marLeft w:val="0"/>
      <w:marRight w:val="0"/>
      <w:marTop w:val="0"/>
      <w:marBottom w:val="0"/>
      <w:divBdr>
        <w:top w:val="none" w:sz="0" w:space="0" w:color="auto"/>
        <w:left w:val="none" w:sz="0" w:space="0" w:color="auto"/>
        <w:bottom w:val="none" w:sz="0" w:space="0" w:color="auto"/>
        <w:right w:val="none" w:sz="0" w:space="0" w:color="auto"/>
      </w:divBdr>
    </w:div>
    <w:div w:id="595788794">
      <w:bodyDiv w:val="1"/>
      <w:marLeft w:val="0"/>
      <w:marRight w:val="0"/>
      <w:marTop w:val="0"/>
      <w:marBottom w:val="0"/>
      <w:divBdr>
        <w:top w:val="none" w:sz="0" w:space="0" w:color="auto"/>
        <w:left w:val="none" w:sz="0" w:space="0" w:color="auto"/>
        <w:bottom w:val="none" w:sz="0" w:space="0" w:color="auto"/>
        <w:right w:val="none" w:sz="0" w:space="0" w:color="auto"/>
      </w:divBdr>
    </w:div>
    <w:div w:id="603003945">
      <w:bodyDiv w:val="1"/>
      <w:marLeft w:val="0"/>
      <w:marRight w:val="0"/>
      <w:marTop w:val="0"/>
      <w:marBottom w:val="0"/>
      <w:divBdr>
        <w:top w:val="none" w:sz="0" w:space="0" w:color="auto"/>
        <w:left w:val="none" w:sz="0" w:space="0" w:color="auto"/>
        <w:bottom w:val="none" w:sz="0" w:space="0" w:color="auto"/>
        <w:right w:val="none" w:sz="0" w:space="0" w:color="auto"/>
      </w:divBdr>
    </w:div>
    <w:div w:id="610474185">
      <w:bodyDiv w:val="1"/>
      <w:marLeft w:val="0"/>
      <w:marRight w:val="0"/>
      <w:marTop w:val="0"/>
      <w:marBottom w:val="0"/>
      <w:divBdr>
        <w:top w:val="none" w:sz="0" w:space="0" w:color="auto"/>
        <w:left w:val="none" w:sz="0" w:space="0" w:color="auto"/>
        <w:bottom w:val="none" w:sz="0" w:space="0" w:color="auto"/>
        <w:right w:val="none" w:sz="0" w:space="0" w:color="auto"/>
      </w:divBdr>
    </w:div>
    <w:div w:id="614025149">
      <w:bodyDiv w:val="1"/>
      <w:marLeft w:val="0"/>
      <w:marRight w:val="0"/>
      <w:marTop w:val="0"/>
      <w:marBottom w:val="0"/>
      <w:divBdr>
        <w:top w:val="none" w:sz="0" w:space="0" w:color="auto"/>
        <w:left w:val="none" w:sz="0" w:space="0" w:color="auto"/>
        <w:bottom w:val="none" w:sz="0" w:space="0" w:color="auto"/>
        <w:right w:val="none" w:sz="0" w:space="0" w:color="auto"/>
      </w:divBdr>
    </w:div>
    <w:div w:id="615064536">
      <w:bodyDiv w:val="1"/>
      <w:marLeft w:val="0"/>
      <w:marRight w:val="0"/>
      <w:marTop w:val="0"/>
      <w:marBottom w:val="0"/>
      <w:divBdr>
        <w:top w:val="none" w:sz="0" w:space="0" w:color="auto"/>
        <w:left w:val="none" w:sz="0" w:space="0" w:color="auto"/>
        <w:bottom w:val="none" w:sz="0" w:space="0" w:color="auto"/>
        <w:right w:val="none" w:sz="0" w:space="0" w:color="auto"/>
      </w:divBdr>
    </w:div>
    <w:div w:id="623852173">
      <w:bodyDiv w:val="1"/>
      <w:marLeft w:val="0"/>
      <w:marRight w:val="0"/>
      <w:marTop w:val="0"/>
      <w:marBottom w:val="0"/>
      <w:divBdr>
        <w:top w:val="none" w:sz="0" w:space="0" w:color="auto"/>
        <w:left w:val="none" w:sz="0" w:space="0" w:color="auto"/>
        <w:bottom w:val="none" w:sz="0" w:space="0" w:color="auto"/>
        <w:right w:val="none" w:sz="0" w:space="0" w:color="auto"/>
      </w:divBdr>
    </w:div>
    <w:div w:id="627203123">
      <w:bodyDiv w:val="1"/>
      <w:marLeft w:val="0"/>
      <w:marRight w:val="0"/>
      <w:marTop w:val="0"/>
      <w:marBottom w:val="0"/>
      <w:divBdr>
        <w:top w:val="none" w:sz="0" w:space="0" w:color="auto"/>
        <w:left w:val="none" w:sz="0" w:space="0" w:color="auto"/>
        <w:bottom w:val="none" w:sz="0" w:space="0" w:color="auto"/>
        <w:right w:val="none" w:sz="0" w:space="0" w:color="auto"/>
      </w:divBdr>
    </w:div>
    <w:div w:id="628901581">
      <w:bodyDiv w:val="1"/>
      <w:marLeft w:val="0"/>
      <w:marRight w:val="0"/>
      <w:marTop w:val="0"/>
      <w:marBottom w:val="0"/>
      <w:divBdr>
        <w:top w:val="none" w:sz="0" w:space="0" w:color="auto"/>
        <w:left w:val="none" w:sz="0" w:space="0" w:color="auto"/>
        <w:bottom w:val="none" w:sz="0" w:space="0" w:color="auto"/>
        <w:right w:val="none" w:sz="0" w:space="0" w:color="auto"/>
      </w:divBdr>
    </w:div>
    <w:div w:id="630289480">
      <w:bodyDiv w:val="1"/>
      <w:marLeft w:val="0"/>
      <w:marRight w:val="0"/>
      <w:marTop w:val="0"/>
      <w:marBottom w:val="0"/>
      <w:divBdr>
        <w:top w:val="none" w:sz="0" w:space="0" w:color="auto"/>
        <w:left w:val="none" w:sz="0" w:space="0" w:color="auto"/>
        <w:bottom w:val="none" w:sz="0" w:space="0" w:color="auto"/>
        <w:right w:val="none" w:sz="0" w:space="0" w:color="auto"/>
      </w:divBdr>
    </w:div>
    <w:div w:id="631179005">
      <w:bodyDiv w:val="1"/>
      <w:marLeft w:val="0"/>
      <w:marRight w:val="0"/>
      <w:marTop w:val="0"/>
      <w:marBottom w:val="0"/>
      <w:divBdr>
        <w:top w:val="none" w:sz="0" w:space="0" w:color="auto"/>
        <w:left w:val="none" w:sz="0" w:space="0" w:color="auto"/>
        <w:bottom w:val="none" w:sz="0" w:space="0" w:color="auto"/>
        <w:right w:val="none" w:sz="0" w:space="0" w:color="auto"/>
      </w:divBdr>
    </w:div>
    <w:div w:id="633365750">
      <w:bodyDiv w:val="1"/>
      <w:marLeft w:val="0"/>
      <w:marRight w:val="0"/>
      <w:marTop w:val="0"/>
      <w:marBottom w:val="0"/>
      <w:divBdr>
        <w:top w:val="none" w:sz="0" w:space="0" w:color="auto"/>
        <w:left w:val="none" w:sz="0" w:space="0" w:color="auto"/>
        <w:bottom w:val="none" w:sz="0" w:space="0" w:color="auto"/>
        <w:right w:val="none" w:sz="0" w:space="0" w:color="auto"/>
      </w:divBdr>
    </w:div>
    <w:div w:id="635599607">
      <w:bodyDiv w:val="1"/>
      <w:marLeft w:val="0"/>
      <w:marRight w:val="0"/>
      <w:marTop w:val="0"/>
      <w:marBottom w:val="0"/>
      <w:divBdr>
        <w:top w:val="none" w:sz="0" w:space="0" w:color="auto"/>
        <w:left w:val="none" w:sz="0" w:space="0" w:color="auto"/>
        <w:bottom w:val="none" w:sz="0" w:space="0" w:color="auto"/>
        <w:right w:val="none" w:sz="0" w:space="0" w:color="auto"/>
      </w:divBdr>
    </w:div>
    <w:div w:id="637994608">
      <w:bodyDiv w:val="1"/>
      <w:marLeft w:val="0"/>
      <w:marRight w:val="0"/>
      <w:marTop w:val="0"/>
      <w:marBottom w:val="0"/>
      <w:divBdr>
        <w:top w:val="none" w:sz="0" w:space="0" w:color="auto"/>
        <w:left w:val="none" w:sz="0" w:space="0" w:color="auto"/>
        <w:bottom w:val="none" w:sz="0" w:space="0" w:color="auto"/>
        <w:right w:val="none" w:sz="0" w:space="0" w:color="auto"/>
      </w:divBdr>
    </w:div>
    <w:div w:id="645207287">
      <w:bodyDiv w:val="1"/>
      <w:marLeft w:val="0"/>
      <w:marRight w:val="0"/>
      <w:marTop w:val="0"/>
      <w:marBottom w:val="0"/>
      <w:divBdr>
        <w:top w:val="none" w:sz="0" w:space="0" w:color="auto"/>
        <w:left w:val="none" w:sz="0" w:space="0" w:color="auto"/>
        <w:bottom w:val="none" w:sz="0" w:space="0" w:color="auto"/>
        <w:right w:val="none" w:sz="0" w:space="0" w:color="auto"/>
      </w:divBdr>
    </w:div>
    <w:div w:id="650866881">
      <w:bodyDiv w:val="1"/>
      <w:marLeft w:val="0"/>
      <w:marRight w:val="0"/>
      <w:marTop w:val="0"/>
      <w:marBottom w:val="0"/>
      <w:divBdr>
        <w:top w:val="none" w:sz="0" w:space="0" w:color="auto"/>
        <w:left w:val="none" w:sz="0" w:space="0" w:color="auto"/>
        <w:bottom w:val="none" w:sz="0" w:space="0" w:color="auto"/>
        <w:right w:val="none" w:sz="0" w:space="0" w:color="auto"/>
      </w:divBdr>
    </w:div>
    <w:div w:id="652221871">
      <w:bodyDiv w:val="1"/>
      <w:marLeft w:val="0"/>
      <w:marRight w:val="0"/>
      <w:marTop w:val="0"/>
      <w:marBottom w:val="0"/>
      <w:divBdr>
        <w:top w:val="none" w:sz="0" w:space="0" w:color="auto"/>
        <w:left w:val="none" w:sz="0" w:space="0" w:color="auto"/>
        <w:bottom w:val="none" w:sz="0" w:space="0" w:color="auto"/>
        <w:right w:val="none" w:sz="0" w:space="0" w:color="auto"/>
      </w:divBdr>
    </w:div>
    <w:div w:id="656765850">
      <w:bodyDiv w:val="1"/>
      <w:marLeft w:val="0"/>
      <w:marRight w:val="0"/>
      <w:marTop w:val="0"/>
      <w:marBottom w:val="0"/>
      <w:divBdr>
        <w:top w:val="none" w:sz="0" w:space="0" w:color="auto"/>
        <w:left w:val="none" w:sz="0" w:space="0" w:color="auto"/>
        <w:bottom w:val="none" w:sz="0" w:space="0" w:color="auto"/>
        <w:right w:val="none" w:sz="0" w:space="0" w:color="auto"/>
      </w:divBdr>
    </w:div>
    <w:div w:id="673187661">
      <w:bodyDiv w:val="1"/>
      <w:marLeft w:val="0"/>
      <w:marRight w:val="0"/>
      <w:marTop w:val="0"/>
      <w:marBottom w:val="0"/>
      <w:divBdr>
        <w:top w:val="none" w:sz="0" w:space="0" w:color="auto"/>
        <w:left w:val="none" w:sz="0" w:space="0" w:color="auto"/>
        <w:bottom w:val="none" w:sz="0" w:space="0" w:color="auto"/>
        <w:right w:val="none" w:sz="0" w:space="0" w:color="auto"/>
      </w:divBdr>
    </w:div>
    <w:div w:id="673801846">
      <w:bodyDiv w:val="1"/>
      <w:marLeft w:val="0"/>
      <w:marRight w:val="0"/>
      <w:marTop w:val="0"/>
      <w:marBottom w:val="0"/>
      <w:divBdr>
        <w:top w:val="none" w:sz="0" w:space="0" w:color="auto"/>
        <w:left w:val="none" w:sz="0" w:space="0" w:color="auto"/>
        <w:bottom w:val="none" w:sz="0" w:space="0" w:color="auto"/>
        <w:right w:val="none" w:sz="0" w:space="0" w:color="auto"/>
      </w:divBdr>
    </w:div>
    <w:div w:id="677198837">
      <w:bodyDiv w:val="1"/>
      <w:marLeft w:val="0"/>
      <w:marRight w:val="0"/>
      <w:marTop w:val="0"/>
      <w:marBottom w:val="0"/>
      <w:divBdr>
        <w:top w:val="none" w:sz="0" w:space="0" w:color="auto"/>
        <w:left w:val="none" w:sz="0" w:space="0" w:color="auto"/>
        <w:bottom w:val="none" w:sz="0" w:space="0" w:color="auto"/>
        <w:right w:val="none" w:sz="0" w:space="0" w:color="auto"/>
      </w:divBdr>
    </w:div>
    <w:div w:id="694499399">
      <w:bodyDiv w:val="1"/>
      <w:marLeft w:val="0"/>
      <w:marRight w:val="0"/>
      <w:marTop w:val="0"/>
      <w:marBottom w:val="0"/>
      <w:divBdr>
        <w:top w:val="none" w:sz="0" w:space="0" w:color="auto"/>
        <w:left w:val="none" w:sz="0" w:space="0" w:color="auto"/>
        <w:bottom w:val="none" w:sz="0" w:space="0" w:color="auto"/>
        <w:right w:val="none" w:sz="0" w:space="0" w:color="auto"/>
      </w:divBdr>
    </w:div>
    <w:div w:id="699668727">
      <w:bodyDiv w:val="1"/>
      <w:marLeft w:val="0"/>
      <w:marRight w:val="0"/>
      <w:marTop w:val="0"/>
      <w:marBottom w:val="0"/>
      <w:divBdr>
        <w:top w:val="none" w:sz="0" w:space="0" w:color="auto"/>
        <w:left w:val="none" w:sz="0" w:space="0" w:color="auto"/>
        <w:bottom w:val="none" w:sz="0" w:space="0" w:color="auto"/>
        <w:right w:val="none" w:sz="0" w:space="0" w:color="auto"/>
      </w:divBdr>
    </w:div>
    <w:div w:id="700982406">
      <w:bodyDiv w:val="1"/>
      <w:marLeft w:val="0"/>
      <w:marRight w:val="0"/>
      <w:marTop w:val="0"/>
      <w:marBottom w:val="0"/>
      <w:divBdr>
        <w:top w:val="none" w:sz="0" w:space="0" w:color="auto"/>
        <w:left w:val="none" w:sz="0" w:space="0" w:color="auto"/>
        <w:bottom w:val="none" w:sz="0" w:space="0" w:color="auto"/>
        <w:right w:val="none" w:sz="0" w:space="0" w:color="auto"/>
      </w:divBdr>
    </w:div>
    <w:div w:id="703091127">
      <w:bodyDiv w:val="1"/>
      <w:marLeft w:val="0"/>
      <w:marRight w:val="0"/>
      <w:marTop w:val="0"/>
      <w:marBottom w:val="0"/>
      <w:divBdr>
        <w:top w:val="none" w:sz="0" w:space="0" w:color="auto"/>
        <w:left w:val="none" w:sz="0" w:space="0" w:color="auto"/>
        <w:bottom w:val="none" w:sz="0" w:space="0" w:color="auto"/>
        <w:right w:val="none" w:sz="0" w:space="0" w:color="auto"/>
      </w:divBdr>
    </w:div>
    <w:div w:id="707874858">
      <w:bodyDiv w:val="1"/>
      <w:marLeft w:val="0"/>
      <w:marRight w:val="0"/>
      <w:marTop w:val="0"/>
      <w:marBottom w:val="0"/>
      <w:divBdr>
        <w:top w:val="none" w:sz="0" w:space="0" w:color="auto"/>
        <w:left w:val="none" w:sz="0" w:space="0" w:color="auto"/>
        <w:bottom w:val="none" w:sz="0" w:space="0" w:color="auto"/>
        <w:right w:val="none" w:sz="0" w:space="0" w:color="auto"/>
      </w:divBdr>
    </w:div>
    <w:div w:id="719551458">
      <w:bodyDiv w:val="1"/>
      <w:marLeft w:val="0"/>
      <w:marRight w:val="0"/>
      <w:marTop w:val="0"/>
      <w:marBottom w:val="0"/>
      <w:divBdr>
        <w:top w:val="none" w:sz="0" w:space="0" w:color="auto"/>
        <w:left w:val="none" w:sz="0" w:space="0" w:color="auto"/>
        <w:bottom w:val="none" w:sz="0" w:space="0" w:color="auto"/>
        <w:right w:val="none" w:sz="0" w:space="0" w:color="auto"/>
      </w:divBdr>
    </w:div>
    <w:div w:id="720592728">
      <w:bodyDiv w:val="1"/>
      <w:marLeft w:val="0"/>
      <w:marRight w:val="0"/>
      <w:marTop w:val="0"/>
      <w:marBottom w:val="0"/>
      <w:divBdr>
        <w:top w:val="none" w:sz="0" w:space="0" w:color="auto"/>
        <w:left w:val="none" w:sz="0" w:space="0" w:color="auto"/>
        <w:bottom w:val="none" w:sz="0" w:space="0" w:color="auto"/>
        <w:right w:val="none" w:sz="0" w:space="0" w:color="auto"/>
      </w:divBdr>
    </w:div>
    <w:div w:id="722288253">
      <w:bodyDiv w:val="1"/>
      <w:marLeft w:val="0"/>
      <w:marRight w:val="0"/>
      <w:marTop w:val="0"/>
      <w:marBottom w:val="0"/>
      <w:divBdr>
        <w:top w:val="none" w:sz="0" w:space="0" w:color="auto"/>
        <w:left w:val="none" w:sz="0" w:space="0" w:color="auto"/>
        <w:bottom w:val="none" w:sz="0" w:space="0" w:color="auto"/>
        <w:right w:val="none" w:sz="0" w:space="0" w:color="auto"/>
      </w:divBdr>
    </w:div>
    <w:div w:id="725682862">
      <w:bodyDiv w:val="1"/>
      <w:marLeft w:val="0"/>
      <w:marRight w:val="0"/>
      <w:marTop w:val="0"/>
      <w:marBottom w:val="0"/>
      <w:divBdr>
        <w:top w:val="none" w:sz="0" w:space="0" w:color="auto"/>
        <w:left w:val="none" w:sz="0" w:space="0" w:color="auto"/>
        <w:bottom w:val="none" w:sz="0" w:space="0" w:color="auto"/>
        <w:right w:val="none" w:sz="0" w:space="0" w:color="auto"/>
      </w:divBdr>
    </w:div>
    <w:div w:id="726490100">
      <w:bodyDiv w:val="1"/>
      <w:marLeft w:val="0"/>
      <w:marRight w:val="0"/>
      <w:marTop w:val="0"/>
      <w:marBottom w:val="0"/>
      <w:divBdr>
        <w:top w:val="none" w:sz="0" w:space="0" w:color="auto"/>
        <w:left w:val="none" w:sz="0" w:space="0" w:color="auto"/>
        <w:bottom w:val="none" w:sz="0" w:space="0" w:color="auto"/>
        <w:right w:val="none" w:sz="0" w:space="0" w:color="auto"/>
      </w:divBdr>
    </w:div>
    <w:div w:id="730541693">
      <w:bodyDiv w:val="1"/>
      <w:marLeft w:val="0"/>
      <w:marRight w:val="0"/>
      <w:marTop w:val="0"/>
      <w:marBottom w:val="0"/>
      <w:divBdr>
        <w:top w:val="none" w:sz="0" w:space="0" w:color="auto"/>
        <w:left w:val="none" w:sz="0" w:space="0" w:color="auto"/>
        <w:bottom w:val="none" w:sz="0" w:space="0" w:color="auto"/>
        <w:right w:val="none" w:sz="0" w:space="0" w:color="auto"/>
      </w:divBdr>
    </w:div>
    <w:div w:id="738406138">
      <w:bodyDiv w:val="1"/>
      <w:marLeft w:val="0"/>
      <w:marRight w:val="0"/>
      <w:marTop w:val="0"/>
      <w:marBottom w:val="0"/>
      <w:divBdr>
        <w:top w:val="none" w:sz="0" w:space="0" w:color="auto"/>
        <w:left w:val="none" w:sz="0" w:space="0" w:color="auto"/>
        <w:bottom w:val="none" w:sz="0" w:space="0" w:color="auto"/>
        <w:right w:val="none" w:sz="0" w:space="0" w:color="auto"/>
      </w:divBdr>
    </w:div>
    <w:div w:id="738525315">
      <w:bodyDiv w:val="1"/>
      <w:marLeft w:val="0"/>
      <w:marRight w:val="0"/>
      <w:marTop w:val="0"/>
      <w:marBottom w:val="0"/>
      <w:divBdr>
        <w:top w:val="none" w:sz="0" w:space="0" w:color="auto"/>
        <w:left w:val="none" w:sz="0" w:space="0" w:color="auto"/>
        <w:bottom w:val="none" w:sz="0" w:space="0" w:color="auto"/>
        <w:right w:val="none" w:sz="0" w:space="0" w:color="auto"/>
      </w:divBdr>
    </w:div>
    <w:div w:id="739523291">
      <w:bodyDiv w:val="1"/>
      <w:marLeft w:val="0"/>
      <w:marRight w:val="0"/>
      <w:marTop w:val="0"/>
      <w:marBottom w:val="0"/>
      <w:divBdr>
        <w:top w:val="none" w:sz="0" w:space="0" w:color="auto"/>
        <w:left w:val="none" w:sz="0" w:space="0" w:color="auto"/>
        <w:bottom w:val="none" w:sz="0" w:space="0" w:color="auto"/>
        <w:right w:val="none" w:sz="0" w:space="0" w:color="auto"/>
      </w:divBdr>
    </w:div>
    <w:div w:id="740177359">
      <w:bodyDiv w:val="1"/>
      <w:marLeft w:val="0"/>
      <w:marRight w:val="0"/>
      <w:marTop w:val="0"/>
      <w:marBottom w:val="0"/>
      <w:divBdr>
        <w:top w:val="none" w:sz="0" w:space="0" w:color="auto"/>
        <w:left w:val="none" w:sz="0" w:space="0" w:color="auto"/>
        <w:bottom w:val="none" w:sz="0" w:space="0" w:color="auto"/>
        <w:right w:val="none" w:sz="0" w:space="0" w:color="auto"/>
      </w:divBdr>
    </w:div>
    <w:div w:id="746390011">
      <w:bodyDiv w:val="1"/>
      <w:marLeft w:val="0"/>
      <w:marRight w:val="0"/>
      <w:marTop w:val="0"/>
      <w:marBottom w:val="0"/>
      <w:divBdr>
        <w:top w:val="none" w:sz="0" w:space="0" w:color="auto"/>
        <w:left w:val="none" w:sz="0" w:space="0" w:color="auto"/>
        <w:bottom w:val="none" w:sz="0" w:space="0" w:color="auto"/>
        <w:right w:val="none" w:sz="0" w:space="0" w:color="auto"/>
      </w:divBdr>
    </w:div>
    <w:div w:id="748814663">
      <w:bodyDiv w:val="1"/>
      <w:marLeft w:val="0"/>
      <w:marRight w:val="0"/>
      <w:marTop w:val="0"/>
      <w:marBottom w:val="0"/>
      <w:divBdr>
        <w:top w:val="none" w:sz="0" w:space="0" w:color="auto"/>
        <w:left w:val="none" w:sz="0" w:space="0" w:color="auto"/>
        <w:bottom w:val="none" w:sz="0" w:space="0" w:color="auto"/>
        <w:right w:val="none" w:sz="0" w:space="0" w:color="auto"/>
      </w:divBdr>
    </w:div>
    <w:div w:id="750397839">
      <w:bodyDiv w:val="1"/>
      <w:marLeft w:val="0"/>
      <w:marRight w:val="0"/>
      <w:marTop w:val="0"/>
      <w:marBottom w:val="0"/>
      <w:divBdr>
        <w:top w:val="none" w:sz="0" w:space="0" w:color="auto"/>
        <w:left w:val="none" w:sz="0" w:space="0" w:color="auto"/>
        <w:bottom w:val="none" w:sz="0" w:space="0" w:color="auto"/>
        <w:right w:val="none" w:sz="0" w:space="0" w:color="auto"/>
      </w:divBdr>
    </w:div>
    <w:div w:id="755857998">
      <w:bodyDiv w:val="1"/>
      <w:marLeft w:val="0"/>
      <w:marRight w:val="0"/>
      <w:marTop w:val="0"/>
      <w:marBottom w:val="0"/>
      <w:divBdr>
        <w:top w:val="none" w:sz="0" w:space="0" w:color="auto"/>
        <w:left w:val="none" w:sz="0" w:space="0" w:color="auto"/>
        <w:bottom w:val="none" w:sz="0" w:space="0" w:color="auto"/>
        <w:right w:val="none" w:sz="0" w:space="0" w:color="auto"/>
      </w:divBdr>
    </w:div>
    <w:div w:id="757097793">
      <w:bodyDiv w:val="1"/>
      <w:marLeft w:val="0"/>
      <w:marRight w:val="0"/>
      <w:marTop w:val="0"/>
      <w:marBottom w:val="0"/>
      <w:divBdr>
        <w:top w:val="none" w:sz="0" w:space="0" w:color="auto"/>
        <w:left w:val="none" w:sz="0" w:space="0" w:color="auto"/>
        <w:bottom w:val="none" w:sz="0" w:space="0" w:color="auto"/>
        <w:right w:val="none" w:sz="0" w:space="0" w:color="auto"/>
      </w:divBdr>
    </w:div>
    <w:div w:id="769660510">
      <w:bodyDiv w:val="1"/>
      <w:marLeft w:val="0"/>
      <w:marRight w:val="0"/>
      <w:marTop w:val="0"/>
      <w:marBottom w:val="0"/>
      <w:divBdr>
        <w:top w:val="none" w:sz="0" w:space="0" w:color="auto"/>
        <w:left w:val="none" w:sz="0" w:space="0" w:color="auto"/>
        <w:bottom w:val="none" w:sz="0" w:space="0" w:color="auto"/>
        <w:right w:val="none" w:sz="0" w:space="0" w:color="auto"/>
      </w:divBdr>
    </w:div>
    <w:div w:id="770052022">
      <w:bodyDiv w:val="1"/>
      <w:marLeft w:val="0"/>
      <w:marRight w:val="0"/>
      <w:marTop w:val="0"/>
      <w:marBottom w:val="0"/>
      <w:divBdr>
        <w:top w:val="none" w:sz="0" w:space="0" w:color="auto"/>
        <w:left w:val="none" w:sz="0" w:space="0" w:color="auto"/>
        <w:bottom w:val="none" w:sz="0" w:space="0" w:color="auto"/>
        <w:right w:val="none" w:sz="0" w:space="0" w:color="auto"/>
      </w:divBdr>
    </w:div>
    <w:div w:id="770709773">
      <w:bodyDiv w:val="1"/>
      <w:marLeft w:val="0"/>
      <w:marRight w:val="0"/>
      <w:marTop w:val="0"/>
      <w:marBottom w:val="0"/>
      <w:divBdr>
        <w:top w:val="none" w:sz="0" w:space="0" w:color="auto"/>
        <w:left w:val="none" w:sz="0" w:space="0" w:color="auto"/>
        <w:bottom w:val="none" w:sz="0" w:space="0" w:color="auto"/>
        <w:right w:val="none" w:sz="0" w:space="0" w:color="auto"/>
      </w:divBdr>
    </w:div>
    <w:div w:id="773747555">
      <w:bodyDiv w:val="1"/>
      <w:marLeft w:val="0"/>
      <w:marRight w:val="0"/>
      <w:marTop w:val="0"/>
      <w:marBottom w:val="0"/>
      <w:divBdr>
        <w:top w:val="none" w:sz="0" w:space="0" w:color="auto"/>
        <w:left w:val="none" w:sz="0" w:space="0" w:color="auto"/>
        <w:bottom w:val="none" w:sz="0" w:space="0" w:color="auto"/>
        <w:right w:val="none" w:sz="0" w:space="0" w:color="auto"/>
      </w:divBdr>
    </w:div>
    <w:div w:id="774983060">
      <w:bodyDiv w:val="1"/>
      <w:marLeft w:val="0"/>
      <w:marRight w:val="0"/>
      <w:marTop w:val="0"/>
      <w:marBottom w:val="0"/>
      <w:divBdr>
        <w:top w:val="none" w:sz="0" w:space="0" w:color="auto"/>
        <w:left w:val="none" w:sz="0" w:space="0" w:color="auto"/>
        <w:bottom w:val="none" w:sz="0" w:space="0" w:color="auto"/>
        <w:right w:val="none" w:sz="0" w:space="0" w:color="auto"/>
      </w:divBdr>
    </w:div>
    <w:div w:id="779880117">
      <w:bodyDiv w:val="1"/>
      <w:marLeft w:val="0"/>
      <w:marRight w:val="0"/>
      <w:marTop w:val="0"/>
      <w:marBottom w:val="0"/>
      <w:divBdr>
        <w:top w:val="none" w:sz="0" w:space="0" w:color="auto"/>
        <w:left w:val="none" w:sz="0" w:space="0" w:color="auto"/>
        <w:bottom w:val="none" w:sz="0" w:space="0" w:color="auto"/>
        <w:right w:val="none" w:sz="0" w:space="0" w:color="auto"/>
      </w:divBdr>
    </w:div>
    <w:div w:id="780102913">
      <w:bodyDiv w:val="1"/>
      <w:marLeft w:val="0"/>
      <w:marRight w:val="0"/>
      <w:marTop w:val="0"/>
      <w:marBottom w:val="0"/>
      <w:divBdr>
        <w:top w:val="none" w:sz="0" w:space="0" w:color="auto"/>
        <w:left w:val="none" w:sz="0" w:space="0" w:color="auto"/>
        <w:bottom w:val="none" w:sz="0" w:space="0" w:color="auto"/>
        <w:right w:val="none" w:sz="0" w:space="0" w:color="auto"/>
      </w:divBdr>
    </w:div>
    <w:div w:id="780877589">
      <w:bodyDiv w:val="1"/>
      <w:marLeft w:val="0"/>
      <w:marRight w:val="0"/>
      <w:marTop w:val="0"/>
      <w:marBottom w:val="0"/>
      <w:divBdr>
        <w:top w:val="none" w:sz="0" w:space="0" w:color="auto"/>
        <w:left w:val="none" w:sz="0" w:space="0" w:color="auto"/>
        <w:bottom w:val="none" w:sz="0" w:space="0" w:color="auto"/>
        <w:right w:val="none" w:sz="0" w:space="0" w:color="auto"/>
      </w:divBdr>
    </w:div>
    <w:div w:id="788474291">
      <w:bodyDiv w:val="1"/>
      <w:marLeft w:val="0"/>
      <w:marRight w:val="0"/>
      <w:marTop w:val="0"/>
      <w:marBottom w:val="0"/>
      <w:divBdr>
        <w:top w:val="none" w:sz="0" w:space="0" w:color="auto"/>
        <w:left w:val="none" w:sz="0" w:space="0" w:color="auto"/>
        <w:bottom w:val="none" w:sz="0" w:space="0" w:color="auto"/>
        <w:right w:val="none" w:sz="0" w:space="0" w:color="auto"/>
      </w:divBdr>
    </w:div>
    <w:div w:id="793331032">
      <w:bodyDiv w:val="1"/>
      <w:marLeft w:val="0"/>
      <w:marRight w:val="0"/>
      <w:marTop w:val="0"/>
      <w:marBottom w:val="0"/>
      <w:divBdr>
        <w:top w:val="none" w:sz="0" w:space="0" w:color="auto"/>
        <w:left w:val="none" w:sz="0" w:space="0" w:color="auto"/>
        <w:bottom w:val="none" w:sz="0" w:space="0" w:color="auto"/>
        <w:right w:val="none" w:sz="0" w:space="0" w:color="auto"/>
      </w:divBdr>
    </w:div>
    <w:div w:id="794905608">
      <w:bodyDiv w:val="1"/>
      <w:marLeft w:val="0"/>
      <w:marRight w:val="0"/>
      <w:marTop w:val="0"/>
      <w:marBottom w:val="0"/>
      <w:divBdr>
        <w:top w:val="none" w:sz="0" w:space="0" w:color="auto"/>
        <w:left w:val="none" w:sz="0" w:space="0" w:color="auto"/>
        <w:bottom w:val="none" w:sz="0" w:space="0" w:color="auto"/>
        <w:right w:val="none" w:sz="0" w:space="0" w:color="auto"/>
      </w:divBdr>
    </w:div>
    <w:div w:id="797770161">
      <w:bodyDiv w:val="1"/>
      <w:marLeft w:val="0"/>
      <w:marRight w:val="0"/>
      <w:marTop w:val="0"/>
      <w:marBottom w:val="0"/>
      <w:divBdr>
        <w:top w:val="none" w:sz="0" w:space="0" w:color="auto"/>
        <w:left w:val="none" w:sz="0" w:space="0" w:color="auto"/>
        <w:bottom w:val="none" w:sz="0" w:space="0" w:color="auto"/>
        <w:right w:val="none" w:sz="0" w:space="0" w:color="auto"/>
      </w:divBdr>
    </w:div>
    <w:div w:id="800225297">
      <w:bodyDiv w:val="1"/>
      <w:marLeft w:val="0"/>
      <w:marRight w:val="0"/>
      <w:marTop w:val="0"/>
      <w:marBottom w:val="0"/>
      <w:divBdr>
        <w:top w:val="none" w:sz="0" w:space="0" w:color="auto"/>
        <w:left w:val="none" w:sz="0" w:space="0" w:color="auto"/>
        <w:bottom w:val="none" w:sz="0" w:space="0" w:color="auto"/>
        <w:right w:val="none" w:sz="0" w:space="0" w:color="auto"/>
      </w:divBdr>
    </w:div>
    <w:div w:id="800920861">
      <w:bodyDiv w:val="1"/>
      <w:marLeft w:val="0"/>
      <w:marRight w:val="0"/>
      <w:marTop w:val="0"/>
      <w:marBottom w:val="0"/>
      <w:divBdr>
        <w:top w:val="none" w:sz="0" w:space="0" w:color="auto"/>
        <w:left w:val="none" w:sz="0" w:space="0" w:color="auto"/>
        <w:bottom w:val="none" w:sz="0" w:space="0" w:color="auto"/>
        <w:right w:val="none" w:sz="0" w:space="0" w:color="auto"/>
      </w:divBdr>
    </w:div>
    <w:div w:id="802888340">
      <w:bodyDiv w:val="1"/>
      <w:marLeft w:val="0"/>
      <w:marRight w:val="0"/>
      <w:marTop w:val="0"/>
      <w:marBottom w:val="0"/>
      <w:divBdr>
        <w:top w:val="none" w:sz="0" w:space="0" w:color="auto"/>
        <w:left w:val="none" w:sz="0" w:space="0" w:color="auto"/>
        <w:bottom w:val="none" w:sz="0" w:space="0" w:color="auto"/>
        <w:right w:val="none" w:sz="0" w:space="0" w:color="auto"/>
      </w:divBdr>
    </w:div>
    <w:div w:id="805506606">
      <w:bodyDiv w:val="1"/>
      <w:marLeft w:val="0"/>
      <w:marRight w:val="0"/>
      <w:marTop w:val="0"/>
      <w:marBottom w:val="0"/>
      <w:divBdr>
        <w:top w:val="none" w:sz="0" w:space="0" w:color="auto"/>
        <w:left w:val="none" w:sz="0" w:space="0" w:color="auto"/>
        <w:bottom w:val="none" w:sz="0" w:space="0" w:color="auto"/>
        <w:right w:val="none" w:sz="0" w:space="0" w:color="auto"/>
      </w:divBdr>
    </w:div>
    <w:div w:id="806699239">
      <w:bodyDiv w:val="1"/>
      <w:marLeft w:val="0"/>
      <w:marRight w:val="0"/>
      <w:marTop w:val="0"/>
      <w:marBottom w:val="0"/>
      <w:divBdr>
        <w:top w:val="none" w:sz="0" w:space="0" w:color="auto"/>
        <w:left w:val="none" w:sz="0" w:space="0" w:color="auto"/>
        <w:bottom w:val="none" w:sz="0" w:space="0" w:color="auto"/>
        <w:right w:val="none" w:sz="0" w:space="0" w:color="auto"/>
      </w:divBdr>
    </w:div>
    <w:div w:id="807744702">
      <w:bodyDiv w:val="1"/>
      <w:marLeft w:val="0"/>
      <w:marRight w:val="0"/>
      <w:marTop w:val="0"/>
      <w:marBottom w:val="0"/>
      <w:divBdr>
        <w:top w:val="none" w:sz="0" w:space="0" w:color="auto"/>
        <w:left w:val="none" w:sz="0" w:space="0" w:color="auto"/>
        <w:bottom w:val="none" w:sz="0" w:space="0" w:color="auto"/>
        <w:right w:val="none" w:sz="0" w:space="0" w:color="auto"/>
      </w:divBdr>
    </w:div>
    <w:div w:id="814419810">
      <w:bodyDiv w:val="1"/>
      <w:marLeft w:val="0"/>
      <w:marRight w:val="0"/>
      <w:marTop w:val="0"/>
      <w:marBottom w:val="0"/>
      <w:divBdr>
        <w:top w:val="none" w:sz="0" w:space="0" w:color="auto"/>
        <w:left w:val="none" w:sz="0" w:space="0" w:color="auto"/>
        <w:bottom w:val="none" w:sz="0" w:space="0" w:color="auto"/>
        <w:right w:val="none" w:sz="0" w:space="0" w:color="auto"/>
      </w:divBdr>
    </w:div>
    <w:div w:id="814879859">
      <w:bodyDiv w:val="1"/>
      <w:marLeft w:val="0"/>
      <w:marRight w:val="0"/>
      <w:marTop w:val="0"/>
      <w:marBottom w:val="0"/>
      <w:divBdr>
        <w:top w:val="none" w:sz="0" w:space="0" w:color="auto"/>
        <w:left w:val="none" w:sz="0" w:space="0" w:color="auto"/>
        <w:bottom w:val="none" w:sz="0" w:space="0" w:color="auto"/>
        <w:right w:val="none" w:sz="0" w:space="0" w:color="auto"/>
      </w:divBdr>
    </w:div>
    <w:div w:id="816070991">
      <w:bodyDiv w:val="1"/>
      <w:marLeft w:val="0"/>
      <w:marRight w:val="0"/>
      <w:marTop w:val="0"/>
      <w:marBottom w:val="0"/>
      <w:divBdr>
        <w:top w:val="none" w:sz="0" w:space="0" w:color="auto"/>
        <w:left w:val="none" w:sz="0" w:space="0" w:color="auto"/>
        <w:bottom w:val="none" w:sz="0" w:space="0" w:color="auto"/>
        <w:right w:val="none" w:sz="0" w:space="0" w:color="auto"/>
      </w:divBdr>
    </w:div>
    <w:div w:id="816530355">
      <w:bodyDiv w:val="1"/>
      <w:marLeft w:val="0"/>
      <w:marRight w:val="0"/>
      <w:marTop w:val="0"/>
      <w:marBottom w:val="0"/>
      <w:divBdr>
        <w:top w:val="none" w:sz="0" w:space="0" w:color="auto"/>
        <w:left w:val="none" w:sz="0" w:space="0" w:color="auto"/>
        <w:bottom w:val="none" w:sz="0" w:space="0" w:color="auto"/>
        <w:right w:val="none" w:sz="0" w:space="0" w:color="auto"/>
      </w:divBdr>
    </w:div>
    <w:div w:id="824511377">
      <w:bodyDiv w:val="1"/>
      <w:marLeft w:val="0"/>
      <w:marRight w:val="0"/>
      <w:marTop w:val="0"/>
      <w:marBottom w:val="0"/>
      <w:divBdr>
        <w:top w:val="none" w:sz="0" w:space="0" w:color="auto"/>
        <w:left w:val="none" w:sz="0" w:space="0" w:color="auto"/>
        <w:bottom w:val="none" w:sz="0" w:space="0" w:color="auto"/>
        <w:right w:val="none" w:sz="0" w:space="0" w:color="auto"/>
      </w:divBdr>
    </w:div>
    <w:div w:id="827553180">
      <w:bodyDiv w:val="1"/>
      <w:marLeft w:val="0"/>
      <w:marRight w:val="0"/>
      <w:marTop w:val="0"/>
      <w:marBottom w:val="0"/>
      <w:divBdr>
        <w:top w:val="none" w:sz="0" w:space="0" w:color="auto"/>
        <w:left w:val="none" w:sz="0" w:space="0" w:color="auto"/>
        <w:bottom w:val="none" w:sz="0" w:space="0" w:color="auto"/>
        <w:right w:val="none" w:sz="0" w:space="0" w:color="auto"/>
      </w:divBdr>
    </w:div>
    <w:div w:id="829559533">
      <w:bodyDiv w:val="1"/>
      <w:marLeft w:val="0"/>
      <w:marRight w:val="0"/>
      <w:marTop w:val="0"/>
      <w:marBottom w:val="0"/>
      <w:divBdr>
        <w:top w:val="none" w:sz="0" w:space="0" w:color="auto"/>
        <w:left w:val="none" w:sz="0" w:space="0" w:color="auto"/>
        <w:bottom w:val="none" w:sz="0" w:space="0" w:color="auto"/>
        <w:right w:val="none" w:sz="0" w:space="0" w:color="auto"/>
      </w:divBdr>
    </w:div>
    <w:div w:id="830565304">
      <w:bodyDiv w:val="1"/>
      <w:marLeft w:val="0"/>
      <w:marRight w:val="0"/>
      <w:marTop w:val="0"/>
      <w:marBottom w:val="0"/>
      <w:divBdr>
        <w:top w:val="none" w:sz="0" w:space="0" w:color="auto"/>
        <w:left w:val="none" w:sz="0" w:space="0" w:color="auto"/>
        <w:bottom w:val="none" w:sz="0" w:space="0" w:color="auto"/>
        <w:right w:val="none" w:sz="0" w:space="0" w:color="auto"/>
      </w:divBdr>
    </w:div>
    <w:div w:id="831531361">
      <w:bodyDiv w:val="1"/>
      <w:marLeft w:val="0"/>
      <w:marRight w:val="0"/>
      <w:marTop w:val="0"/>
      <w:marBottom w:val="0"/>
      <w:divBdr>
        <w:top w:val="none" w:sz="0" w:space="0" w:color="auto"/>
        <w:left w:val="none" w:sz="0" w:space="0" w:color="auto"/>
        <w:bottom w:val="none" w:sz="0" w:space="0" w:color="auto"/>
        <w:right w:val="none" w:sz="0" w:space="0" w:color="auto"/>
      </w:divBdr>
    </w:div>
    <w:div w:id="836111130">
      <w:bodyDiv w:val="1"/>
      <w:marLeft w:val="0"/>
      <w:marRight w:val="0"/>
      <w:marTop w:val="0"/>
      <w:marBottom w:val="0"/>
      <w:divBdr>
        <w:top w:val="none" w:sz="0" w:space="0" w:color="auto"/>
        <w:left w:val="none" w:sz="0" w:space="0" w:color="auto"/>
        <w:bottom w:val="none" w:sz="0" w:space="0" w:color="auto"/>
        <w:right w:val="none" w:sz="0" w:space="0" w:color="auto"/>
      </w:divBdr>
    </w:div>
    <w:div w:id="838039190">
      <w:bodyDiv w:val="1"/>
      <w:marLeft w:val="0"/>
      <w:marRight w:val="0"/>
      <w:marTop w:val="0"/>
      <w:marBottom w:val="0"/>
      <w:divBdr>
        <w:top w:val="none" w:sz="0" w:space="0" w:color="auto"/>
        <w:left w:val="none" w:sz="0" w:space="0" w:color="auto"/>
        <w:bottom w:val="none" w:sz="0" w:space="0" w:color="auto"/>
        <w:right w:val="none" w:sz="0" w:space="0" w:color="auto"/>
      </w:divBdr>
    </w:div>
    <w:div w:id="842286411">
      <w:bodyDiv w:val="1"/>
      <w:marLeft w:val="0"/>
      <w:marRight w:val="0"/>
      <w:marTop w:val="0"/>
      <w:marBottom w:val="0"/>
      <w:divBdr>
        <w:top w:val="none" w:sz="0" w:space="0" w:color="auto"/>
        <w:left w:val="none" w:sz="0" w:space="0" w:color="auto"/>
        <w:bottom w:val="none" w:sz="0" w:space="0" w:color="auto"/>
        <w:right w:val="none" w:sz="0" w:space="0" w:color="auto"/>
      </w:divBdr>
    </w:div>
    <w:div w:id="847213365">
      <w:bodyDiv w:val="1"/>
      <w:marLeft w:val="0"/>
      <w:marRight w:val="0"/>
      <w:marTop w:val="0"/>
      <w:marBottom w:val="0"/>
      <w:divBdr>
        <w:top w:val="none" w:sz="0" w:space="0" w:color="auto"/>
        <w:left w:val="none" w:sz="0" w:space="0" w:color="auto"/>
        <w:bottom w:val="none" w:sz="0" w:space="0" w:color="auto"/>
        <w:right w:val="none" w:sz="0" w:space="0" w:color="auto"/>
      </w:divBdr>
    </w:div>
    <w:div w:id="849291327">
      <w:bodyDiv w:val="1"/>
      <w:marLeft w:val="0"/>
      <w:marRight w:val="0"/>
      <w:marTop w:val="0"/>
      <w:marBottom w:val="0"/>
      <w:divBdr>
        <w:top w:val="none" w:sz="0" w:space="0" w:color="auto"/>
        <w:left w:val="none" w:sz="0" w:space="0" w:color="auto"/>
        <w:bottom w:val="none" w:sz="0" w:space="0" w:color="auto"/>
        <w:right w:val="none" w:sz="0" w:space="0" w:color="auto"/>
      </w:divBdr>
    </w:div>
    <w:div w:id="853616571">
      <w:bodyDiv w:val="1"/>
      <w:marLeft w:val="0"/>
      <w:marRight w:val="0"/>
      <w:marTop w:val="0"/>
      <w:marBottom w:val="0"/>
      <w:divBdr>
        <w:top w:val="none" w:sz="0" w:space="0" w:color="auto"/>
        <w:left w:val="none" w:sz="0" w:space="0" w:color="auto"/>
        <w:bottom w:val="none" w:sz="0" w:space="0" w:color="auto"/>
        <w:right w:val="none" w:sz="0" w:space="0" w:color="auto"/>
      </w:divBdr>
    </w:div>
    <w:div w:id="858734712">
      <w:bodyDiv w:val="1"/>
      <w:marLeft w:val="0"/>
      <w:marRight w:val="0"/>
      <w:marTop w:val="0"/>
      <w:marBottom w:val="0"/>
      <w:divBdr>
        <w:top w:val="none" w:sz="0" w:space="0" w:color="auto"/>
        <w:left w:val="none" w:sz="0" w:space="0" w:color="auto"/>
        <w:bottom w:val="none" w:sz="0" w:space="0" w:color="auto"/>
        <w:right w:val="none" w:sz="0" w:space="0" w:color="auto"/>
      </w:divBdr>
    </w:div>
    <w:div w:id="864756394">
      <w:bodyDiv w:val="1"/>
      <w:marLeft w:val="0"/>
      <w:marRight w:val="0"/>
      <w:marTop w:val="0"/>
      <w:marBottom w:val="0"/>
      <w:divBdr>
        <w:top w:val="none" w:sz="0" w:space="0" w:color="auto"/>
        <w:left w:val="none" w:sz="0" w:space="0" w:color="auto"/>
        <w:bottom w:val="none" w:sz="0" w:space="0" w:color="auto"/>
        <w:right w:val="none" w:sz="0" w:space="0" w:color="auto"/>
      </w:divBdr>
    </w:div>
    <w:div w:id="866261201">
      <w:bodyDiv w:val="1"/>
      <w:marLeft w:val="0"/>
      <w:marRight w:val="0"/>
      <w:marTop w:val="0"/>
      <w:marBottom w:val="0"/>
      <w:divBdr>
        <w:top w:val="none" w:sz="0" w:space="0" w:color="auto"/>
        <w:left w:val="none" w:sz="0" w:space="0" w:color="auto"/>
        <w:bottom w:val="none" w:sz="0" w:space="0" w:color="auto"/>
        <w:right w:val="none" w:sz="0" w:space="0" w:color="auto"/>
      </w:divBdr>
    </w:div>
    <w:div w:id="866873477">
      <w:bodyDiv w:val="1"/>
      <w:marLeft w:val="0"/>
      <w:marRight w:val="0"/>
      <w:marTop w:val="0"/>
      <w:marBottom w:val="0"/>
      <w:divBdr>
        <w:top w:val="none" w:sz="0" w:space="0" w:color="auto"/>
        <w:left w:val="none" w:sz="0" w:space="0" w:color="auto"/>
        <w:bottom w:val="none" w:sz="0" w:space="0" w:color="auto"/>
        <w:right w:val="none" w:sz="0" w:space="0" w:color="auto"/>
      </w:divBdr>
    </w:div>
    <w:div w:id="869299606">
      <w:bodyDiv w:val="1"/>
      <w:marLeft w:val="0"/>
      <w:marRight w:val="0"/>
      <w:marTop w:val="0"/>
      <w:marBottom w:val="0"/>
      <w:divBdr>
        <w:top w:val="none" w:sz="0" w:space="0" w:color="auto"/>
        <w:left w:val="none" w:sz="0" w:space="0" w:color="auto"/>
        <w:bottom w:val="none" w:sz="0" w:space="0" w:color="auto"/>
        <w:right w:val="none" w:sz="0" w:space="0" w:color="auto"/>
      </w:divBdr>
    </w:div>
    <w:div w:id="876742251">
      <w:bodyDiv w:val="1"/>
      <w:marLeft w:val="0"/>
      <w:marRight w:val="0"/>
      <w:marTop w:val="0"/>
      <w:marBottom w:val="0"/>
      <w:divBdr>
        <w:top w:val="none" w:sz="0" w:space="0" w:color="auto"/>
        <w:left w:val="none" w:sz="0" w:space="0" w:color="auto"/>
        <w:bottom w:val="none" w:sz="0" w:space="0" w:color="auto"/>
        <w:right w:val="none" w:sz="0" w:space="0" w:color="auto"/>
      </w:divBdr>
    </w:div>
    <w:div w:id="877738632">
      <w:bodyDiv w:val="1"/>
      <w:marLeft w:val="0"/>
      <w:marRight w:val="0"/>
      <w:marTop w:val="0"/>
      <w:marBottom w:val="0"/>
      <w:divBdr>
        <w:top w:val="none" w:sz="0" w:space="0" w:color="auto"/>
        <w:left w:val="none" w:sz="0" w:space="0" w:color="auto"/>
        <w:bottom w:val="none" w:sz="0" w:space="0" w:color="auto"/>
        <w:right w:val="none" w:sz="0" w:space="0" w:color="auto"/>
      </w:divBdr>
    </w:div>
    <w:div w:id="879586095">
      <w:bodyDiv w:val="1"/>
      <w:marLeft w:val="0"/>
      <w:marRight w:val="0"/>
      <w:marTop w:val="0"/>
      <w:marBottom w:val="0"/>
      <w:divBdr>
        <w:top w:val="none" w:sz="0" w:space="0" w:color="auto"/>
        <w:left w:val="none" w:sz="0" w:space="0" w:color="auto"/>
        <w:bottom w:val="none" w:sz="0" w:space="0" w:color="auto"/>
        <w:right w:val="none" w:sz="0" w:space="0" w:color="auto"/>
      </w:divBdr>
    </w:div>
    <w:div w:id="879586846">
      <w:bodyDiv w:val="1"/>
      <w:marLeft w:val="0"/>
      <w:marRight w:val="0"/>
      <w:marTop w:val="0"/>
      <w:marBottom w:val="0"/>
      <w:divBdr>
        <w:top w:val="none" w:sz="0" w:space="0" w:color="auto"/>
        <w:left w:val="none" w:sz="0" w:space="0" w:color="auto"/>
        <w:bottom w:val="none" w:sz="0" w:space="0" w:color="auto"/>
        <w:right w:val="none" w:sz="0" w:space="0" w:color="auto"/>
      </w:divBdr>
    </w:div>
    <w:div w:id="886068774">
      <w:bodyDiv w:val="1"/>
      <w:marLeft w:val="0"/>
      <w:marRight w:val="0"/>
      <w:marTop w:val="0"/>
      <w:marBottom w:val="0"/>
      <w:divBdr>
        <w:top w:val="none" w:sz="0" w:space="0" w:color="auto"/>
        <w:left w:val="none" w:sz="0" w:space="0" w:color="auto"/>
        <w:bottom w:val="none" w:sz="0" w:space="0" w:color="auto"/>
        <w:right w:val="none" w:sz="0" w:space="0" w:color="auto"/>
      </w:divBdr>
    </w:div>
    <w:div w:id="887911593">
      <w:bodyDiv w:val="1"/>
      <w:marLeft w:val="0"/>
      <w:marRight w:val="0"/>
      <w:marTop w:val="0"/>
      <w:marBottom w:val="0"/>
      <w:divBdr>
        <w:top w:val="none" w:sz="0" w:space="0" w:color="auto"/>
        <w:left w:val="none" w:sz="0" w:space="0" w:color="auto"/>
        <w:bottom w:val="none" w:sz="0" w:space="0" w:color="auto"/>
        <w:right w:val="none" w:sz="0" w:space="0" w:color="auto"/>
      </w:divBdr>
    </w:div>
    <w:div w:id="893389086">
      <w:bodyDiv w:val="1"/>
      <w:marLeft w:val="0"/>
      <w:marRight w:val="0"/>
      <w:marTop w:val="0"/>
      <w:marBottom w:val="0"/>
      <w:divBdr>
        <w:top w:val="none" w:sz="0" w:space="0" w:color="auto"/>
        <w:left w:val="none" w:sz="0" w:space="0" w:color="auto"/>
        <w:bottom w:val="none" w:sz="0" w:space="0" w:color="auto"/>
        <w:right w:val="none" w:sz="0" w:space="0" w:color="auto"/>
      </w:divBdr>
    </w:div>
    <w:div w:id="894124196">
      <w:bodyDiv w:val="1"/>
      <w:marLeft w:val="0"/>
      <w:marRight w:val="0"/>
      <w:marTop w:val="0"/>
      <w:marBottom w:val="0"/>
      <w:divBdr>
        <w:top w:val="none" w:sz="0" w:space="0" w:color="auto"/>
        <w:left w:val="none" w:sz="0" w:space="0" w:color="auto"/>
        <w:bottom w:val="none" w:sz="0" w:space="0" w:color="auto"/>
        <w:right w:val="none" w:sz="0" w:space="0" w:color="auto"/>
      </w:divBdr>
    </w:div>
    <w:div w:id="894659447">
      <w:bodyDiv w:val="1"/>
      <w:marLeft w:val="0"/>
      <w:marRight w:val="0"/>
      <w:marTop w:val="0"/>
      <w:marBottom w:val="0"/>
      <w:divBdr>
        <w:top w:val="none" w:sz="0" w:space="0" w:color="auto"/>
        <w:left w:val="none" w:sz="0" w:space="0" w:color="auto"/>
        <w:bottom w:val="none" w:sz="0" w:space="0" w:color="auto"/>
        <w:right w:val="none" w:sz="0" w:space="0" w:color="auto"/>
      </w:divBdr>
    </w:div>
    <w:div w:id="895631500">
      <w:bodyDiv w:val="1"/>
      <w:marLeft w:val="0"/>
      <w:marRight w:val="0"/>
      <w:marTop w:val="0"/>
      <w:marBottom w:val="0"/>
      <w:divBdr>
        <w:top w:val="none" w:sz="0" w:space="0" w:color="auto"/>
        <w:left w:val="none" w:sz="0" w:space="0" w:color="auto"/>
        <w:bottom w:val="none" w:sz="0" w:space="0" w:color="auto"/>
        <w:right w:val="none" w:sz="0" w:space="0" w:color="auto"/>
      </w:divBdr>
    </w:div>
    <w:div w:id="909847823">
      <w:bodyDiv w:val="1"/>
      <w:marLeft w:val="0"/>
      <w:marRight w:val="0"/>
      <w:marTop w:val="0"/>
      <w:marBottom w:val="0"/>
      <w:divBdr>
        <w:top w:val="none" w:sz="0" w:space="0" w:color="auto"/>
        <w:left w:val="none" w:sz="0" w:space="0" w:color="auto"/>
        <w:bottom w:val="none" w:sz="0" w:space="0" w:color="auto"/>
        <w:right w:val="none" w:sz="0" w:space="0" w:color="auto"/>
      </w:divBdr>
    </w:div>
    <w:div w:id="911082984">
      <w:bodyDiv w:val="1"/>
      <w:marLeft w:val="0"/>
      <w:marRight w:val="0"/>
      <w:marTop w:val="0"/>
      <w:marBottom w:val="0"/>
      <w:divBdr>
        <w:top w:val="none" w:sz="0" w:space="0" w:color="auto"/>
        <w:left w:val="none" w:sz="0" w:space="0" w:color="auto"/>
        <w:bottom w:val="none" w:sz="0" w:space="0" w:color="auto"/>
        <w:right w:val="none" w:sz="0" w:space="0" w:color="auto"/>
      </w:divBdr>
    </w:div>
    <w:div w:id="911506200">
      <w:bodyDiv w:val="1"/>
      <w:marLeft w:val="0"/>
      <w:marRight w:val="0"/>
      <w:marTop w:val="0"/>
      <w:marBottom w:val="0"/>
      <w:divBdr>
        <w:top w:val="none" w:sz="0" w:space="0" w:color="auto"/>
        <w:left w:val="none" w:sz="0" w:space="0" w:color="auto"/>
        <w:bottom w:val="none" w:sz="0" w:space="0" w:color="auto"/>
        <w:right w:val="none" w:sz="0" w:space="0" w:color="auto"/>
      </w:divBdr>
    </w:div>
    <w:div w:id="914360640">
      <w:bodyDiv w:val="1"/>
      <w:marLeft w:val="0"/>
      <w:marRight w:val="0"/>
      <w:marTop w:val="0"/>
      <w:marBottom w:val="0"/>
      <w:divBdr>
        <w:top w:val="none" w:sz="0" w:space="0" w:color="auto"/>
        <w:left w:val="none" w:sz="0" w:space="0" w:color="auto"/>
        <w:bottom w:val="none" w:sz="0" w:space="0" w:color="auto"/>
        <w:right w:val="none" w:sz="0" w:space="0" w:color="auto"/>
      </w:divBdr>
    </w:div>
    <w:div w:id="914780302">
      <w:bodyDiv w:val="1"/>
      <w:marLeft w:val="0"/>
      <w:marRight w:val="0"/>
      <w:marTop w:val="0"/>
      <w:marBottom w:val="0"/>
      <w:divBdr>
        <w:top w:val="none" w:sz="0" w:space="0" w:color="auto"/>
        <w:left w:val="none" w:sz="0" w:space="0" w:color="auto"/>
        <w:bottom w:val="none" w:sz="0" w:space="0" w:color="auto"/>
        <w:right w:val="none" w:sz="0" w:space="0" w:color="auto"/>
      </w:divBdr>
    </w:div>
    <w:div w:id="915939932">
      <w:bodyDiv w:val="1"/>
      <w:marLeft w:val="0"/>
      <w:marRight w:val="0"/>
      <w:marTop w:val="0"/>
      <w:marBottom w:val="0"/>
      <w:divBdr>
        <w:top w:val="none" w:sz="0" w:space="0" w:color="auto"/>
        <w:left w:val="none" w:sz="0" w:space="0" w:color="auto"/>
        <w:bottom w:val="none" w:sz="0" w:space="0" w:color="auto"/>
        <w:right w:val="none" w:sz="0" w:space="0" w:color="auto"/>
      </w:divBdr>
    </w:div>
    <w:div w:id="917595226">
      <w:bodyDiv w:val="1"/>
      <w:marLeft w:val="0"/>
      <w:marRight w:val="0"/>
      <w:marTop w:val="0"/>
      <w:marBottom w:val="0"/>
      <w:divBdr>
        <w:top w:val="none" w:sz="0" w:space="0" w:color="auto"/>
        <w:left w:val="none" w:sz="0" w:space="0" w:color="auto"/>
        <w:bottom w:val="none" w:sz="0" w:space="0" w:color="auto"/>
        <w:right w:val="none" w:sz="0" w:space="0" w:color="auto"/>
      </w:divBdr>
    </w:div>
    <w:div w:id="921373053">
      <w:bodyDiv w:val="1"/>
      <w:marLeft w:val="0"/>
      <w:marRight w:val="0"/>
      <w:marTop w:val="0"/>
      <w:marBottom w:val="0"/>
      <w:divBdr>
        <w:top w:val="none" w:sz="0" w:space="0" w:color="auto"/>
        <w:left w:val="none" w:sz="0" w:space="0" w:color="auto"/>
        <w:bottom w:val="none" w:sz="0" w:space="0" w:color="auto"/>
        <w:right w:val="none" w:sz="0" w:space="0" w:color="auto"/>
      </w:divBdr>
    </w:div>
    <w:div w:id="921448072">
      <w:bodyDiv w:val="1"/>
      <w:marLeft w:val="0"/>
      <w:marRight w:val="0"/>
      <w:marTop w:val="0"/>
      <w:marBottom w:val="0"/>
      <w:divBdr>
        <w:top w:val="none" w:sz="0" w:space="0" w:color="auto"/>
        <w:left w:val="none" w:sz="0" w:space="0" w:color="auto"/>
        <w:bottom w:val="none" w:sz="0" w:space="0" w:color="auto"/>
        <w:right w:val="none" w:sz="0" w:space="0" w:color="auto"/>
      </w:divBdr>
    </w:div>
    <w:div w:id="925116725">
      <w:bodyDiv w:val="1"/>
      <w:marLeft w:val="0"/>
      <w:marRight w:val="0"/>
      <w:marTop w:val="0"/>
      <w:marBottom w:val="0"/>
      <w:divBdr>
        <w:top w:val="none" w:sz="0" w:space="0" w:color="auto"/>
        <w:left w:val="none" w:sz="0" w:space="0" w:color="auto"/>
        <w:bottom w:val="none" w:sz="0" w:space="0" w:color="auto"/>
        <w:right w:val="none" w:sz="0" w:space="0" w:color="auto"/>
      </w:divBdr>
    </w:div>
    <w:div w:id="927225761">
      <w:bodyDiv w:val="1"/>
      <w:marLeft w:val="0"/>
      <w:marRight w:val="0"/>
      <w:marTop w:val="0"/>
      <w:marBottom w:val="0"/>
      <w:divBdr>
        <w:top w:val="none" w:sz="0" w:space="0" w:color="auto"/>
        <w:left w:val="none" w:sz="0" w:space="0" w:color="auto"/>
        <w:bottom w:val="none" w:sz="0" w:space="0" w:color="auto"/>
        <w:right w:val="none" w:sz="0" w:space="0" w:color="auto"/>
      </w:divBdr>
    </w:div>
    <w:div w:id="943343294">
      <w:bodyDiv w:val="1"/>
      <w:marLeft w:val="0"/>
      <w:marRight w:val="0"/>
      <w:marTop w:val="0"/>
      <w:marBottom w:val="0"/>
      <w:divBdr>
        <w:top w:val="none" w:sz="0" w:space="0" w:color="auto"/>
        <w:left w:val="none" w:sz="0" w:space="0" w:color="auto"/>
        <w:bottom w:val="none" w:sz="0" w:space="0" w:color="auto"/>
        <w:right w:val="none" w:sz="0" w:space="0" w:color="auto"/>
      </w:divBdr>
    </w:div>
    <w:div w:id="944464992">
      <w:bodyDiv w:val="1"/>
      <w:marLeft w:val="0"/>
      <w:marRight w:val="0"/>
      <w:marTop w:val="0"/>
      <w:marBottom w:val="0"/>
      <w:divBdr>
        <w:top w:val="none" w:sz="0" w:space="0" w:color="auto"/>
        <w:left w:val="none" w:sz="0" w:space="0" w:color="auto"/>
        <w:bottom w:val="none" w:sz="0" w:space="0" w:color="auto"/>
        <w:right w:val="none" w:sz="0" w:space="0" w:color="auto"/>
      </w:divBdr>
    </w:div>
    <w:div w:id="949706518">
      <w:bodyDiv w:val="1"/>
      <w:marLeft w:val="0"/>
      <w:marRight w:val="0"/>
      <w:marTop w:val="0"/>
      <w:marBottom w:val="0"/>
      <w:divBdr>
        <w:top w:val="none" w:sz="0" w:space="0" w:color="auto"/>
        <w:left w:val="none" w:sz="0" w:space="0" w:color="auto"/>
        <w:bottom w:val="none" w:sz="0" w:space="0" w:color="auto"/>
        <w:right w:val="none" w:sz="0" w:space="0" w:color="auto"/>
      </w:divBdr>
    </w:div>
    <w:div w:id="957224791">
      <w:bodyDiv w:val="1"/>
      <w:marLeft w:val="0"/>
      <w:marRight w:val="0"/>
      <w:marTop w:val="0"/>
      <w:marBottom w:val="0"/>
      <w:divBdr>
        <w:top w:val="none" w:sz="0" w:space="0" w:color="auto"/>
        <w:left w:val="none" w:sz="0" w:space="0" w:color="auto"/>
        <w:bottom w:val="none" w:sz="0" w:space="0" w:color="auto"/>
        <w:right w:val="none" w:sz="0" w:space="0" w:color="auto"/>
      </w:divBdr>
    </w:div>
    <w:div w:id="964047827">
      <w:bodyDiv w:val="1"/>
      <w:marLeft w:val="0"/>
      <w:marRight w:val="0"/>
      <w:marTop w:val="0"/>
      <w:marBottom w:val="0"/>
      <w:divBdr>
        <w:top w:val="none" w:sz="0" w:space="0" w:color="auto"/>
        <w:left w:val="none" w:sz="0" w:space="0" w:color="auto"/>
        <w:bottom w:val="none" w:sz="0" w:space="0" w:color="auto"/>
        <w:right w:val="none" w:sz="0" w:space="0" w:color="auto"/>
      </w:divBdr>
    </w:div>
    <w:div w:id="965239212">
      <w:bodyDiv w:val="1"/>
      <w:marLeft w:val="0"/>
      <w:marRight w:val="0"/>
      <w:marTop w:val="0"/>
      <w:marBottom w:val="0"/>
      <w:divBdr>
        <w:top w:val="none" w:sz="0" w:space="0" w:color="auto"/>
        <w:left w:val="none" w:sz="0" w:space="0" w:color="auto"/>
        <w:bottom w:val="none" w:sz="0" w:space="0" w:color="auto"/>
        <w:right w:val="none" w:sz="0" w:space="0" w:color="auto"/>
      </w:divBdr>
    </w:div>
    <w:div w:id="965357456">
      <w:bodyDiv w:val="1"/>
      <w:marLeft w:val="0"/>
      <w:marRight w:val="0"/>
      <w:marTop w:val="0"/>
      <w:marBottom w:val="0"/>
      <w:divBdr>
        <w:top w:val="none" w:sz="0" w:space="0" w:color="auto"/>
        <w:left w:val="none" w:sz="0" w:space="0" w:color="auto"/>
        <w:bottom w:val="none" w:sz="0" w:space="0" w:color="auto"/>
        <w:right w:val="none" w:sz="0" w:space="0" w:color="auto"/>
      </w:divBdr>
    </w:div>
    <w:div w:id="983244618">
      <w:bodyDiv w:val="1"/>
      <w:marLeft w:val="0"/>
      <w:marRight w:val="0"/>
      <w:marTop w:val="0"/>
      <w:marBottom w:val="0"/>
      <w:divBdr>
        <w:top w:val="none" w:sz="0" w:space="0" w:color="auto"/>
        <w:left w:val="none" w:sz="0" w:space="0" w:color="auto"/>
        <w:bottom w:val="none" w:sz="0" w:space="0" w:color="auto"/>
        <w:right w:val="none" w:sz="0" w:space="0" w:color="auto"/>
      </w:divBdr>
    </w:div>
    <w:div w:id="1005322668">
      <w:bodyDiv w:val="1"/>
      <w:marLeft w:val="0"/>
      <w:marRight w:val="0"/>
      <w:marTop w:val="0"/>
      <w:marBottom w:val="0"/>
      <w:divBdr>
        <w:top w:val="none" w:sz="0" w:space="0" w:color="auto"/>
        <w:left w:val="none" w:sz="0" w:space="0" w:color="auto"/>
        <w:bottom w:val="none" w:sz="0" w:space="0" w:color="auto"/>
        <w:right w:val="none" w:sz="0" w:space="0" w:color="auto"/>
      </w:divBdr>
    </w:div>
    <w:div w:id="1007094511">
      <w:bodyDiv w:val="1"/>
      <w:marLeft w:val="0"/>
      <w:marRight w:val="0"/>
      <w:marTop w:val="0"/>
      <w:marBottom w:val="0"/>
      <w:divBdr>
        <w:top w:val="none" w:sz="0" w:space="0" w:color="auto"/>
        <w:left w:val="none" w:sz="0" w:space="0" w:color="auto"/>
        <w:bottom w:val="none" w:sz="0" w:space="0" w:color="auto"/>
        <w:right w:val="none" w:sz="0" w:space="0" w:color="auto"/>
      </w:divBdr>
    </w:div>
    <w:div w:id="1013802156">
      <w:bodyDiv w:val="1"/>
      <w:marLeft w:val="0"/>
      <w:marRight w:val="0"/>
      <w:marTop w:val="0"/>
      <w:marBottom w:val="0"/>
      <w:divBdr>
        <w:top w:val="none" w:sz="0" w:space="0" w:color="auto"/>
        <w:left w:val="none" w:sz="0" w:space="0" w:color="auto"/>
        <w:bottom w:val="none" w:sz="0" w:space="0" w:color="auto"/>
        <w:right w:val="none" w:sz="0" w:space="0" w:color="auto"/>
      </w:divBdr>
    </w:div>
    <w:div w:id="1014116823">
      <w:bodyDiv w:val="1"/>
      <w:marLeft w:val="0"/>
      <w:marRight w:val="0"/>
      <w:marTop w:val="0"/>
      <w:marBottom w:val="0"/>
      <w:divBdr>
        <w:top w:val="none" w:sz="0" w:space="0" w:color="auto"/>
        <w:left w:val="none" w:sz="0" w:space="0" w:color="auto"/>
        <w:bottom w:val="none" w:sz="0" w:space="0" w:color="auto"/>
        <w:right w:val="none" w:sz="0" w:space="0" w:color="auto"/>
      </w:divBdr>
    </w:div>
    <w:div w:id="1018658752">
      <w:bodyDiv w:val="1"/>
      <w:marLeft w:val="0"/>
      <w:marRight w:val="0"/>
      <w:marTop w:val="0"/>
      <w:marBottom w:val="0"/>
      <w:divBdr>
        <w:top w:val="none" w:sz="0" w:space="0" w:color="auto"/>
        <w:left w:val="none" w:sz="0" w:space="0" w:color="auto"/>
        <w:bottom w:val="none" w:sz="0" w:space="0" w:color="auto"/>
        <w:right w:val="none" w:sz="0" w:space="0" w:color="auto"/>
      </w:divBdr>
    </w:div>
    <w:div w:id="1019545544">
      <w:bodyDiv w:val="1"/>
      <w:marLeft w:val="0"/>
      <w:marRight w:val="0"/>
      <w:marTop w:val="0"/>
      <w:marBottom w:val="0"/>
      <w:divBdr>
        <w:top w:val="none" w:sz="0" w:space="0" w:color="auto"/>
        <w:left w:val="none" w:sz="0" w:space="0" w:color="auto"/>
        <w:bottom w:val="none" w:sz="0" w:space="0" w:color="auto"/>
        <w:right w:val="none" w:sz="0" w:space="0" w:color="auto"/>
      </w:divBdr>
    </w:div>
    <w:div w:id="1023240103">
      <w:bodyDiv w:val="1"/>
      <w:marLeft w:val="0"/>
      <w:marRight w:val="0"/>
      <w:marTop w:val="0"/>
      <w:marBottom w:val="0"/>
      <w:divBdr>
        <w:top w:val="none" w:sz="0" w:space="0" w:color="auto"/>
        <w:left w:val="none" w:sz="0" w:space="0" w:color="auto"/>
        <w:bottom w:val="none" w:sz="0" w:space="0" w:color="auto"/>
        <w:right w:val="none" w:sz="0" w:space="0" w:color="auto"/>
      </w:divBdr>
    </w:div>
    <w:div w:id="1027415472">
      <w:bodyDiv w:val="1"/>
      <w:marLeft w:val="0"/>
      <w:marRight w:val="0"/>
      <w:marTop w:val="0"/>
      <w:marBottom w:val="0"/>
      <w:divBdr>
        <w:top w:val="none" w:sz="0" w:space="0" w:color="auto"/>
        <w:left w:val="none" w:sz="0" w:space="0" w:color="auto"/>
        <w:bottom w:val="none" w:sz="0" w:space="0" w:color="auto"/>
        <w:right w:val="none" w:sz="0" w:space="0" w:color="auto"/>
      </w:divBdr>
    </w:div>
    <w:div w:id="1031682159">
      <w:bodyDiv w:val="1"/>
      <w:marLeft w:val="0"/>
      <w:marRight w:val="0"/>
      <w:marTop w:val="0"/>
      <w:marBottom w:val="0"/>
      <w:divBdr>
        <w:top w:val="none" w:sz="0" w:space="0" w:color="auto"/>
        <w:left w:val="none" w:sz="0" w:space="0" w:color="auto"/>
        <w:bottom w:val="none" w:sz="0" w:space="0" w:color="auto"/>
        <w:right w:val="none" w:sz="0" w:space="0" w:color="auto"/>
      </w:divBdr>
    </w:div>
    <w:div w:id="1036924800">
      <w:bodyDiv w:val="1"/>
      <w:marLeft w:val="0"/>
      <w:marRight w:val="0"/>
      <w:marTop w:val="0"/>
      <w:marBottom w:val="0"/>
      <w:divBdr>
        <w:top w:val="none" w:sz="0" w:space="0" w:color="auto"/>
        <w:left w:val="none" w:sz="0" w:space="0" w:color="auto"/>
        <w:bottom w:val="none" w:sz="0" w:space="0" w:color="auto"/>
        <w:right w:val="none" w:sz="0" w:space="0" w:color="auto"/>
      </w:divBdr>
    </w:div>
    <w:div w:id="1037046150">
      <w:bodyDiv w:val="1"/>
      <w:marLeft w:val="0"/>
      <w:marRight w:val="0"/>
      <w:marTop w:val="0"/>
      <w:marBottom w:val="0"/>
      <w:divBdr>
        <w:top w:val="none" w:sz="0" w:space="0" w:color="auto"/>
        <w:left w:val="none" w:sz="0" w:space="0" w:color="auto"/>
        <w:bottom w:val="none" w:sz="0" w:space="0" w:color="auto"/>
        <w:right w:val="none" w:sz="0" w:space="0" w:color="auto"/>
      </w:divBdr>
    </w:div>
    <w:div w:id="1038505362">
      <w:bodyDiv w:val="1"/>
      <w:marLeft w:val="0"/>
      <w:marRight w:val="0"/>
      <w:marTop w:val="0"/>
      <w:marBottom w:val="0"/>
      <w:divBdr>
        <w:top w:val="none" w:sz="0" w:space="0" w:color="auto"/>
        <w:left w:val="none" w:sz="0" w:space="0" w:color="auto"/>
        <w:bottom w:val="none" w:sz="0" w:space="0" w:color="auto"/>
        <w:right w:val="none" w:sz="0" w:space="0" w:color="auto"/>
      </w:divBdr>
    </w:div>
    <w:div w:id="1039015445">
      <w:bodyDiv w:val="1"/>
      <w:marLeft w:val="0"/>
      <w:marRight w:val="0"/>
      <w:marTop w:val="0"/>
      <w:marBottom w:val="0"/>
      <w:divBdr>
        <w:top w:val="none" w:sz="0" w:space="0" w:color="auto"/>
        <w:left w:val="none" w:sz="0" w:space="0" w:color="auto"/>
        <w:bottom w:val="none" w:sz="0" w:space="0" w:color="auto"/>
        <w:right w:val="none" w:sz="0" w:space="0" w:color="auto"/>
      </w:divBdr>
    </w:div>
    <w:div w:id="1042899731">
      <w:bodyDiv w:val="1"/>
      <w:marLeft w:val="0"/>
      <w:marRight w:val="0"/>
      <w:marTop w:val="0"/>
      <w:marBottom w:val="0"/>
      <w:divBdr>
        <w:top w:val="none" w:sz="0" w:space="0" w:color="auto"/>
        <w:left w:val="none" w:sz="0" w:space="0" w:color="auto"/>
        <w:bottom w:val="none" w:sz="0" w:space="0" w:color="auto"/>
        <w:right w:val="none" w:sz="0" w:space="0" w:color="auto"/>
      </w:divBdr>
    </w:div>
    <w:div w:id="1045907591">
      <w:bodyDiv w:val="1"/>
      <w:marLeft w:val="0"/>
      <w:marRight w:val="0"/>
      <w:marTop w:val="0"/>
      <w:marBottom w:val="0"/>
      <w:divBdr>
        <w:top w:val="none" w:sz="0" w:space="0" w:color="auto"/>
        <w:left w:val="none" w:sz="0" w:space="0" w:color="auto"/>
        <w:bottom w:val="none" w:sz="0" w:space="0" w:color="auto"/>
        <w:right w:val="none" w:sz="0" w:space="0" w:color="auto"/>
      </w:divBdr>
    </w:div>
    <w:div w:id="1048842591">
      <w:bodyDiv w:val="1"/>
      <w:marLeft w:val="0"/>
      <w:marRight w:val="0"/>
      <w:marTop w:val="0"/>
      <w:marBottom w:val="0"/>
      <w:divBdr>
        <w:top w:val="none" w:sz="0" w:space="0" w:color="auto"/>
        <w:left w:val="none" w:sz="0" w:space="0" w:color="auto"/>
        <w:bottom w:val="none" w:sz="0" w:space="0" w:color="auto"/>
        <w:right w:val="none" w:sz="0" w:space="0" w:color="auto"/>
      </w:divBdr>
    </w:div>
    <w:div w:id="1050881237">
      <w:bodyDiv w:val="1"/>
      <w:marLeft w:val="0"/>
      <w:marRight w:val="0"/>
      <w:marTop w:val="0"/>
      <w:marBottom w:val="0"/>
      <w:divBdr>
        <w:top w:val="none" w:sz="0" w:space="0" w:color="auto"/>
        <w:left w:val="none" w:sz="0" w:space="0" w:color="auto"/>
        <w:bottom w:val="none" w:sz="0" w:space="0" w:color="auto"/>
        <w:right w:val="none" w:sz="0" w:space="0" w:color="auto"/>
      </w:divBdr>
    </w:div>
    <w:div w:id="1053429487">
      <w:bodyDiv w:val="1"/>
      <w:marLeft w:val="0"/>
      <w:marRight w:val="0"/>
      <w:marTop w:val="0"/>
      <w:marBottom w:val="0"/>
      <w:divBdr>
        <w:top w:val="none" w:sz="0" w:space="0" w:color="auto"/>
        <w:left w:val="none" w:sz="0" w:space="0" w:color="auto"/>
        <w:bottom w:val="none" w:sz="0" w:space="0" w:color="auto"/>
        <w:right w:val="none" w:sz="0" w:space="0" w:color="auto"/>
      </w:divBdr>
    </w:div>
    <w:div w:id="1054231162">
      <w:bodyDiv w:val="1"/>
      <w:marLeft w:val="0"/>
      <w:marRight w:val="0"/>
      <w:marTop w:val="0"/>
      <w:marBottom w:val="0"/>
      <w:divBdr>
        <w:top w:val="none" w:sz="0" w:space="0" w:color="auto"/>
        <w:left w:val="none" w:sz="0" w:space="0" w:color="auto"/>
        <w:bottom w:val="none" w:sz="0" w:space="0" w:color="auto"/>
        <w:right w:val="none" w:sz="0" w:space="0" w:color="auto"/>
      </w:divBdr>
    </w:div>
    <w:div w:id="1058438976">
      <w:bodyDiv w:val="1"/>
      <w:marLeft w:val="0"/>
      <w:marRight w:val="0"/>
      <w:marTop w:val="0"/>
      <w:marBottom w:val="0"/>
      <w:divBdr>
        <w:top w:val="none" w:sz="0" w:space="0" w:color="auto"/>
        <w:left w:val="none" w:sz="0" w:space="0" w:color="auto"/>
        <w:bottom w:val="none" w:sz="0" w:space="0" w:color="auto"/>
        <w:right w:val="none" w:sz="0" w:space="0" w:color="auto"/>
      </w:divBdr>
    </w:div>
    <w:div w:id="1059985510">
      <w:bodyDiv w:val="1"/>
      <w:marLeft w:val="0"/>
      <w:marRight w:val="0"/>
      <w:marTop w:val="0"/>
      <w:marBottom w:val="0"/>
      <w:divBdr>
        <w:top w:val="none" w:sz="0" w:space="0" w:color="auto"/>
        <w:left w:val="none" w:sz="0" w:space="0" w:color="auto"/>
        <w:bottom w:val="none" w:sz="0" w:space="0" w:color="auto"/>
        <w:right w:val="none" w:sz="0" w:space="0" w:color="auto"/>
      </w:divBdr>
    </w:div>
    <w:div w:id="1064374160">
      <w:bodyDiv w:val="1"/>
      <w:marLeft w:val="0"/>
      <w:marRight w:val="0"/>
      <w:marTop w:val="0"/>
      <w:marBottom w:val="0"/>
      <w:divBdr>
        <w:top w:val="none" w:sz="0" w:space="0" w:color="auto"/>
        <w:left w:val="none" w:sz="0" w:space="0" w:color="auto"/>
        <w:bottom w:val="none" w:sz="0" w:space="0" w:color="auto"/>
        <w:right w:val="none" w:sz="0" w:space="0" w:color="auto"/>
      </w:divBdr>
    </w:div>
    <w:div w:id="1069887027">
      <w:bodyDiv w:val="1"/>
      <w:marLeft w:val="0"/>
      <w:marRight w:val="0"/>
      <w:marTop w:val="0"/>
      <w:marBottom w:val="0"/>
      <w:divBdr>
        <w:top w:val="none" w:sz="0" w:space="0" w:color="auto"/>
        <w:left w:val="none" w:sz="0" w:space="0" w:color="auto"/>
        <w:bottom w:val="none" w:sz="0" w:space="0" w:color="auto"/>
        <w:right w:val="none" w:sz="0" w:space="0" w:color="auto"/>
      </w:divBdr>
    </w:div>
    <w:div w:id="1070735755">
      <w:bodyDiv w:val="1"/>
      <w:marLeft w:val="0"/>
      <w:marRight w:val="0"/>
      <w:marTop w:val="0"/>
      <w:marBottom w:val="0"/>
      <w:divBdr>
        <w:top w:val="none" w:sz="0" w:space="0" w:color="auto"/>
        <w:left w:val="none" w:sz="0" w:space="0" w:color="auto"/>
        <w:bottom w:val="none" w:sz="0" w:space="0" w:color="auto"/>
        <w:right w:val="none" w:sz="0" w:space="0" w:color="auto"/>
      </w:divBdr>
    </w:div>
    <w:div w:id="1072191062">
      <w:bodyDiv w:val="1"/>
      <w:marLeft w:val="0"/>
      <w:marRight w:val="0"/>
      <w:marTop w:val="0"/>
      <w:marBottom w:val="0"/>
      <w:divBdr>
        <w:top w:val="none" w:sz="0" w:space="0" w:color="auto"/>
        <w:left w:val="none" w:sz="0" w:space="0" w:color="auto"/>
        <w:bottom w:val="none" w:sz="0" w:space="0" w:color="auto"/>
        <w:right w:val="none" w:sz="0" w:space="0" w:color="auto"/>
      </w:divBdr>
    </w:div>
    <w:div w:id="1073746366">
      <w:bodyDiv w:val="1"/>
      <w:marLeft w:val="0"/>
      <w:marRight w:val="0"/>
      <w:marTop w:val="0"/>
      <w:marBottom w:val="0"/>
      <w:divBdr>
        <w:top w:val="none" w:sz="0" w:space="0" w:color="auto"/>
        <w:left w:val="none" w:sz="0" w:space="0" w:color="auto"/>
        <w:bottom w:val="none" w:sz="0" w:space="0" w:color="auto"/>
        <w:right w:val="none" w:sz="0" w:space="0" w:color="auto"/>
      </w:divBdr>
    </w:div>
    <w:div w:id="1075130603">
      <w:bodyDiv w:val="1"/>
      <w:marLeft w:val="0"/>
      <w:marRight w:val="0"/>
      <w:marTop w:val="0"/>
      <w:marBottom w:val="0"/>
      <w:divBdr>
        <w:top w:val="none" w:sz="0" w:space="0" w:color="auto"/>
        <w:left w:val="none" w:sz="0" w:space="0" w:color="auto"/>
        <w:bottom w:val="none" w:sz="0" w:space="0" w:color="auto"/>
        <w:right w:val="none" w:sz="0" w:space="0" w:color="auto"/>
      </w:divBdr>
    </w:div>
    <w:div w:id="1082991759">
      <w:bodyDiv w:val="1"/>
      <w:marLeft w:val="0"/>
      <w:marRight w:val="0"/>
      <w:marTop w:val="0"/>
      <w:marBottom w:val="0"/>
      <w:divBdr>
        <w:top w:val="none" w:sz="0" w:space="0" w:color="auto"/>
        <w:left w:val="none" w:sz="0" w:space="0" w:color="auto"/>
        <w:bottom w:val="none" w:sz="0" w:space="0" w:color="auto"/>
        <w:right w:val="none" w:sz="0" w:space="0" w:color="auto"/>
      </w:divBdr>
    </w:div>
    <w:div w:id="1085801299">
      <w:bodyDiv w:val="1"/>
      <w:marLeft w:val="0"/>
      <w:marRight w:val="0"/>
      <w:marTop w:val="0"/>
      <w:marBottom w:val="0"/>
      <w:divBdr>
        <w:top w:val="none" w:sz="0" w:space="0" w:color="auto"/>
        <w:left w:val="none" w:sz="0" w:space="0" w:color="auto"/>
        <w:bottom w:val="none" w:sz="0" w:space="0" w:color="auto"/>
        <w:right w:val="none" w:sz="0" w:space="0" w:color="auto"/>
      </w:divBdr>
    </w:div>
    <w:div w:id="1090740967">
      <w:bodyDiv w:val="1"/>
      <w:marLeft w:val="0"/>
      <w:marRight w:val="0"/>
      <w:marTop w:val="0"/>
      <w:marBottom w:val="0"/>
      <w:divBdr>
        <w:top w:val="none" w:sz="0" w:space="0" w:color="auto"/>
        <w:left w:val="none" w:sz="0" w:space="0" w:color="auto"/>
        <w:bottom w:val="none" w:sz="0" w:space="0" w:color="auto"/>
        <w:right w:val="none" w:sz="0" w:space="0" w:color="auto"/>
      </w:divBdr>
    </w:div>
    <w:div w:id="1093403777">
      <w:bodyDiv w:val="1"/>
      <w:marLeft w:val="0"/>
      <w:marRight w:val="0"/>
      <w:marTop w:val="0"/>
      <w:marBottom w:val="0"/>
      <w:divBdr>
        <w:top w:val="none" w:sz="0" w:space="0" w:color="auto"/>
        <w:left w:val="none" w:sz="0" w:space="0" w:color="auto"/>
        <w:bottom w:val="none" w:sz="0" w:space="0" w:color="auto"/>
        <w:right w:val="none" w:sz="0" w:space="0" w:color="auto"/>
      </w:divBdr>
    </w:div>
    <w:div w:id="1093669590">
      <w:bodyDiv w:val="1"/>
      <w:marLeft w:val="0"/>
      <w:marRight w:val="0"/>
      <w:marTop w:val="0"/>
      <w:marBottom w:val="0"/>
      <w:divBdr>
        <w:top w:val="none" w:sz="0" w:space="0" w:color="auto"/>
        <w:left w:val="none" w:sz="0" w:space="0" w:color="auto"/>
        <w:bottom w:val="none" w:sz="0" w:space="0" w:color="auto"/>
        <w:right w:val="none" w:sz="0" w:space="0" w:color="auto"/>
      </w:divBdr>
    </w:div>
    <w:div w:id="1094282891">
      <w:bodyDiv w:val="1"/>
      <w:marLeft w:val="0"/>
      <w:marRight w:val="0"/>
      <w:marTop w:val="0"/>
      <w:marBottom w:val="0"/>
      <w:divBdr>
        <w:top w:val="none" w:sz="0" w:space="0" w:color="auto"/>
        <w:left w:val="none" w:sz="0" w:space="0" w:color="auto"/>
        <w:bottom w:val="none" w:sz="0" w:space="0" w:color="auto"/>
        <w:right w:val="none" w:sz="0" w:space="0" w:color="auto"/>
      </w:divBdr>
    </w:div>
    <w:div w:id="1096557450">
      <w:bodyDiv w:val="1"/>
      <w:marLeft w:val="0"/>
      <w:marRight w:val="0"/>
      <w:marTop w:val="0"/>
      <w:marBottom w:val="0"/>
      <w:divBdr>
        <w:top w:val="none" w:sz="0" w:space="0" w:color="auto"/>
        <w:left w:val="none" w:sz="0" w:space="0" w:color="auto"/>
        <w:bottom w:val="none" w:sz="0" w:space="0" w:color="auto"/>
        <w:right w:val="none" w:sz="0" w:space="0" w:color="auto"/>
      </w:divBdr>
    </w:div>
    <w:div w:id="1098452987">
      <w:bodyDiv w:val="1"/>
      <w:marLeft w:val="0"/>
      <w:marRight w:val="0"/>
      <w:marTop w:val="0"/>
      <w:marBottom w:val="0"/>
      <w:divBdr>
        <w:top w:val="none" w:sz="0" w:space="0" w:color="auto"/>
        <w:left w:val="none" w:sz="0" w:space="0" w:color="auto"/>
        <w:bottom w:val="none" w:sz="0" w:space="0" w:color="auto"/>
        <w:right w:val="none" w:sz="0" w:space="0" w:color="auto"/>
      </w:divBdr>
    </w:div>
    <w:div w:id="1110129656">
      <w:bodyDiv w:val="1"/>
      <w:marLeft w:val="0"/>
      <w:marRight w:val="0"/>
      <w:marTop w:val="0"/>
      <w:marBottom w:val="0"/>
      <w:divBdr>
        <w:top w:val="none" w:sz="0" w:space="0" w:color="auto"/>
        <w:left w:val="none" w:sz="0" w:space="0" w:color="auto"/>
        <w:bottom w:val="none" w:sz="0" w:space="0" w:color="auto"/>
        <w:right w:val="none" w:sz="0" w:space="0" w:color="auto"/>
      </w:divBdr>
    </w:div>
    <w:div w:id="1136492328">
      <w:bodyDiv w:val="1"/>
      <w:marLeft w:val="0"/>
      <w:marRight w:val="0"/>
      <w:marTop w:val="0"/>
      <w:marBottom w:val="0"/>
      <w:divBdr>
        <w:top w:val="none" w:sz="0" w:space="0" w:color="auto"/>
        <w:left w:val="none" w:sz="0" w:space="0" w:color="auto"/>
        <w:bottom w:val="none" w:sz="0" w:space="0" w:color="auto"/>
        <w:right w:val="none" w:sz="0" w:space="0" w:color="auto"/>
      </w:divBdr>
    </w:div>
    <w:div w:id="1139224085">
      <w:bodyDiv w:val="1"/>
      <w:marLeft w:val="0"/>
      <w:marRight w:val="0"/>
      <w:marTop w:val="0"/>
      <w:marBottom w:val="0"/>
      <w:divBdr>
        <w:top w:val="none" w:sz="0" w:space="0" w:color="auto"/>
        <w:left w:val="none" w:sz="0" w:space="0" w:color="auto"/>
        <w:bottom w:val="none" w:sz="0" w:space="0" w:color="auto"/>
        <w:right w:val="none" w:sz="0" w:space="0" w:color="auto"/>
      </w:divBdr>
    </w:div>
    <w:div w:id="1143473234">
      <w:bodyDiv w:val="1"/>
      <w:marLeft w:val="0"/>
      <w:marRight w:val="0"/>
      <w:marTop w:val="0"/>
      <w:marBottom w:val="0"/>
      <w:divBdr>
        <w:top w:val="none" w:sz="0" w:space="0" w:color="auto"/>
        <w:left w:val="none" w:sz="0" w:space="0" w:color="auto"/>
        <w:bottom w:val="none" w:sz="0" w:space="0" w:color="auto"/>
        <w:right w:val="none" w:sz="0" w:space="0" w:color="auto"/>
      </w:divBdr>
    </w:div>
    <w:div w:id="1146045762">
      <w:bodyDiv w:val="1"/>
      <w:marLeft w:val="0"/>
      <w:marRight w:val="0"/>
      <w:marTop w:val="0"/>
      <w:marBottom w:val="0"/>
      <w:divBdr>
        <w:top w:val="none" w:sz="0" w:space="0" w:color="auto"/>
        <w:left w:val="none" w:sz="0" w:space="0" w:color="auto"/>
        <w:bottom w:val="none" w:sz="0" w:space="0" w:color="auto"/>
        <w:right w:val="none" w:sz="0" w:space="0" w:color="auto"/>
      </w:divBdr>
    </w:div>
    <w:div w:id="1146505242">
      <w:bodyDiv w:val="1"/>
      <w:marLeft w:val="0"/>
      <w:marRight w:val="0"/>
      <w:marTop w:val="0"/>
      <w:marBottom w:val="0"/>
      <w:divBdr>
        <w:top w:val="none" w:sz="0" w:space="0" w:color="auto"/>
        <w:left w:val="none" w:sz="0" w:space="0" w:color="auto"/>
        <w:bottom w:val="none" w:sz="0" w:space="0" w:color="auto"/>
        <w:right w:val="none" w:sz="0" w:space="0" w:color="auto"/>
      </w:divBdr>
    </w:div>
    <w:div w:id="1154373893">
      <w:bodyDiv w:val="1"/>
      <w:marLeft w:val="0"/>
      <w:marRight w:val="0"/>
      <w:marTop w:val="0"/>
      <w:marBottom w:val="0"/>
      <w:divBdr>
        <w:top w:val="none" w:sz="0" w:space="0" w:color="auto"/>
        <w:left w:val="none" w:sz="0" w:space="0" w:color="auto"/>
        <w:bottom w:val="none" w:sz="0" w:space="0" w:color="auto"/>
        <w:right w:val="none" w:sz="0" w:space="0" w:color="auto"/>
      </w:divBdr>
    </w:div>
    <w:div w:id="1155680165">
      <w:bodyDiv w:val="1"/>
      <w:marLeft w:val="0"/>
      <w:marRight w:val="0"/>
      <w:marTop w:val="0"/>
      <w:marBottom w:val="0"/>
      <w:divBdr>
        <w:top w:val="none" w:sz="0" w:space="0" w:color="auto"/>
        <w:left w:val="none" w:sz="0" w:space="0" w:color="auto"/>
        <w:bottom w:val="none" w:sz="0" w:space="0" w:color="auto"/>
        <w:right w:val="none" w:sz="0" w:space="0" w:color="auto"/>
      </w:divBdr>
    </w:div>
    <w:div w:id="1156335309">
      <w:bodyDiv w:val="1"/>
      <w:marLeft w:val="0"/>
      <w:marRight w:val="0"/>
      <w:marTop w:val="0"/>
      <w:marBottom w:val="0"/>
      <w:divBdr>
        <w:top w:val="none" w:sz="0" w:space="0" w:color="auto"/>
        <w:left w:val="none" w:sz="0" w:space="0" w:color="auto"/>
        <w:bottom w:val="none" w:sz="0" w:space="0" w:color="auto"/>
        <w:right w:val="none" w:sz="0" w:space="0" w:color="auto"/>
      </w:divBdr>
    </w:div>
    <w:div w:id="1156459234">
      <w:bodyDiv w:val="1"/>
      <w:marLeft w:val="0"/>
      <w:marRight w:val="0"/>
      <w:marTop w:val="0"/>
      <w:marBottom w:val="0"/>
      <w:divBdr>
        <w:top w:val="none" w:sz="0" w:space="0" w:color="auto"/>
        <w:left w:val="none" w:sz="0" w:space="0" w:color="auto"/>
        <w:bottom w:val="none" w:sz="0" w:space="0" w:color="auto"/>
        <w:right w:val="none" w:sz="0" w:space="0" w:color="auto"/>
      </w:divBdr>
    </w:div>
    <w:div w:id="1158422118">
      <w:bodyDiv w:val="1"/>
      <w:marLeft w:val="0"/>
      <w:marRight w:val="0"/>
      <w:marTop w:val="0"/>
      <w:marBottom w:val="0"/>
      <w:divBdr>
        <w:top w:val="none" w:sz="0" w:space="0" w:color="auto"/>
        <w:left w:val="none" w:sz="0" w:space="0" w:color="auto"/>
        <w:bottom w:val="none" w:sz="0" w:space="0" w:color="auto"/>
        <w:right w:val="none" w:sz="0" w:space="0" w:color="auto"/>
      </w:divBdr>
    </w:div>
    <w:div w:id="1159231178">
      <w:bodyDiv w:val="1"/>
      <w:marLeft w:val="0"/>
      <w:marRight w:val="0"/>
      <w:marTop w:val="0"/>
      <w:marBottom w:val="0"/>
      <w:divBdr>
        <w:top w:val="none" w:sz="0" w:space="0" w:color="auto"/>
        <w:left w:val="none" w:sz="0" w:space="0" w:color="auto"/>
        <w:bottom w:val="none" w:sz="0" w:space="0" w:color="auto"/>
        <w:right w:val="none" w:sz="0" w:space="0" w:color="auto"/>
      </w:divBdr>
    </w:div>
    <w:div w:id="1164593459">
      <w:bodyDiv w:val="1"/>
      <w:marLeft w:val="0"/>
      <w:marRight w:val="0"/>
      <w:marTop w:val="0"/>
      <w:marBottom w:val="0"/>
      <w:divBdr>
        <w:top w:val="none" w:sz="0" w:space="0" w:color="auto"/>
        <w:left w:val="none" w:sz="0" w:space="0" w:color="auto"/>
        <w:bottom w:val="none" w:sz="0" w:space="0" w:color="auto"/>
        <w:right w:val="none" w:sz="0" w:space="0" w:color="auto"/>
      </w:divBdr>
    </w:div>
    <w:div w:id="1164781772">
      <w:bodyDiv w:val="1"/>
      <w:marLeft w:val="0"/>
      <w:marRight w:val="0"/>
      <w:marTop w:val="0"/>
      <w:marBottom w:val="0"/>
      <w:divBdr>
        <w:top w:val="none" w:sz="0" w:space="0" w:color="auto"/>
        <w:left w:val="none" w:sz="0" w:space="0" w:color="auto"/>
        <w:bottom w:val="none" w:sz="0" w:space="0" w:color="auto"/>
        <w:right w:val="none" w:sz="0" w:space="0" w:color="auto"/>
      </w:divBdr>
    </w:div>
    <w:div w:id="1167281091">
      <w:bodyDiv w:val="1"/>
      <w:marLeft w:val="0"/>
      <w:marRight w:val="0"/>
      <w:marTop w:val="0"/>
      <w:marBottom w:val="0"/>
      <w:divBdr>
        <w:top w:val="none" w:sz="0" w:space="0" w:color="auto"/>
        <w:left w:val="none" w:sz="0" w:space="0" w:color="auto"/>
        <w:bottom w:val="none" w:sz="0" w:space="0" w:color="auto"/>
        <w:right w:val="none" w:sz="0" w:space="0" w:color="auto"/>
      </w:divBdr>
    </w:div>
    <w:div w:id="1167475527">
      <w:bodyDiv w:val="1"/>
      <w:marLeft w:val="0"/>
      <w:marRight w:val="0"/>
      <w:marTop w:val="0"/>
      <w:marBottom w:val="0"/>
      <w:divBdr>
        <w:top w:val="none" w:sz="0" w:space="0" w:color="auto"/>
        <w:left w:val="none" w:sz="0" w:space="0" w:color="auto"/>
        <w:bottom w:val="none" w:sz="0" w:space="0" w:color="auto"/>
        <w:right w:val="none" w:sz="0" w:space="0" w:color="auto"/>
      </w:divBdr>
    </w:div>
    <w:div w:id="1173761072">
      <w:bodyDiv w:val="1"/>
      <w:marLeft w:val="0"/>
      <w:marRight w:val="0"/>
      <w:marTop w:val="0"/>
      <w:marBottom w:val="0"/>
      <w:divBdr>
        <w:top w:val="none" w:sz="0" w:space="0" w:color="auto"/>
        <w:left w:val="none" w:sz="0" w:space="0" w:color="auto"/>
        <w:bottom w:val="none" w:sz="0" w:space="0" w:color="auto"/>
        <w:right w:val="none" w:sz="0" w:space="0" w:color="auto"/>
      </w:divBdr>
    </w:div>
    <w:div w:id="1175612932">
      <w:bodyDiv w:val="1"/>
      <w:marLeft w:val="0"/>
      <w:marRight w:val="0"/>
      <w:marTop w:val="0"/>
      <w:marBottom w:val="0"/>
      <w:divBdr>
        <w:top w:val="none" w:sz="0" w:space="0" w:color="auto"/>
        <w:left w:val="none" w:sz="0" w:space="0" w:color="auto"/>
        <w:bottom w:val="none" w:sz="0" w:space="0" w:color="auto"/>
        <w:right w:val="none" w:sz="0" w:space="0" w:color="auto"/>
      </w:divBdr>
    </w:div>
    <w:div w:id="1190410708">
      <w:bodyDiv w:val="1"/>
      <w:marLeft w:val="0"/>
      <w:marRight w:val="0"/>
      <w:marTop w:val="0"/>
      <w:marBottom w:val="0"/>
      <w:divBdr>
        <w:top w:val="none" w:sz="0" w:space="0" w:color="auto"/>
        <w:left w:val="none" w:sz="0" w:space="0" w:color="auto"/>
        <w:bottom w:val="none" w:sz="0" w:space="0" w:color="auto"/>
        <w:right w:val="none" w:sz="0" w:space="0" w:color="auto"/>
      </w:divBdr>
    </w:div>
    <w:div w:id="1190946520">
      <w:bodyDiv w:val="1"/>
      <w:marLeft w:val="0"/>
      <w:marRight w:val="0"/>
      <w:marTop w:val="0"/>
      <w:marBottom w:val="0"/>
      <w:divBdr>
        <w:top w:val="none" w:sz="0" w:space="0" w:color="auto"/>
        <w:left w:val="none" w:sz="0" w:space="0" w:color="auto"/>
        <w:bottom w:val="none" w:sz="0" w:space="0" w:color="auto"/>
        <w:right w:val="none" w:sz="0" w:space="0" w:color="auto"/>
      </w:divBdr>
    </w:div>
    <w:div w:id="1191336935">
      <w:bodyDiv w:val="1"/>
      <w:marLeft w:val="0"/>
      <w:marRight w:val="0"/>
      <w:marTop w:val="0"/>
      <w:marBottom w:val="0"/>
      <w:divBdr>
        <w:top w:val="none" w:sz="0" w:space="0" w:color="auto"/>
        <w:left w:val="none" w:sz="0" w:space="0" w:color="auto"/>
        <w:bottom w:val="none" w:sz="0" w:space="0" w:color="auto"/>
        <w:right w:val="none" w:sz="0" w:space="0" w:color="auto"/>
      </w:divBdr>
    </w:div>
    <w:div w:id="1193808830">
      <w:bodyDiv w:val="1"/>
      <w:marLeft w:val="0"/>
      <w:marRight w:val="0"/>
      <w:marTop w:val="0"/>
      <w:marBottom w:val="0"/>
      <w:divBdr>
        <w:top w:val="none" w:sz="0" w:space="0" w:color="auto"/>
        <w:left w:val="none" w:sz="0" w:space="0" w:color="auto"/>
        <w:bottom w:val="none" w:sz="0" w:space="0" w:color="auto"/>
        <w:right w:val="none" w:sz="0" w:space="0" w:color="auto"/>
      </w:divBdr>
    </w:div>
    <w:div w:id="1195459478">
      <w:bodyDiv w:val="1"/>
      <w:marLeft w:val="0"/>
      <w:marRight w:val="0"/>
      <w:marTop w:val="0"/>
      <w:marBottom w:val="0"/>
      <w:divBdr>
        <w:top w:val="none" w:sz="0" w:space="0" w:color="auto"/>
        <w:left w:val="none" w:sz="0" w:space="0" w:color="auto"/>
        <w:bottom w:val="none" w:sz="0" w:space="0" w:color="auto"/>
        <w:right w:val="none" w:sz="0" w:space="0" w:color="auto"/>
      </w:divBdr>
    </w:div>
    <w:div w:id="1199704553">
      <w:bodyDiv w:val="1"/>
      <w:marLeft w:val="0"/>
      <w:marRight w:val="0"/>
      <w:marTop w:val="0"/>
      <w:marBottom w:val="0"/>
      <w:divBdr>
        <w:top w:val="none" w:sz="0" w:space="0" w:color="auto"/>
        <w:left w:val="none" w:sz="0" w:space="0" w:color="auto"/>
        <w:bottom w:val="none" w:sz="0" w:space="0" w:color="auto"/>
        <w:right w:val="none" w:sz="0" w:space="0" w:color="auto"/>
      </w:divBdr>
    </w:div>
    <w:div w:id="1202287121">
      <w:bodyDiv w:val="1"/>
      <w:marLeft w:val="0"/>
      <w:marRight w:val="0"/>
      <w:marTop w:val="0"/>
      <w:marBottom w:val="0"/>
      <w:divBdr>
        <w:top w:val="none" w:sz="0" w:space="0" w:color="auto"/>
        <w:left w:val="none" w:sz="0" w:space="0" w:color="auto"/>
        <w:bottom w:val="none" w:sz="0" w:space="0" w:color="auto"/>
        <w:right w:val="none" w:sz="0" w:space="0" w:color="auto"/>
      </w:divBdr>
    </w:div>
    <w:div w:id="1202667489">
      <w:bodyDiv w:val="1"/>
      <w:marLeft w:val="0"/>
      <w:marRight w:val="0"/>
      <w:marTop w:val="0"/>
      <w:marBottom w:val="0"/>
      <w:divBdr>
        <w:top w:val="none" w:sz="0" w:space="0" w:color="auto"/>
        <w:left w:val="none" w:sz="0" w:space="0" w:color="auto"/>
        <w:bottom w:val="none" w:sz="0" w:space="0" w:color="auto"/>
        <w:right w:val="none" w:sz="0" w:space="0" w:color="auto"/>
      </w:divBdr>
    </w:div>
    <w:div w:id="1206063939">
      <w:bodyDiv w:val="1"/>
      <w:marLeft w:val="0"/>
      <w:marRight w:val="0"/>
      <w:marTop w:val="0"/>
      <w:marBottom w:val="0"/>
      <w:divBdr>
        <w:top w:val="none" w:sz="0" w:space="0" w:color="auto"/>
        <w:left w:val="none" w:sz="0" w:space="0" w:color="auto"/>
        <w:bottom w:val="none" w:sz="0" w:space="0" w:color="auto"/>
        <w:right w:val="none" w:sz="0" w:space="0" w:color="auto"/>
      </w:divBdr>
    </w:div>
    <w:div w:id="1210336926">
      <w:bodyDiv w:val="1"/>
      <w:marLeft w:val="0"/>
      <w:marRight w:val="0"/>
      <w:marTop w:val="0"/>
      <w:marBottom w:val="0"/>
      <w:divBdr>
        <w:top w:val="none" w:sz="0" w:space="0" w:color="auto"/>
        <w:left w:val="none" w:sz="0" w:space="0" w:color="auto"/>
        <w:bottom w:val="none" w:sz="0" w:space="0" w:color="auto"/>
        <w:right w:val="none" w:sz="0" w:space="0" w:color="auto"/>
      </w:divBdr>
    </w:div>
    <w:div w:id="1211192914">
      <w:bodyDiv w:val="1"/>
      <w:marLeft w:val="0"/>
      <w:marRight w:val="0"/>
      <w:marTop w:val="0"/>
      <w:marBottom w:val="0"/>
      <w:divBdr>
        <w:top w:val="none" w:sz="0" w:space="0" w:color="auto"/>
        <w:left w:val="none" w:sz="0" w:space="0" w:color="auto"/>
        <w:bottom w:val="none" w:sz="0" w:space="0" w:color="auto"/>
        <w:right w:val="none" w:sz="0" w:space="0" w:color="auto"/>
      </w:divBdr>
    </w:div>
    <w:div w:id="1214776685">
      <w:bodyDiv w:val="1"/>
      <w:marLeft w:val="0"/>
      <w:marRight w:val="0"/>
      <w:marTop w:val="0"/>
      <w:marBottom w:val="0"/>
      <w:divBdr>
        <w:top w:val="none" w:sz="0" w:space="0" w:color="auto"/>
        <w:left w:val="none" w:sz="0" w:space="0" w:color="auto"/>
        <w:bottom w:val="none" w:sz="0" w:space="0" w:color="auto"/>
        <w:right w:val="none" w:sz="0" w:space="0" w:color="auto"/>
      </w:divBdr>
    </w:div>
    <w:div w:id="1216577401">
      <w:bodyDiv w:val="1"/>
      <w:marLeft w:val="0"/>
      <w:marRight w:val="0"/>
      <w:marTop w:val="0"/>
      <w:marBottom w:val="0"/>
      <w:divBdr>
        <w:top w:val="none" w:sz="0" w:space="0" w:color="auto"/>
        <w:left w:val="none" w:sz="0" w:space="0" w:color="auto"/>
        <w:bottom w:val="none" w:sz="0" w:space="0" w:color="auto"/>
        <w:right w:val="none" w:sz="0" w:space="0" w:color="auto"/>
      </w:divBdr>
    </w:div>
    <w:div w:id="1224875320">
      <w:bodyDiv w:val="1"/>
      <w:marLeft w:val="0"/>
      <w:marRight w:val="0"/>
      <w:marTop w:val="0"/>
      <w:marBottom w:val="0"/>
      <w:divBdr>
        <w:top w:val="none" w:sz="0" w:space="0" w:color="auto"/>
        <w:left w:val="none" w:sz="0" w:space="0" w:color="auto"/>
        <w:bottom w:val="none" w:sz="0" w:space="0" w:color="auto"/>
        <w:right w:val="none" w:sz="0" w:space="0" w:color="auto"/>
      </w:divBdr>
    </w:div>
    <w:div w:id="1225533243">
      <w:bodyDiv w:val="1"/>
      <w:marLeft w:val="0"/>
      <w:marRight w:val="0"/>
      <w:marTop w:val="0"/>
      <w:marBottom w:val="0"/>
      <w:divBdr>
        <w:top w:val="none" w:sz="0" w:space="0" w:color="auto"/>
        <w:left w:val="none" w:sz="0" w:space="0" w:color="auto"/>
        <w:bottom w:val="none" w:sz="0" w:space="0" w:color="auto"/>
        <w:right w:val="none" w:sz="0" w:space="0" w:color="auto"/>
      </w:divBdr>
    </w:div>
    <w:div w:id="1230114335">
      <w:bodyDiv w:val="1"/>
      <w:marLeft w:val="0"/>
      <w:marRight w:val="0"/>
      <w:marTop w:val="0"/>
      <w:marBottom w:val="0"/>
      <w:divBdr>
        <w:top w:val="none" w:sz="0" w:space="0" w:color="auto"/>
        <w:left w:val="none" w:sz="0" w:space="0" w:color="auto"/>
        <w:bottom w:val="none" w:sz="0" w:space="0" w:color="auto"/>
        <w:right w:val="none" w:sz="0" w:space="0" w:color="auto"/>
      </w:divBdr>
    </w:div>
    <w:div w:id="1231235352">
      <w:bodyDiv w:val="1"/>
      <w:marLeft w:val="0"/>
      <w:marRight w:val="0"/>
      <w:marTop w:val="0"/>
      <w:marBottom w:val="0"/>
      <w:divBdr>
        <w:top w:val="none" w:sz="0" w:space="0" w:color="auto"/>
        <w:left w:val="none" w:sz="0" w:space="0" w:color="auto"/>
        <w:bottom w:val="none" w:sz="0" w:space="0" w:color="auto"/>
        <w:right w:val="none" w:sz="0" w:space="0" w:color="auto"/>
      </w:divBdr>
    </w:div>
    <w:div w:id="1235091516">
      <w:bodyDiv w:val="1"/>
      <w:marLeft w:val="0"/>
      <w:marRight w:val="0"/>
      <w:marTop w:val="0"/>
      <w:marBottom w:val="0"/>
      <w:divBdr>
        <w:top w:val="none" w:sz="0" w:space="0" w:color="auto"/>
        <w:left w:val="none" w:sz="0" w:space="0" w:color="auto"/>
        <w:bottom w:val="none" w:sz="0" w:space="0" w:color="auto"/>
        <w:right w:val="none" w:sz="0" w:space="0" w:color="auto"/>
      </w:divBdr>
    </w:div>
    <w:div w:id="1236091289">
      <w:bodyDiv w:val="1"/>
      <w:marLeft w:val="0"/>
      <w:marRight w:val="0"/>
      <w:marTop w:val="0"/>
      <w:marBottom w:val="0"/>
      <w:divBdr>
        <w:top w:val="none" w:sz="0" w:space="0" w:color="auto"/>
        <w:left w:val="none" w:sz="0" w:space="0" w:color="auto"/>
        <w:bottom w:val="none" w:sz="0" w:space="0" w:color="auto"/>
        <w:right w:val="none" w:sz="0" w:space="0" w:color="auto"/>
      </w:divBdr>
    </w:div>
    <w:div w:id="1244678419">
      <w:bodyDiv w:val="1"/>
      <w:marLeft w:val="0"/>
      <w:marRight w:val="0"/>
      <w:marTop w:val="0"/>
      <w:marBottom w:val="0"/>
      <w:divBdr>
        <w:top w:val="none" w:sz="0" w:space="0" w:color="auto"/>
        <w:left w:val="none" w:sz="0" w:space="0" w:color="auto"/>
        <w:bottom w:val="none" w:sz="0" w:space="0" w:color="auto"/>
        <w:right w:val="none" w:sz="0" w:space="0" w:color="auto"/>
      </w:divBdr>
    </w:div>
    <w:div w:id="1249853360">
      <w:bodyDiv w:val="1"/>
      <w:marLeft w:val="0"/>
      <w:marRight w:val="0"/>
      <w:marTop w:val="0"/>
      <w:marBottom w:val="0"/>
      <w:divBdr>
        <w:top w:val="none" w:sz="0" w:space="0" w:color="auto"/>
        <w:left w:val="none" w:sz="0" w:space="0" w:color="auto"/>
        <w:bottom w:val="none" w:sz="0" w:space="0" w:color="auto"/>
        <w:right w:val="none" w:sz="0" w:space="0" w:color="auto"/>
      </w:divBdr>
    </w:div>
    <w:div w:id="1250386221">
      <w:bodyDiv w:val="1"/>
      <w:marLeft w:val="0"/>
      <w:marRight w:val="0"/>
      <w:marTop w:val="0"/>
      <w:marBottom w:val="0"/>
      <w:divBdr>
        <w:top w:val="none" w:sz="0" w:space="0" w:color="auto"/>
        <w:left w:val="none" w:sz="0" w:space="0" w:color="auto"/>
        <w:bottom w:val="none" w:sz="0" w:space="0" w:color="auto"/>
        <w:right w:val="none" w:sz="0" w:space="0" w:color="auto"/>
      </w:divBdr>
    </w:div>
    <w:div w:id="1252203592">
      <w:bodyDiv w:val="1"/>
      <w:marLeft w:val="0"/>
      <w:marRight w:val="0"/>
      <w:marTop w:val="0"/>
      <w:marBottom w:val="0"/>
      <w:divBdr>
        <w:top w:val="none" w:sz="0" w:space="0" w:color="auto"/>
        <w:left w:val="none" w:sz="0" w:space="0" w:color="auto"/>
        <w:bottom w:val="none" w:sz="0" w:space="0" w:color="auto"/>
        <w:right w:val="none" w:sz="0" w:space="0" w:color="auto"/>
      </w:divBdr>
    </w:div>
    <w:div w:id="1259173934">
      <w:bodyDiv w:val="1"/>
      <w:marLeft w:val="0"/>
      <w:marRight w:val="0"/>
      <w:marTop w:val="0"/>
      <w:marBottom w:val="0"/>
      <w:divBdr>
        <w:top w:val="none" w:sz="0" w:space="0" w:color="auto"/>
        <w:left w:val="none" w:sz="0" w:space="0" w:color="auto"/>
        <w:bottom w:val="none" w:sz="0" w:space="0" w:color="auto"/>
        <w:right w:val="none" w:sz="0" w:space="0" w:color="auto"/>
      </w:divBdr>
    </w:div>
    <w:div w:id="1259675696">
      <w:bodyDiv w:val="1"/>
      <w:marLeft w:val="0"/>
      <w:marRight w:val="0"/>
      <w:marTop w:val="0"/>
      <w:marBottom w:val="0"/>
      <w:divBdr>
        <w:top w:val="none" w:sz="0" w:space="0" w:color="auto"/>
        <w:left w:val="none" w:sz="0" w:space="0" w:color="auto"/>
        <w:bottom w:val="none" w:sz="0" w:space="0" w:color="auto"/>
        <w:right w:val="none" w:sz="0" w:space="0" w:color="auto"/>
      </w:divBdr>
    </w:div>
    <w:div w:id="1260025097">
      <w:bodyDiv w:val="1"/>
      <w:marLeft w:val="0"/>
      <w:marRight w:val="0"/>
      <w:marTop w:val="0"/>
      <w:marBottom w:val="0"/>
      <w:divBdr>
        <w:top w:val="none" w:sz="0" w:space="0" w:color="auto"/>
        <w:left w:val="none" w:sz="0" w:space="0" w:color="auto"/>
        <w:bottom w:val="none" w:sz="0" w:space="0" w:color="auto"/>
        <w:right w:val="none" w:sz="0" w:space="0" w:color="auto"/>
      </w:divBdr>
    </w:div>
    <w:div w:id="1261252562">
      <w:bodyDiv w:val="1"/>
      <w:marLeft w:val="0"/>
      <w:marRight w:val="0"/>
      <w:marTop w:val="0"/>
      <w:marBottom w:val="0"/>
      <w:divBdr>
        <w:top w:val="none" w:sz="0" w:space="0" w:color="auto"/>
        <w:left w:val="none" w:sz="0" w:space="0" w:color="auto"/>
        <w:bottom w:val="none" w:sz="0" w:space="0" w:color="auto"/>
        <w:right w:val="none" w:sz="0" w:space="0" w:color="auto"/>
      </w:divBdr>
    </w:div>
    <w:div w:id="1262494723">
      <w:bodyDiv w:val="1"/>
      <w:marLeft w:val="0"/>
      <w:marRight w:val="0"/>
      <w:marTop w:val="0"/>
      <w:marBottom w:val="0"/>
      <w:divBdr>
        <w:top w:val="none" w:sz="0" w:space="0" w:color="auto"/>
        <w:left w:val="none" w:sz="0" w:space="0" w:color="auto"/>
        <w:bottom w:val="none" w:sz="0" w:space="0" w:color="auto"/>
        <w:right w:val="none" w:sz="0" w:space="0" w:color="auto"/>
      </w:divBdr>
    </w:div>
    <w:div w:id="1267616572">
      <w:bodyDiv w:val="1"/>
      <w:marLeft w:val="0"/>
      <w:marRight w:val="0"/>
      <w:marTop w:val="0"/>
      <w:marBottom w:val="0"/>
      <w:divBdr>
        <w:top w:val="none" w:sz="0" w:space="0" w:color="auto"/>
        <w:left w:val="none" w:sz="0" w:space="0" w:color="auto"/>
        <w:bottom w:val="none" w:sz="0" w:space="0" w:color="auto"/>
        <w:right w:val="none" w:sz="0" w:space="0" w:color="auto"/>
      </w:divBdr>
    </w:div>
    <w:div w:id="1269506158">
      <w:bodyDiv w:val="1"/>
      <w:marLeft w:val="0"/>
      <w:marRight w:val="0"/>
      <w:marTop w:val="0"/>
      <w:marBottom w:val="0"/>
      <w:divBdr>
        <w:top w:val="none" w:sz="0" w:space="0" w:color="auto"/>
        <w:left w:val="none" w:sz="0" w:space="0" w:color="auto"/>
        <w:bottom w:val="none" w:sz="0" w:space="0" w:color="auto"/>
        <w:right w:val="none" w:sz="0" w:space="0" w:color="auto"/>
      </w:divBdr>
    </w:div>
    <w:div w:id="1269852227">
      <w:bodyDiv w:val="1"/>
      <w:marLeft w:val="0"/>
      <w:marRight w:val="0"/>
      <w:marTop w:val="0"/>
      <w:marBottom w:val="0"/>
      <w:divBdr>
        <w:top w:val="none" w:sz="0" w:space="0" w:color="auto"/>
        <w:left w:val="none" w:sz="0" w:space="0" w:color="auto"/>
        <w:bottom w:val="none" w:sz="0" w:space="0" w:color="auto"/>
        <w:right w:val="none" w:sz="0" w:space="0" w:color="auto"/>
      </w:divBdr>
    </w:div>
    <w:div w:id="1271819512">
      <w:bodyDiv w:val="1"/>
      <w:marLeft w:val="0"/>
      <w:marRight w:val="0"/>
      <w:marTop w:val="0"/>
      <w:marBottom w:val="0"/>
      <w:divBdr>
        <w:top w:val="none" w:sz="0" w:space="0" w:color="auto"/>
        <w:left w:val="none" w:sz="0" w:space="0" w:color="auto"/>
        <w:bottom w:val="none" w:sz="0" w:space="0" w:color="auto"/>
        <w:right w:val="none" w:sz="0" w:space="0" w:color="auto"/>
      </w:divBdr>
    </w:div>
    <w:div w:id="1272324088">
      <w:bodyDiv w:val="1"/>
      <w:marLeft w:val="0"/>
      <w:marRight w:val="0"/>
      <w:marTop w:val="0"/>
      <w:marBottom w:val="0"/>
      <w:divBdr>
        <w:top w:val="none" w:sz="0" w:space="0" w:color="auto"/>
        <w:left w:val="none" w:sz="0" w:space="0" w:color="auto"/>
        <w:bottom w:val="none" w:sz="0" w:space="0" w:color="auto"/>
        <w:right w:val="none" w:sz="0" w:space="0" w:color="auto"/>
      </w:divBdr>
    </w:div>
    <w:div w:id="1274098346">
      <w:bodyDiv w:val="1"/>
      <w:marLeft w:val="0"/>
      <w:marRight w:val="0"/>
      <w:marTop w:val="0"/>
      <w:marBottom w:val="0"/>
      <w:divBdr>
        <w:top w:val="none" w:sz="0" w:space="0" w:color="auto"/>
        <w:left w:val="none" w:sz="0" w:space="0" w:color="auto"/>
        <w:bottom w:val="none" w:sz="0" w:space="0" w:color="auto"/>
        <w:right w:val="none" w:sz="0" w:space="0" w:color="auto"/>
      </w:divBdr>
    </w:div>
    <w:div w:id="1282149443">
      <w:bodyDiv w:val="1"/>
      <w:marLeft w:val="0"/>
      <w:marRight w:val="0"/>
      <w:marTop w:val="0"/>
      <w:marBottom w:val="0"/>
      <w:divBdr>
        <w:top w:val="none" w:sz="0" w:space="0" w:color="auto"/>
        <w:left w:val="none" w:sz="0" w:space="0" w:color="auto"/>
        <w:bottom w:val="none" w:sz="0" w:space="0" w:color="auto"/>
        <w:right w:val="none" w:sz="0" w:space="0" w:color="auto"/>
      </w:divBdr>
    </w:div>
    <w:div w:id="1287469219">
      <w:bodyDiv w:val="1"/>
      <w:marLeft w:val="0"/>
      <w:marRight w:val="0"/>
      <w:marTop w:val="0"/>
      <w:marBottom w:val="0"/>
      <w:divBdr>
        <w:top w:val="none" w:sz="0" w:space="0" w:color="auto"/>
        <w:left w:val="none" w:sz="0" w:space="0" w:color="auto"/>
        <w:bottom w:val="none" w:sz="0" w:space="0" w:color="auto"/>
        <w:right w:val="none" w:sz="0" w:space="0" w:color="auto"/>
      </w:divBdr>
    </w:div>
    <w:div w:id="1298073776">
      <w:bodyDiv w:val="1"/>
      <w:marLeft w:val="0"/>
      <w:marRight w:val="0"/>
      <w:marTop w:val="0"/>
      <w:marBottom w:val="0"/>
      <w:divBdr>
        <w:top w:val="none" w:sz="0" w:space="0" w:color="auto"/>
        <w:left w:val="none" w:sz="0" w:space="0" w:color="auto"/>
        <w:bottom w:val="none" w:sz="0" w:space="0" w:color="auto"/>
        <w:right w:val="none" w:sz="0" w:space="0" w:color="auto"/>
      </w:divBdr>
    </w:div>
    <w:div w:id="1306423474">
      <w:bodyDiv w:val="1"/>
      <w:marLeft w:val="0"/>
      <w:marRight w:val="0"/>
      <w:marTop w:val="0"/>
      <w:marBottom w:val="0"/>
      <w:divBdr>
        <w:top w:val="none" w:sz="0" w:space="0" w:color="auto"/>
        <w:left w:val="none" w:sz="0" w:space="0" w:color="auto"/>
        <w:bottom w:val="none" w:sz="0" w:space="0" w:color="auto"/>
        <w:right w:val="none" w:sz="0" w:space="0" w:color="auto"/>
      </w:divBdr>
    </w:div>
    <w:div w:id="1307128679">
      <w:bodyDiv w:val="1"/>
      <w:marLeft w:val="0"/>
      <w:marRight w:val="0"/>
      <w:marTop w:val="0"/>
      <w:marBottom w:val="0"/>
      <w:divBdr>
        <w:top w:val="none" w:sz="0" w:space="0" w:color="auto"/>
        <w:left w:val="none" w:sz="0" w:space="0" w:color="auto"/>
        <w:bottom w:val="none" w:sz="0" w:space="0" w:color="auto"/>
        <w:right w:val="none" w:sz="0" w:space="0" w:color="auto"/>
      </w:divBdr>
    </w:div>
    <w:div w:id="1311863331">
      <w:bodyDiv w:val="1"/>
      <w:marLeft w:val="0"/>
      <w:marRight w:val="0"/>
      <w:marTop w:val="0"/>
      <w:marBottom w:val="0"/>
      <w:divBdr>
        <w:top w:val="none" w:sz="0" w:space="0" w:color="auto"/>
        <w:left w:val="none" w:sz="0" w:space="0" w:color="auto"/>
        <w:bottom w:val="none" w:sz="0" w:space="0" w:color="auto"/>
        <w:right w:val="none" w:sz="0" w:space="0" w:color="auto"/>
      </w:divBdr>
    </w:div>
    <w:div w:id="1321037956">
      <w:bodyDiv w:val="1"/>
      <w:marLeft w:val="0"/>
      <w:marRight w:val="0"/>
      <w:marTop w:val="0"/>
      <w:marBottom w:val="0"/>
      <w:divBdr>
        <w:top w:val="none" w:sz="0" w:space="0" w:color="auto"/>
        <w:left w:val="none" w:sz="0" w:space="0" w:color="auto"/>
        <w:bottom w:val="none" w:sz="0" w:space="0" w:color="auto"/>
        <w:right w:val="none" w:sz="0" w:space="0" w:color="auto"/>
      </w:divBdr>
    </w:div>
    <w:div w:id="1321345601">
      <w:bodyDiv w:val="1"/>
      <w:marLeft w:val="0"/>
      <w:marRight w:val="0"/>
      <w:marTop w:val="0"/>
      <w:marBottom w:val="0"/>
      <w:divBdr>
        <w:top w:val="none" w:sz="0" w:space="0" w:color="auto"/>
        <w:left w:val="none" w:sz="0" w:space="0" w:color="auto"/>
        <w:bottom w:val="none" w:sz="0" w:space="0" w:color="auto"/>
        <w:right w:val="none" w:sz="0" w:space="0" w:color="auto"/>
      </w:divBdr>
    </w:div>
    <w:div w:id="1322850319">
      <w:bodyDiv w:val="1"/>
      <w:marLeft w:val="0"/>
      <w:marRight w:val="0"/>
      <w:marTop w:val="0"/>
      <w:marBottom w:val="0"/>
      <w:divBdr>
        <w:top w:val="none" w:sz="0" w:space="0" w:color="auto"/>
        <w:left w:val="none" w:sz="0" w:space="0" w:color="auto"/>
        <w:bottom w:val="none" w:sz="0" w:space="0" w:color="auto"/>
        <w:right w:val="none" w:sz="0" w:space="0" w:color="auto"/>
      </w:divBdr>
    </w:div>
    <w:div w:id="1325205910">
      <w:bodyDiv w:val="1"/>
      <w:marLeft w:val="0"/>
      <w:marRight w:val="0"/>
      <w:marTop w:val="0"/>
      <w:marBottom w:val="0"/>
      <w:divBdr>
        <w:top w:val="none" w:sz="0" w:space="0" w:color="auto"/>
        <w:left w:val="none" w:sz="0" w:space="0" w:color="auto"/>
        <w:bottom w:val="none" w:sz="0" w:space="0" w:color="auto"/>
        <w:right w:val="none" w:sz="0" w:space="0" w:color="auto"/>
      </w:divBdr>
    </w:div>
    <w:div w:id="1326516623">
      <w:bodyDiv w:val="1"/>
      <w:marLeft w:val="0"/>
      <w:marRight w:val="0"/>
      <w:marTop w:val="0"/>
      <w:marBottom w:val="0"/>
      <w:divBdr>
        <w:top w:val="none" w:sz="0" w:space="0" w:color="auto"/>
        <w:left w:val="none" w:sz="0" w:space="0" w:color="auto"/>
        <w:bottom w:val="none" w:sz="0" w:space="0" w:color="auto"/>
        <w:right w:val="none" w:sz="0" w:space="0" w:color="auto"/>
      </w:divBdr>
    </w:div>
    <w:div w:id="1334145335">
      <w:bodyDiv w:val="1"/>
      <w:marLeft w:val="0"/>
      <w:marRight w:val="0"/>
      <w:marTop w:val="0"/>
      <w:marBottom w:val="0"/>
      <w:divBdr>
        <w:top w:val="none" w:sz="0" w:space="0" w:color="auto"/>
        <w:left w:val="none" w:sz="0" w:space="0" w:color="auto"/>
        <w:bottom w:val="none" w:sz="0" w:space="0" w:color="auto"/>
        <w:right w:val="none" w:sz="0" w:space="0" w:color="auto"/>
      </w:divBdr>
    </w:div>
    <w:div w:id="1338728052">
      <w:bodyDiv w:val="1"/>
      <w:marLeft w:val="0"/>
      <w:marRight w:val="0"/>
      <w:marTop w:val="0"/>
      <w:marBottom w:val="0"/>
      <w:divBdr>
        <w:top w:val="none" w:sz="0" w:space="0" w:color="auto"/>
        <w:left w:val="none" w:sz="0" w:space="0" w:color="auto"/>
        <w:bottom w:val="none" w:sz="0" w:space="0" w:color="auto"/>
        <w:right w:val="none" w:sz="0" w:space="0" w:color="auto"/>
      </w:divBdr>
    </w:div>
    <w:div w:id="1347101169">
      <w:bodyDiv w:val="1"/>
      <w:marLeft w:val="0"/>
      <w:marRight w:val="0"/>
      <w:marTop w:val="0"/>
      <w:marBottom w:val="0"/>
      <w:divBdr>
        <w:top w:val="none" w:sz="0" w:space="0" w:color="auto"/>
        <w:left w:val="none" w:sz="0" w:space="0" w:color="auto"/>
        <w:bottom w:val="none" w:sz="0" w:space="0" w:color="auto"/>
        <w:right w:val="none" w:sz="0" w:space="0" w:color="auto"/>
      </w:divBdr>
    </w:div>
    <w:div w:id="1348873426">
      <w:bodyDiv w:val="1"/>
      <w:marLeft w:val="0"/>
      <w:marRight w:val="0"/>
      <w:marTop w:val="0"/>
      <w:marBottom w:val="0"/>
      <w:divBdr>
        <w:top w:val="none" w:sz="0" w:space="0" w:color="auto"/>
        <w:left w:val="none" w:sz="0" w:space="0" w:color="auto"/>
        <w:bottom w:val="none" w:sz="0" w:space="0" w:color="auto"/>
        <w:right w:val="none" w:sz="0" w:space="0" w:color="auto"/>
      </w:divBdr>
    </w:div>
    <w:div w:id="1351251536">
      <w:bodyDiv w:val="1"/>
      <w:marLeft w:val="0"/>
      <w:marRight w:val="0"/>
      <w:marTop w:val="0"/>
      <w:marBottom w:val="0"/>
      <w:divBdr>
        <w:top w:val="none" w:sz="0" w:space="0" w:color="auto"/>
        <w:left w:val="none" w:sz="0" w:space="0" w:color="auto"/>
        <w:bottom w:val="none" w:sz="0" w:space="0" w:color="auto"/>
        <w:right w:val="none" w:sz="0" w:space="0" w:color="auto"/>
      </w:divBdr>
    </w:div>
    <w:div w:id="1351297109">
      <w:bodyDiv w:val="1"/>
      <w:marLeft w:val="0"/>
      <w:marRight w:val="0"/>
      <w:marTop w:val="0"/>
      <w:marBottom w:val="0"/>
      <w:divBdr>
        <w:top w:val="none" w:sz="0" w:space="0" w:color="auto"/>
        <w:left w:val="none" w:sz="0" w:space="0" w:color="auto"/>
        <w:bottom w:val="none" w:sz="0" w:space="0" w:color="auto"/>
        <w:right w:val="none" w:sz="0" w:space="0" w:color="auto"/>
      </w:divBdr>
    </w:div>
    <w:div w:id="1351371128">
      <w:bodyDiv w:val="1"/>
      <w:marLeft w:val="0"/>
      <w:marRight w:val="0"/>
      <w:marTop w:val="0"/>
      <w:marBottom w:val="0"/>
      <w:divBdr>
        <w:top w:val="none" w:sz="0" w:space="0" w:color="auto"/>
        <w:left w:val="none" w:sz="0" w:space="0" w:color="auto"/>
        <w:bottom w:val="none" w:sz="0" w:space="0" w:color="auto"/>
        <w:right w:val="none" w:sz="0" w:space="0" w:color="auto"/>
      </w:divBdr>
    </w:div>
    <w:div w:id="1352608850">
      <w:bodyDiv w:val="1"/>
      <w:marLeft w:val="0"/>
      <w:marRight w:val="0"/>
      <w:marTop w:val="0"/>
      <w:marBottom w:val="0"/>
      <w:divBdr>
        <w:top w:val="none" w:sz="0" w:space="0" w:color="auto"/>
        <w:left w:val="none" w:sz="0" w:space="0" w:color="auto"/>
        <w:bottom w:val="none" w:sz="0" w:space="0" w:color="auto"/>
        <w:right w:val="none" w:sz="0" w:space="0" w:color="auto"/>
      </w:divBdr>
    </w:div>
    <w:div w:id="1355032653">
      <w:bodyDiv w:val="1"/>
      <w:marLeft w:val="0"/>
      <w:marRight w:val="0"/>
      <w:marTop w:val="0"/>
      <w:marBottom w:val="0"/>
      <w:divBdr>
        <w:top w:val="none" w:sz="0" w:space="0" w:color="auto"/>
        <w:left w:val="none" w:sz="0" w:space="0" w:color="auto"/>
        <w:bottom w:val="none" w:sz="0" w:space="0" w:color="auto"/>
        <w:right w:val="none" w:sz="0" w:space="0" w:color="auto"/>
      </w:divBdr>
    </w:div>
    <w:div w:id="1358317196">
      <w:bodyDiv w:val="1"/>
      <w:marLeft w:val="0"/>
      <w:marRight w:val="0"/>
      <w:marTop w:val="0"/>
      <w:marBottom w:val="0"/>
      <w:divBdr>
        <w:top w:val="none" w:sz="0" w:space="0" w:color="auto"/>
        <w:left w:val="none" w:sz="0" w:space="0" w:color="auto"/>
        <w:bottom w:val="none" w:sz="0" w:space="0" w:color="auto"/>
        <w:right w:val="none" w:sz="0" w:space="0" w:color="auto"/>
      </w:divBdr>
    </w:div>
    <w:div w:id="1360668499">
      <w:bodyDiv w:val="1"/>
      <w:marLeft w:val="0"/>
      <w:marRight w:val="0"/>
      <w:marTop w:val="0"/>
      <w:marBottom w:val="0"/>
      <w:divBdr>
        <w:top w:val="none" w:sz="0" w:space="0" w:color="auto"/>
        <w:left w:val="none" w:sz="0" w:space="0" w:color="auto"/>
        <w:bottom w:val="none" w:sz="0" w:space="0" w:color="auto"/>
        <w:right w:val="none" w:sz="0" w:space="0" w:color="auto"/>
      </w:divBdr>
    </w:div>
    <w:div w:id="1361053132">
      <w:bodyDiv w:val="1"/>
      <w:marLeft w:val="0"/>
      <w:marRight w:val="0"/>
      <w:marTop w:val="0"/>
      <w:marBottom w:val="0"/>
      <w:divBdr>
        <w:top w:val="none" w:sz="0" w:space="0" w:color="auto"/>
        <w:left w:val="none" w:sz="0" w:space="0" w:color="auto"/>
        <w:bottom w:val="none" w:sz="0" w:space="0" w:color="auto"/>
        <w:right w:val="none" w:sz="0" w:space="0" w:color="auto"/>
      </w:divBdr>
    </w:div>
    <w:div w:id="1363284802">
      <w:bodyDiv w:val="1"/>
      <w:marLeft w:val="0"/>
      <w:marRight w:val="0"/>
      <w:marTop w:val="0"/>
      <w:marBottom w:val="0"/>
      <w:divBdr>
        <w:top w:val="none" w:sz="0" w:space="0" w:color="auto"/>
        <w:left w:val="none" w:sz="0" w:space="0" w:color="auto"/>
        <w:bottom w:val="none" w:sz="0" w:space="0" w:color="auto"/>
        <w:right w:val="none" w:sz="0" w:space="0" w:color="auto"/>
      </w:divBdr>
    </w:div>
    <w:div w:id="1381516979">
      <w:bodyDiv w:val="1"/>
      <w:marLeft w:val="0"/>
      <w:marRight w:val="0"/>
      <w:marTop w:val="0"/>
      <w:marBottom w:val="0"/>
      <w:divBdr>
        <w:top w:val="none" w:sz="0" w:space="0" w:color="auto"/>
        <w:left w:val="none" w:sz="0" w:space="0" w:color="auto"/>
        <w:bottom w:val="none" w:sz="0" w:space="0" w:color="auto"/>
        <w:right w:val="none" w:sz="0" w:space="0" w:color="auto"/>
      </w:divBdr>
    </w:div>
    <w:div w:id="1382055833">
      <w:bodyDiv w:val="1"/>
      <w:marLeft w:val="0"/>
      <w:marRight w:val="0"/>
      <w:marTop w:val="0"/>
      <w:marBottom w:val="0"/>
      <w:divBdr>
        <w:top w:val="none" w:sz="0" w:space="0" w:color="auto"/>
        <w:left w:val="none" w:sz="0" w:space="0" w:color="auto"/>
        <w:bottom w:val="none" w:sz="0" w:space="0" w:color="auto"/>
        <w:right w:val="none" w:sz="0" w:space="0" w:color="auto"/>
      </w:divBdr>
    </w:div>
    <w:div w:id="1382360767">
      <w:bodyDiv w:val="1"/>
      <w:marLeft w:val="0"/>
      <w:marRight w:val="0"/>
      <w:marTop w:val="0"/>
      <w:marBottom w:val="0"/>
      <w:divBdr>
        <w:top w:val="none" w:sz="0" w:space="0" w:color="auto"/>
        <w:left w:val="none" w:sz="0" w:space="0" w:color="auto"/>
        <w:bottom w:val="none" w:sz="0" w:space="0" w:color="auto"/>
        <w:right w:val="none" w:sz="0" w:space="0" w:color="auto"/>
      </w:divBdr>
    </w:div>
    <w:div w:id="1382562020">
      <w:bodyDiv w:val="1"/>
      <w:marLeft w:val="0"/>
      <w:marRight w:val="0"/>
      <w:marTop w:val="0"/>
      <w:marBottom w:val="0"/>
      <w:divBdr>
        <w:top w:val="none" w:sz="0" w:space="0" w:color="auto"/>
        <w:left w:val="none" w:sz="0" w:space="0" w:color="auto"/>
        <w:bottom w:val="none" w:sz="0" w:space="0" w:color="auto"/>
        <w:right w:val="none" w:sz="0" w:space="0" w:color="auto"/>
      </w:divBdr>
    </w:div>
    <w:div w:id="1385982888">
      <w:bodyDiv w:val="1"/>
      <w:marLeft w:val="0"/>
      <w:marRight w:val="0"/>
      <w:marTop w:val="0"/>
      <w:marBottom w:val="0"/>
      <w:divBdr>
        <w:top w:val="none" w:sz="0" w:space="0" w:color="auto"/>
        <w:left w:val="none" w:sz="0" w:space="0" w:color="auto"/>
        <w:bottom w:val="none" w:sz="0" w:space="0" w:color="auto"/>
        <w:right w:val="none" w:sz="0" w:space="0" w:color="auto"/>
      </w:divBdr>
    </w:div>
    <w:div w:id="1390569780">
      <w:bodyDiv w:val="1"/>
      <w:marLeft w:val="0"/>
      <w:marRight w:val="0"/>
      <w:marTop w:val="0"/>
      <w:marBottom w:val="0"/>
      <w:divBdr>
        <w:top w:val="none" w:sz="0" w:space="0" w:color="auto"/>
        <w:left w:val="none" w:sz="0" w:space="0" w:color="auto"/>
        <w:bottom w:val="none" w:sz="0" w:space="0" w:color="auto"/>
        <w:right w:val="none" w:sz="0" w:space="0" w:color="auto"/>
      </w:divBdr>
    </w:div>
    <w:div w:id="1391228936">
      <w:bodyDiv w:val="1"/>
      <w:marLeft w:val="0"/>
      <w:marRight w:val="0"/>
      <w:marTop w:val="0"/>
      <w:marBottom w:val="0"/>
      <w:divBdr>
        <w:top w:val="none" w:sz="0" w:space="0" w:color="auto"/>
        <w:left w:val="none" w:sz="0" w:space="0" w:color="auto"/>
        <w:bottom w:val="none" w:sz="0" w:space="0" w:color="auto"/>
        <w:right w:val="none" w:sz="0" w:space="0" w:color="auto"/>
      </w:divBdr>
    </w:div>
    <w:div w:id="1394503917">
      <w:bodyDiv w:val="1"/>
      <w:marLeft w:val="0"/>
      <w:marRight w:val="0"/>
      <w:marTop w:val="0"/>
      <w:marBottom w:val="0"/>
      <w:divBdr>
        <w:top w:val="none" w:sz="0" w:space="0" w:color="auto"/>
        <w:left w:val="none" w:sz="0" w:space="0" w:color="auto"/>
        <w:bottom w:val="none" w:sz="0" w:space="0" w:color="auto"/>
        <w:right w:val="none" w:sz="0" w:space="0" w:color="auto"/>
      </w:divBdr>
    </w:div>
    <w:div w:id="1394692688">
      <w:bodyDiv w:val="1"/>
      <w:marLeft w:val="0"/>
      <w:marRight w:val="0"/>
      <w:marTop w:val="0"/>
      <w:marBottom w:val="0"/>
      <w:divBdr>
        <w:top w:val="none" w:sz="0" w:space="0" w:color="auto"/>
        <w:left w:val="none" w:sz="0" w:space="0" w:color="auto"/>
        <w:bottom w:val="none" w:sz="0" w:space="0" w:color="auto"/>
        <w:right w:val="none" w:sz="0" w:space="0" w:color="auto"/>
      </w:divBdr>
    </w:div>
    <w:div w:id="1395278868">
      <w:bodyDiv w:val="1"/>
      <w:marLeft w:val="0"/>
      <w:marRight w:val="0"/>
      <w:marTop w:val="0"/>
      <w:marBottom w:val="0"/>
      <w:divBdr>
        <w:top w:val="none" w:sz="0" w:space="0" w:color="auto"/>
        <w:left w:val="none" w:sz="0" w:space="0" w:color="auto"/>
        <w:bottom w:val="none" w:sz="0" w:space="0" w:color="auto"/>
        <w:right w:val="none" w:sz="0" w:space="0" w:color="auto"/>
      </w:divBdr>
    </w:div>
    <w:div w:id="1396004808">
      <w:bodyDiv w:val="1"/>
      <w:marLeft w:val="0"/>
      <w:marRight w:val="0"/>
      <w:marTop w:val="0"/>
      <w:marBottom w:val="0"/>
      <w:divBdr>
        <w:top w:val="none" w:sz="0" w:space="0" w:color="auto"/>
        <w:left w:val="none" w:sz="0" w:space="0" w:color="auto"/>
        <w:bottom w:val="none" w:sz="0" w:space="0" w:color="auto"/>
        <w:right w:val="none" w:sz="0" w:space="0" w:color="auto"/>
      </w:divBdr>
    </w:div>
    <w:div w:id="1396902208">
      <w:bodyDiv w:val="1"/>
      <w:marLeft w:val="0"/>
      <w:marRight w:val="0"/>
      <w:marTop w:val="0"/>
      <w:marBottom w:val="0"/>
      <w:divBdr>
        <w:top w:val="none" w:sz="0" w:space="0" w:color="auto"/>
        <w:left w:val="none" w:sz="0" w:space="0" w:color="auto"/>
        <w:bottom w:val="none" w:sz="0" w:space="0" w:color="auto"/>
        <w:right w:val="none" w:sz="0" w:space="0" w:color="auto"/>
      </w:divBdr>
    </w:div>
    <w:div w:id="1398555809">
      <w:bodyDiv w:val="1"/>
      <w:marLeft w:val="0"/>
      <w:marRight w:val="0"/>
      <w:marTop w:val="0"/>
      <w:marBottom w:val="0"/>
      <w:divBdr>
        <w:top w:val="none" w:sz="0" w:space="0" w:color="auto"/>
        <w:left w:val="none" w:sz="0" w:space="0" w:color="auto"/>
        <w:bottom w:val="none" w:sz="0" w:space="0" w:color="auto"/>
        <w:right w:val="none" w:sz="0" w:space="0" w:color="auto"/>
      </w:divBdr>
    </w:div>
    <w:div w:id="1399205237">
      <w:bodyDiv w:val="1"/>
      <w:marLeft w:val="0"/>
      <w:marRight w:val="0"/>
      <w:marTop w:val="0"/>
      <w:marBottom w:val="0"/>
      <w:divBdr>
        <w:top w:val="none" w:sz="0" w:space="0" w:color="auto"/>
        <w:left w:val="none" w:sz="0" w:space="0" w:color="auto"/>
        <w:bottom w:val="none" w:sz="0" w:space="0" w:color="auto"/>
        <w:right w:val="none" w:sz="0" w:space="0" w:color="auto"/>
      </w:divBdr>
    </w:div>
    <w:div w:id="1399476520">
      <w:bodyDiv w:val="1"/>
      <w:marLeft w:val="0"/>
      <w:marRight w:val="0"/>
      <w:marTop w:val="0"/>
      <w:marBottom w:val="0"/>
      <w:divBdr>
        <w:top w:val="none" w:sz="0" w:space="0" w:color="auto"/>
        <w:left w:val="none" w:sz="0" w:space="0" w:color="auto"/>
        <w:bottom w:val="none" w:sz="0" w:space="0" w:color="auto"/>
        <w:right w:val="none" w:sz="0" w:space="0" w:color="auto"/>
      </w:divBdr>
    </w:div>
    <w:div w:id="1403597556">
      <w:bodyDiv w:val="1"/>
      <w:marLeft w:val="0"/>
      <w:marRight w:val="0"/>
      <w:marTop w:val="0"/>
      <w:marBottom w:val="0"/>
      <w:divBdr>
        <w:top w:val="none" w:sz="0" w:space="0" w:color="auto"/>
        <w:left w:val="none" w:sz="0" w:space="0" w:color="auto"/>
        <w:bottom w:val="none" w:sz="0" w:space="0" w:color="auto"/>
        <w:right w:val="none" w:sz="0" w:space="0" w:color="auto"/>
      </w:divBdr>
    </w:div>
    <w:div w:id="1403604845">
      <w:bodyDiv w:val="1"/>
      <w:marLeft w:val="0"/>
      <w:marRight w:val="0"/>
      <w:marTop w:val="0"/>
      <w:marBottom w:val="0"/>
      <w:divBdr>
        <w:top w:val="none" w:sz="0" w:space="0" w:color="auto"/>
        <w:left w:val="none" w:sz="0" w:space="0" w:color="auto"/>
        <w:bottom w:val="none" w:sz="0" w:space="0" w:color="auto"/>
        <w:right w:val="none" w:sz="0" w:space="0" w:color="auto"/>
      </w:divBdr>
    </w:div>
    <w:div w:id="1410812798">
      <w:bodyDiv w:val="1"/>
      <w:marLeft w:val="0"/>
      <w:marRight w:val="0"/>
      <w:marTop w:val="0"/>
      <w:marBottom w:val="0"/>
      <w:divBdr>
        <w:top w:val="none" w:sz="0" w:space="0" w:color="auto"/>
        <w:left w:val="none" w:sz="0" w:space="0" w:color="auto"/>
        <w:bottom w:val="none" w:sz="0" w:space="0" w:color="auto"/>
        <w:right w:val="none" w:sz="0" w:space="0" w:color="auto"/>
      </w:divBdr>
    </w:div>
    <w:div w:id="1414013003">
      <w:bodyDiv w:val="1"/>
      <w:marLeft w:val="0"/>
      <w:marRight w:val="0"/>
      <w:marTop w:val="0"/>
      <w:marBottom w:val="0"/>
      <w:divBdr>
        <w:top w:val="none" w:sz="0" w:space="0" w:color="auto"/>
        <w:left w:val="none" w:sz="0" w:space="0" w:color="auto"/>
        <w:bottom w:val="none" w:sz="0" w:space="0" w:color="auto"/>
        <w:right w:val="none" w:sz="0" w:space="0" w:color="auto"/>
      </w:divBdr>
    </w:div>
    <w:div w:id="1414353169">
      <w:bodyDiv w:val="1"/>
      <w:marLeft w:val="0"/>
      <w:marRight w:val="0"/>
      <w:marTop w:val="0"/>
      <w:marBottom w:val="0"/>
      <w:divBdr>
        <w:top w:val="none" w:sz="0" w:space="0" w:color="auto"/>
        <w:left w:val="none" w:sz="0" w:space="0" w:color="auto"/>
        <w:bottom w:val="none" w:sz="0" w:space="0" w:color="auto"/>
        <w:right w:val="none" w:sz="0" w:space="0" w:color="auto"/>
      </w:divBdr>
    </w:div>
    <w:div w:id="1416781166">
      <w:bodyDiv w:val="1"/>
      <w:marLeft w:val="0"/>
      <w:marRight w:val="0"/>
      <w:marTop w:val="0"/>
      <w:marBottom w:val="0"/>
      <w:divBdr>
        <w:top w:val="none" w:sz="0" w:space="0" w:color="auto"/>
        <w:left w:val="none" w:sz="0" w:space="0" w:color="auto"/>
        <w:bottom w:val="none" w:sz="0" w:space="0" w:color="auto"/>
        <w:right w:val="none" w:sz="0" w:space="0" w:color="auto"/>
      </w:divBdr>
    </w:div>
    <w:div w:id="1420639498">
      <w:bodyDiv w:val="1"/>
      <w:marLeft w:val="0"/>
      <w:marRight w:val="0"/>
      <w:marTop w:val="0"/>
      <w:marBottom w:val="0"/>
      <w:divBdr>
        <w:top w:val="none" w:sz="0" w:space="0" w:color="auto"/>
        <w:left w:val="none" w:sz="0" w:space="0" w:color="auto"/>
        <w:bottom w:val="none" w:sz="0" w:space="0" w:color="auto"/>
        <w:right w:val="none" w:sz="0" w:space="0" w:color="auto"/>
      </w:divBdr>
    </w:div>
    <w:div w:id="1421759896">
      <w:bodyDiv w:val="1"/>
      <w:marLeft w:val="0"/>
      <w:marRight w:val="0"/>
      <w:marTop w:val="0"/>
      <w:marBottom w:val="0"/>
      <w:divBdr>
        <w:top w:val="none" w:sz="0" w:space="0" w:color="auto"/>
        <w:left w:val="none" w:sz="0" w:space="0" w:color="auto"/>
        <w:bottom w:val="none" w:sz="0" w:space="0" w:color="auto"/>
        <w:right w:val="none" w:sz="0" w:space="0" w:color="auto"/>
      </w:divBdr>
    </w:div>
    <w:div w:id="1423643217">
      <w:bodyDiv w:val="1"/>
      <w:marLeft w:val="0"/>
      <w:marRight w:val="0"/>
      <w:marTop w:val="0"/>
      <w:marBottom w:val="0"/>
      <w:divBdr>
        <w:top w:val="none" w:sz="0" w:space="0" w:color="auto"/>
        <w:left w:val="none" w:sz="0" w:space="0" w:color="auto"/>
        <w:bottom w:val="none" w:sz="0" w:space="0" w:color="auto"/>
        <w:right w:val="none" w:sz="0" w:space="0" w:color="auto"/>
      </w:divBdr>
    </w:div>
    <w:div w:id="1428499609">
      <w:bodyDiv w:val="1"/>
      <w:marLeft w:val="0"/>
      <w:marRight w:val="0"/>
      <w:marTop w:val="0"/>
      <w:marBottom w:val="0"/>
      <w:divBdr>
        <w:top w:val="none" w:sz="0" w:space="0" w:color="auto"/>
        <w:left w:val="none" w:sz="0" w:space="0" w:color="auto"/>
        <w:bottom w:val="none" w:sz="0" w:space="0" w:color="auto"/>
        <w:right w:val="none" w:sz="0" w:space="0" w:color="auto"/>
      </w:divBdr>
    </w:div>
    <w:div w:id="1431731819">
      <w:bodyDiv w:val="1"/>
      <w:marLeft w:val="0"/>
      <w:marRight w:val="0"/>
      <w:marTop w:val="0"/>
      <w:marBottom w:val="0"/>
      <w:divBdr>
        <w:top w:val="none" w:sz="0" w:space="0" w:color="auto"/>
        <w:left w:val="none" w:sz="0" w:space="0" w:color="auto"/>
        <w:bottom w:val="none" w:sz="0" w:space="0" w:color="auto"/>
        <w:right w:val="none" w:sz="0" w:space="0" w:color="auto"/>
      </w:divBdr>
    </w:div>
    <w:div w:id="1439131994">
      <w:bodyDiv w:val="1"/>
      <w:marLeft w:val="0"/>
      <w:marRight w:val="0"/>
      <w:marTop w:val="0"/>
      <w:marBottom w:val="0"/>
      <w:divBdr>
        <w:top w:val="none" w:sz="0" w:space="0" w:color="auto"/>
        <w:left w:val="none" w:sz="0" w:space="0" w:color="auto"/>
        <w:bottom w:val="none" w:sz="0" w:space="0" w:color="auto"/>
        <w:right w:val="none" w:sz="0" w:space="0" w:color="auto"/>
      </w:divBdr>
    </w:div>
    <w:div w:id="1439524553">
      <w:bodyDiv w:val="1"/>
      <w:marLeft w:val="0"/>
      <w:marRight w:val="0"/>
      <w:marTop w:val="0"/>
      <w:marBottom w:val="0"/>
      <w:divBdr>
        <w:top w:val="none" w:sz="0" w:space="0" w:color="auto"/>
        <w:left w:val="none" w:sz="0" w:space="0" w:color="auto"/>
        <w:bottom w:val="none" w:sz="0" w:space="0" w:color="auto"/>
        <w:right w:val="none" w:sz="0" w:space="0" w:color="auto"/>
      </w:divBdr>
    </w:div>
    <w:div w:id="1443499771">
      <w:bodyDiv w:val="1"/>
      <w:marLeft w:val="0"/>
      <w:marRight w:val="0"/>
      <w:marTop w:val="0"/>
      <w:marBottom w:val="0"/>
      <w:divBdr>
        <w:top w:val="none" w:sz="0" w:space="0" w:color="auto"/>
        <w:left w:val="none" w:sz="0" w:space="0" w:color="auto"/>
        <w:bottom w:val="none" w:sz="0" w:space="0" w:color="auto"/>
        <w:right w:val="none" w:sz="0" w:space="0" w:color="auto"/>
      </w:divBdr>
    </w:div>
    <w:div w:id="1443763624">
      <w:bodyDiv w:val="1"/>
      <w:marLeft w:val="0"/>
      <w:marRight w:val="0"/>
      <w:marTop w:val="0"/>
      <w:marBottom w:val="0"/>
      <w:divBdr>
        <w:top w:val="none" w:sz="0" w:space="0" w:color="auto"/>
        <w:left w:val="none" w:sz="0" w:space="0" w:color="auto"/>
        <w:bottom w:val="none" w:sz="0" w:space="0" w:color="auto"/>
        <w:right w:val="none" w:sz="0" w:space="0" w:color="auto"/>
      </w:divBdr>
    </w:div>
    <w:div w:id="1447389547">
      <w:bodyDiv w:val="1"/>
      <w:marLeft w:val="0"/>
      <w:marRight w:val="0"/>
      <w:marTop w:val="0"/>
      <w:marBottom w:val="0"/>
      <w:divBdr>
        <w:top w:val="none" w:sz="0" w:space="0" w:color="auto"/>
        <w:left w:val="none" w:sz="0" w:space="0" w:color="auto"/>
        <w:bottom w:val="none" w:sz="0" w:space="0" w:color="auto"/>
        <w:right w:val="none" w:sz="0" w:space="0" w:color="auto"/>
      </w:divBdr>
    </w:div>
    <w:div w:id="1448499537">
      <w:bodyDiv w:val="1"/>
      <w:marLeft w:val="0"/>
      <w:marRight w:val="0"/>
      <w:marTop w:val="0"/>
      <w:marBottom w:val="0"/>
      <w:divBdr>
        <w:top w:val="none" w:sz="0" w:space="0" w:color="auto"/>
        <w:left w:val="none" w:sz="0" w:space="0" w:color="auto"/>
        <w:bottom w:val="none" w:sz="0" w:space="0" w:color="auto"/>
        <w:right w:val="none" w:sz="0" w:space="0" w:color="auto"/>
      </w:divBdr>
    </w:div>
    <w:div w:id="1448891112">
      <w:bodyDiv w:val="1"/>
      <w:marLeft w:val="0"/>
      <w:marRight w:val="0"/>
      <w:marTop w:val="0"/>
      <w:marBottom w:val="0"/>
      <w:divBdr>
        <w:top w:val="none" w:sz="0" w:space="0" w:color="auto"/>
        <w:left w:val="none" w:sz="0" w:space="0" w:color="auto"/>
        <w:bottom w:val="none" w:sz="0" w:space="0" w:color="auto"/>
        <w:right w:val="none" w:sz="0" w:space="0" w:color="auto"/>
      </w:divBdr>
    </w:div>
    <w:div w:id="1450856918">
      <w:bodyDiv w:val="1"/>
      <w:marLeft w:val="0"/>
      <w:marRight w:val="0"/>
      <w:marTop w:val="0"/>
      <w:marBottom w:val="0"/>
      <w:divBdr>
        <w:top w:val="none" w:sz="0" w:space="0" w:color="auto"/>
        <w:left w:val="none" w:sz="0" w:space="0" w:color="auto"/>
        <w:bottom w:val="none" w:sz="0" w:space="0" w:color="auto"/>
        <w:right w:val="none" w:sz="0" w:space="0" w:color="auto"/>
      </w:divBdr>
    </w:div>
    <w:div w:id="1459833685">
      <w:bodyDiv w:val="1"/>
      <w:marLeft w:val="0"/>
      <w:marRight w:val="0"/>
      <w:marTop w:val="0"/>
      <w:marBottom w:val="0"/>
      <w:divBdr>
        <w:top w:val="none" w:sz="0" w:space="0" w:color="auto"/>
        <w:left w:val="none" w:sz="0" w:space="0" w:color="auto"/>
        <w:bottom w:val="none" w:sz="0" w:space="0" w:color="auto"/>
        <w:right w:val="none" w:sz="0" w:space="0" w:color="auto"/>
      </w:divBdr>
    </w:div>
    <w:div w:id="1461804336">
      <w:bodyDiv w:val="1"/>
      <w:marLeft w:val="0"/>
      <w:marRight w:val="0"/>
      <w:marTop w:val="0"/>
      <w:marBottom w:val="0"/>
      <w:divBdr>
        <w:top w:val="none" w:sz="0" w:space="0" w:color="auto"/>
        <w:left w:val="none" w:sz="0" w:space="0" w:color="auto"/>
        <w:bottom w:val="none" w:sz="0" w:space="0" w:color="auto"/>
        <w:right w:val="none" w:sz="0" w:space="0" w:color="auto"/>
      </w:divBdr>
    </w:div>
    <w:div w:id="1466117610">
      <w:bodyDiv w:val="1"/>
      <w:marLeft w:val="0"/>
      <w:marRight w:val="0"/>
      <w:marTop w:val="0"/>
      <w:marBottom w:val="0"/>
      <w:divBdr>
        <w:top w:val="none" w:sz="0" w:space="0" w:color="auto"/>
        <w:left w:val="none" w:sz="0" w:space="0" w:color="auto"/>
        <w:bottom w:val="none" w:sz="0" w:space="0" w:color="auto"/>
        <w:right w:val="none" w:sz="0" w:space="0" w:color="auto"/>
      </w:divBdr>
    </w:div>
    <w:div w:id="1467502314">
      <w:bodyDiv w:val="1"/>
      <w:marLeft w:val="0"/>
      <w:marRight w:val="0"/>
      <w:marTop w:val="0"/>
      <w:marBottom w:val="0"/>
      <w:divBdr>
        <w:top w:val="none" w:sz="0" w:space="0" w:color="auto"/>
        <w:left w:val="none" w:sz="0" w:space="0" w:color="auto"/>
        <w:bottom w:val="none" w:sz="0" w:space="0" w:color="auto"/>
        <w:right w:val="none" w:sz="0" w:space="0" w:color="auto"/>
      </w:divBdr>
    </w:div>
    <w:div w:id="1470973730">
      <w:bodyDiv w:val="1"/>
      <w:marLeft w:val="0"/>
      <w:marRight w:val="0"/>
      <w:marTop w:val="0"/>
      <w:marBottom w:val="0"/>
      <w:divBdr>
        <w:top w:val="none" w:sz="0" w:space="0" w:color="auto"/>
        <w:left w:val="none" w:sz="0" w:space="0" w:color="auto"/>
        <w:bottom w:val="none" w:sz="0" w:space="0" w:color="auto"/>
        <w:right w:val="none" w:sz="0" w:space="0" w:color="auto"/>
      </w:divBdr>
    </w:div>
    <w:div w:id="1476332653">
      <w:bodyDiv w:val="1"/>
      <w:marLeft w:val="0"/>
      <w:marRight w:val="0"/>
      <w:marTop w:val="0"/>
      <w:marBottom w:val="0"/>
      <w:divBdr>
        <w:top w:val="none" w:sz="0" w:space="0" w:color="auto"/>
        <w:left w:val="none" w:sz="0" w:space="0" w:color="auto"/>
        <w:bottom w:val="none" w:sz="0" w:space="0" w:color="auto"/>
        <w:right w:val="none" w:sz="0" w:space="0" w:color="auto"/>
      </w:divBdr>
    </w:div>
    <w:div w:id="1476411253">
      <w:bodyDiv w:val="1"/>
      <w:marLeft w:val="0"/>
      <w:marRight w:val="0"/>
      <w:marTop w:val="0"/>
      <w:marBottom w:val="0"/>
      <w:divBdr>
        <w:top w:val="none" w:sz="0" w:space="0" w:color="auto"/>
        <w:left w:val="none" w:sz="0" w:space="0" w:color="auto"/>
        <w:bottom w:val="none" w:sz="0" w:space="0" w:color="auto"/>
        <w:right w:val="none" w:sz="0" w:space="0" w:color="auto"/>
      </w:divBdr>
    </w:div>
    <w:div w:id="1480926805">
      <w:bodyDiv w:val="1"/>
      <w:marLeft w:val="0"/>
      <w:marRight w:val="0"/>
      <w:marTop w:val="0"/>
      <w:marBottom w:val="0"/>
      <w:divBdr>
        <w:top w:val="none" w:sz="0" w:space="0" w:color="auto"/>
        <w:left w:val="none" w:sz="0" w:space="0" w:color="auto"/>
        <w:bottom w:val="none" w:sz="0" w:space="0" w:color="auto"/>
        <w:right w:val="none" w:sz="0" w:space="0" w:color="auto"/>
      </w:divBdr>
    </w:div>
    <w:div w:id="1481188829">
      <w:bodyDiv w:val="1"/>
      <w:marLeft w:val="0"/>
      <w:marRight w:val="0"/>
      <w:marTop w:val="0"/>
      <w:marBottom w:val="0"/>
      <w:divBdr>
        <w:top w:val="none" w:sz="0" w:space="0" w:color="auto"/>
        <w:left w:val="none" w:sz="0" w:space="0" w:color="auto"/>
        <w:bottom w:val="none" w:sz="0" w:space="0" w:color="auto"/>
        <w:right w:val="none" w:sz="0" w:space="0" w:color="auto"/>
      </w:divBdr>
    </w:div>
    <w:div w:id="1489980810">
      <w:bodyDiv w:val="1"/>
      <w:marLeft w:val="0"/>
      <w:marRight w:val="0"/>
      <w:marTop w:val="0"/>
      <w:marBottom w:val="0"/>
      <w:divBdr>
        <w:top w:val="none" w:sz="0" w:space="0" w:color="auto"/>
        <w:left w:val="none" w:sz="0" w:space="0" w:color="auto"/>
        <w:bottom w:val="none" w:sz="0" w:space="0" w:color="auto"/>
        <w:right w:val="none" w:sz="0" w:space="0" w:color="auto"/>
      </w:divBdr>
    </w:div>
    <w:div w:id="1492865042">
      <w:bodyDiv w:val="1"/>
      <w:marLeft w:val="0"/>
      <w:marRight w:val="0"/>
      <w:marTop w:val="0"/>
      <w:marBottom w:val="0"/>
      <w:divBdr>
        <w:top w:val="none" w:sz="0" w:space="0" w:color="auto"/>
        <w:left w:val="none" w:sz="0" w:space="0" w:color="auto"/>
        <w:bottom w:val="none" w:sz="0" w:space="0" w:color="auto"/>
        <w:right w:val="none" w:sz="0" w:space="0" w:color="auto"/>
      </w:divBdr>
    </w:div>
    <w:div w:id="1495072889">
      <w:bodyDiv w:val="1"/>
      <w:marLeft w:val="0"/>
      <w:marRight w:val="0"/>
      <w:marTop w:val="0"/>
      <w:marBottom w:val="0"/>
      <w:divBdr>
        <w:top w:val="none" w:sz="0" w:space="0" w:color="auto"/>
        <w:left w:val="none" w:sz="0" w:space="0" w:color="auto"/>
        <w:bottom w:val="none" w:sz="0" w:space="0" w:color="auto"/>
        <w:right w:val="none" w:sz="0" w:space="0" w:color="auto"/>
      </w:divBdr>
    </w:div>
    <w:div w:id="1497267050">
      <w:bodyDiv w:val="1"/>
      <w:marLeft w:val="0"/>
      <w:marRight w:val="0"/>
      <w:marTop w:val="0"/>
      <w:marBottom w:val="0"/>
      <w:divBdr>
        <w:top w:val="none" w:sz="0" w:space="0" w:color="auto"/>
        <w:left w:val="none" w:sz="0" w:space="0" w:color="auto"/>
        <w:bottom w:val="none" w:sz="0" w:space="0" w:color="auto"/>
        <w:right w:val="none" w:sz="0" w:space="0" w:color="auto"/>
      </w:divBdr>
    </w:div>
    <w:div w:id="1498880516">
      <w:bodyDiv w:val="1"/>
      <w:marLeft w:val="0"/>
      <w:marRight w:val="0"/>
      <w:marTop w:val="0"/>
      <w:marBottom w:val="0"/>
      <w:divBdr>
        <w:top w:val="none" w:sz="0" w:space="0" w:color="auto"/>
        <w:left w:val="none" w:sz="0" w:space="0" w:color="auto"/>
        <w:bottom w:val="none" w:sz="0" w:space="0" w:color="auto"/>
        <w:right w:val="none" w:sz="0" w:space="0" w:color="auto"/>
      </w:divBdr>
    </w:div>
    <w:div w:id="1512992230">
      <w:bodyDiv w:val="1"/>
      <w:marLeft w:val="0"/>
      <w:marRight w:val="0"/>
      <w:marTop w:val="0"/>
      <w:marBottom w:val="0"/>
      <w:divBdr>
        <w:top w:val="none" w:sz="0" w:space="0" w:color="auto"/>
        <w:left w:val="none" w:sz="0" w:space="0" w:color="auto"/>
        <w:bottom w:val="none" w:sz="0" w:space="0" w:color="auto"/>
        <w:right w:val="none" w:sz="0" w:space="0" w:color="auto"/>
      </w:divBdr>
    </w:div>
    <w:div w:id="1513496418">
      <w:bodyDiv w:val="1"/>
      <w:marLeft w:val="0"/>
      <w:marRight w:val="0"/>
      <w:marTop w:val="0"/>
      <w:marBottom w:val="0"/>
      <w:divBdr>
        <w:top w:val="none" w:sz="0" w:space="0" w:color="auto"/>
        <w:left w:val="none" w:sz="0" w:space="0" w:color="auto"/>
        <w:bottom w:val="none" w:sz="0" w:space="0" w:color="auto"/>
        <w:right w:val="none" w:sz="0" w:space="0" w:color="auto"/>
      </w:divBdr>
    </w:div>
    <w:div w:id="1523740522">
      <w:bodyDiv w:val="1"/>
      <w:marLeft w:val="0"/>
      <w:marRight w:val="0"/>
      <w:marTop w:val="0"/>
      <w:marBottom w:val="0"/>
      <w:divBdr>
        <w:top w:val="none" w:sz="0" w:space="0" w:color="auto"/>
        <w:left w:val="none" w:sz="0" w:space="0" w:color="auto"/>
        <w:bottom w:val="none" w:sz="0" w:space="0" w:color="auto"/>
        <w:right w:val="none" w:sz="0" w:space="0" w:color="auto"/>
      </w:divBdr>
    </w:div>
    <w:div w:id="1524324106">
      <w:bodyDiv w:val="1"/>
      <w:marLeft w:val="0"/>
      <w:marRight w:val="0"/>
      <w:marTop w:val="0"/>
      <w:marBottom w:val="0"/>
      <w:divBdr>
        <w:top w:val="none" w:sz="0" w:space="0" w:color="auto"/>
        <w:left w:val="none" w:sz="0" w:space="0" w:color="auto"/>
        <w:bottom w:val="none" w:sz="0" w:space="0" w:color="auto"/>
        <w:right w:val="none" w:sz="0" w:space="0" w:color="auto"/>
      </w:divBdr>
    </w:div>
    <w:div w:id="1524707998">
      <w:bodyDiv w:val="1"/>
      <w:marLeft w:val="0"/>
      <w:marRight w:val="0"/>
      <w:marTop w:val="0"/>
      <w:marBottom w:val="0"/>
      <w:divBdr>
        <w:top w:val="none" w:sz="0" w:space="0" w:color="auto"/>
        <w:left w:val="none" w:sz="0" w:space="0" w:color="auto"/>
        <w:bottom w:val="none" w:sz="0" w:space="0" w:color="auto"/>
        <w:right w:val="none" w:sz="0" w:space="0" w:color="auto"/>
      </w:divBdr>
    </w:div>
    <w:div w:id="1527258626">
      <w:bodyDiv w:val="1"/>
      <w:marLeft w:val="0"/>
      <w:marRight w:val="0"/>
      <w:marTop w:val="0"/>
      <w:marBottom w:val="0"/>
      <w:divBdr>
        <w:top w:val="none" w:sz="0" w:space="0" w:color="auto"/>
        <w:left w:val="none" w:sz="0" w:space="0" w:color="auto"/>
        <w:bottom w:val="none" w:sz="0" w:space="0" w:color="auto"/>
        <w:right w:val="none" w:sz="0" w:space="0" w:color="auto"/>
      </w:divBdr>
    </w:div>
    <w:div w:id="1528564343">
      <w:bodyDiv w:val="1"/>
      <w:marLeft w:val="0"/>
      <w:marRight w:val="0"/>
      <w:marTop w:val="0"/>
      <w:marBottom w:val="0"/>
      <w:divBdr>
        <w:top w:val="none" w:sz="0" w:space="0" w:color="auto"/>
        <w:left w:val="none" w:sz="0" w:space="0" w:color="auto"/>
        <w:bottom w:val="none" w:sz="0" w:space="0" w:color="auto"/>
        <w:right w:val="none" w:sz="0" w:space="0" w:color="auto"/>
      </w:divBdr>
    </w:div>
    <w:div w:id="1530070742">
      <w:bodyDiv w:val="1"/>
      <w:marLeft w:val="0"/>
      <w:marRight w:val="0"/>
      <w:marTop w:val="0"/>
      <w:marBottom w:val="0"/>
      <w:divBdr>
        <w:top w:val="none" w:sz="0" w:space="0" w:color="auto"/>
        <w:left w:val="none" w:sz="0" w:space="0" w:color="auto"/>
        <w:bottom w:val="none" w:sz="0" w:space="0" w:color="auto"/>
        <w:right w:val="none" w:sz="0" w:space="0" w:color="auto"/>
      </w:divBdr>
    </w:div>
    <w:div w:id="1534810106">
      <w:bodyDiv w:val="1"/>
      <w:marLeft w:val="0"/>
      <w:marRight w:val="0"/>
      <w:marTop w:val="0"/>
      <w:marBottom w:val="0"/>
      <w:divBdr>
        <w:top w:val="none" w:sz="0" w:space="0" w:color="auto"/>
        <w:left w:val="none" w:sz="0" w:space="0" w:color="auto"/>
        <w:bottom w:val="none" w:sz="0" w:space="0" w:color="auto"/>
        <w:right w:val="none" w:sz="0" w:space="0" w:color="auto"/>
      </w:divBdr>
    </w:div>
    <w:div w:id="1535531660">
      <w:bodyDiv w:val="1"/>
      <w:marLeft w:val="0"/>
      <w:marRight w:val="0"/>
      <w:marTop w:val="0"/>
      <w:marBottom w:val="0"/>
      <w:divBdr>
        <w:top w:val="none" w:sz="0" w:space="0" w:color="auto"/>
        <w:left w:val="none" w:sz="0" w:space="0" w:color="auto"/>
        <w:bottom w:val="none" w:sz="0" w:space="0" w:color="auto"/>
        <w:right w:val="none" w:sz="0" w:space="0" w:color="auto"/>
      </w:divBdr>
    </w:div>
    <w:div w:id="1544293257">
      <w:bodyDiv w:val="1"/>
      <w:marLeft w:val="0"/>
      <w:marRight w:val="0"/>
      <w:marTop w:val="0"/>
      <w:marBottom w:val="0"/>
      <w:divBdr>
        <w:top w:val="none" w:sz="0" w:space="0" w:color="auto"/>
        <w:left w:val="none" w:sz="0" w:space="0" w:color="auto"/>
        <w:bottom w:val="none" w:sz="0" w:space="0" w:color="auto"/>
        <w:right w:val="none" w:sz="0" w:space="0" w:color="auto"/>
      </w:divBdr>
    </w:div>
    <w:div w:id="1545361270">
      <w:bodyDiv w:val="1"/>
      <w:marLeft w:val="0"/>
      <w:marRight w:val="0"/>
      <w:marTop w:val="0"/>
      <w:marBottom w:val="0"/>
      <w:divBdr>
        <w:top w:val="none" w:sz="0" w:space="0" w:color="auto"/>
        <w:left w:val="none" w:sz="0" w:space="0" w:color="auto"/>
        <w:bottom w:val="none" w:sz="0" w:space="0" w:color="auto"/>
        <w:right w:val="none" w:sz="0" w:space="0" w:color="auto"/>
      </w:divBdr>
    </w:div>
    <w:div w:id="1548450406">
      <w:bodyDiv w:val="1"/>
      <w:marLeft w:val="0"/>
      <w:marRight w:val="0"/>
      <w:marTop w:val="0"/>
      <w:marBottom w:val="0"/>
      <w:divBdr>
        <w:top w:val="none" w:sz="0" w:space="0" w:color="auto"/>
        <w:left w:val="none" w:sz="0" w:space="0" w:color="auto"/>
        <w:bottom w:val="none" w:sz="0" w:space="0" w:color="auto"/>
        <w:right w:val="none" w:sz="0" w:space="0" w:color="auto"/>
      </w:divBdr>
    </w:div>
    <w:div w:id="1550456776">
      <w:bodyDiv w:val="1"/>
      <w:marLeft w:val="0"/>
      <w:marRight w:val="0"/>
      <w:marTop w:val="0"/>
      <w:marBottom w:val="0"/>
      <w:divBdr>
        <w:top w:val="none" w:sz="0" w:space="0" w:color="auto"/>
        <w:left w:val="none" w:sz="0" w:space="0" w:color="auto"/>
        <w:bottom w:val="none" w:sz="0" w:space="0" w:color="auto"/>
        <w:right w:val="none" w:sz="0" w:space="0" w:color="auto"/>
      </w:divBdr>
    </w:div>
    <w:div w:id="1554535768">
      <w:bodyDiv w:val="1"/>
      <w:marLeft w:val="0"/>
      <w:marRight w:val="0"/>
      <w:marTop w:val="0"/>
      <w:marBottom w:val="0"/>
      <w:divBdr>
        <w:top w:val="none" w:sz="0" w:space="0" w:color="auto"/>
        <w:left w:val="none" w:sz="0" w:space="0" w:color="auto"/>
        <w:bottom w:val="none" w:sz="0" w:space="0" w:color="auto"/>
        <w:right w:val="none" w:sz="0" w:space="0" w:color="auto"/>
      </w:divBdr>
    </w:div>
    <w:div w:id="1558124123">
      <w:bodyDiv w:val="1"/>
      <w:marLeft w:val="0"/>
      <w:marRight w:val="0"/>
      <w:marTop w:val="0"/>
      <w:marBottom w:val="0"/>
      <w:divBdr>
        <w:top w:val="none" w:sz="0" w:space="0" w:color="auto"/>
        <w:left w:val="none" w:sz="0" w:space="0" w:color="auto"/>
        <w:bottom w:val="none" w:sz="0" w:space="0" w:color="auto"/>
        <w:right w:val="none" w:sz="0" w:space="0" w:color="auto"/>
      </w:divBdr>
    </w:div>
    <w:div w:id="1564410966">
      <w:bodyDiv w:val="1"/>
      <w:marLeft w:val="0"/>
      <w:marRight w:val="0"/>
      <w:marTop w:val="0"/>
      <w:marBottom w:val="0"/>
      <w:divBdr>
        <w:top w:val="none" w:sz="0" w:space="0" w:color="auto"/>
        <w:left w:val="none" w:sz="0" w:space="0" w:color="auto"/>
        <w:bottom w:val="none" w:sz="0" w:space="0" w:color="auto"/>
        <w:right w:val="none" w:sz="0" w:space="0" w:color="auto"/>
      </w:divBdr>
    </w:div>
    <w:div w:id="1566915468">
      <w:bodyDiv w:val="1"/>
      <w:marLeft w:val="0"/>
      <w:marRight w:val="0"/>
      <w:marTop w:val="0"/>
      <w:marBottom w:val="0"/>
      <w:divBdr>
        <w:top w:val="none" w:sz="0" w:space="0" w:color="auto"/>
        <w:left w:val="none" w:sz="0" w:space="0" w:color="auto"/>
        <w:bottom w:val="none" w:sz="0" w:space="0" w:color="auto"/>
        <w:right w:val="none" w:sz="0" w:space="0" w:color="auto"/>
      </w:divBdr>
    </w:div>
    <w:div w:id="1566915881">
      <w:bodyDiv w:val="1"/>
      <w:marLeft w:val="0"/>
      <w:marRight w:val="0"/>
      <w:marTop w:val="0"/>
      <w:marBottom w:val="0"/>
      <w:divBdr>
        <w:top w:val="none" w:sz="0" w:space="0" w:color="auto"/>
        <w:left w:val="none" w:sz="0" w:space="0" w:color="auto"/>
        <w:bottom w:val="none" w:sz="0" w:space="0" w:color="auto"/>
        <w:right w:val="none" w:sz="0" w:space="0" w:color="auto"/>
      </w:divBdr>
    </w:div>
    <w:div w:id="1566993888">
      <w:bodyDiv w:val="1"/>
      <w:marLeft w:val="0"/>
      <w:marRight w:val="0"/>
      <w:marTop w:val="0"/>
      <w:marBottom w:val="0"/>
      <w:divBdr>
        <w:top w:val="none" w:sz="0" w:space="0" w:color="auto"/>
        <w:left w:val="none" w:sz="0" w:space="0" w:color="auto"/>
        <w:bottom w:val="none" w:sz="0" w:space="0" w:color="auto"/>
        <w:right w:val="none" w:sz="0" w:space="0" w:color="auto"/>
      </w:divBdr>
    </w:div>
    <w:div w:id="1567692140">
      <w:bodyDiv w:val="1"/>
      <w:marLeft w:val="0"/>
      <w:marRight w:val="0"/>
      <w:marTop w:val="0"/>
      <w:marBottom w:val="0"/>
      <w:divBdr>
        <w:top w:val="none" w:sz="0" w:space="0" w:color="auto"/>
        <w:left w:val="none" w:sz="0" w:space="0" w:color="auto"/>
        <w:bottom w:val="none" w:sz="0" w:space="0" w:color="auto"/>
        <w:right w:val="none" w:sz="0" w:space="0" w:color="auto"/>
      </w:divBdr>
    </w:div>
    <w:div w:id="1568414846">
      <w:bodyDiv w:val="1"/>
      <w:marLeft w:val="0"/>
      <w:marRight w:val="0"/>
      <w:marTop w:val="0"/>
      <w:marBottom w:val="0"/>
      <w:divBdr>
        <w:top w:val="none" w:sz="0" w:space="0" w:color="auto"/>
        <w:left w:val="none" w:sz="0" w:space="0" w:color="auto"/>
        <w:bottom w:val="none" w:sz="0" w:space="0" w:color="auto"/>
        <w:right w:val="none" w:sz="0" w:space="0" w:color="auto"/>
      </w:divBdr>
    </w:div>
    <w:div w:id="1570531593">
      <w:bodyDiv w:val="1"/>
      <w:marLeft w:val="0"/>
      <w:marRight w:val="0"/>
      <w:marTop w:val="0"/>
      <w:marBottom w:val="0"/>
      <w:divBdr>
        <w:top w:val="none" w:sz="0" w:space="0" w:color="auto"/>
        <w:left w:val="none" w:sz="0" w:space="0" w:color="auto"/>
        <w:bottom w:val="none" w:sz="0" w:space="0" w:color="auto"/>
        <w:right w:val="none" w:sz="0" w:space="0" w:color="auto"/>
      </w:divBdr>
    </w:div>
    <w:div w:id="1570923377">
      <w:bodyDiv w:val="1"/>
      <w:marLeft w:val="0"/>
      <w:marRight w:val="0"/>
      <w:marTop w:val="0"/>
      <w:marBottom w:val="0"/>
      <w:divBdr>
        <w:top w:val="none" w:sz="0" w:space="0" w:color="auto"/>
        <w:left w:val="none" w:sz="0" w:space="0" w:color="auto"/>
        <w:bottom w:val="none" w:sz="0" w:space="0" w:color="auto"/>
        <w:right w:val="none" w:sz="0" w:space="0" w:color="auto"/>
      </w:divBdr>
    </w:div>
    <w:div w:id="1571844610">
      <w:bodyDiv w:val="1"/>
      <w:marLeft w:val="0"/>
      <w:marRight w:val="0"/>
      <w:marTop w:val="0"/>
      <w:marBottom w:val="0"/>
      <w:divBdr>
        <w:top w:val="none" w:sz="0" w:space="0" w:color="auto"/>
        <w:left w:val="none" w:sz="0" w:space="0" w:color="auto"/>
        <w:bottom w:val="none" w:sz="0" w:space="0" w:color="auto"/>
        <w:right w:val="none" w:sz="0" w:space="0" w:color="auto"/>
      </w:divBdr>
    </w:div>
    <w:div w:id="1572690604">
      <w:bodyDiv w:val="1"/>
      <w:marLeft w:val="0"/>
      <w:marRight w:val="0"/>
      <w:marTop w:val="0"/>
      <w:marBottom w:val="0"/>
      <w:divBdr>
        <w:top w:val="none" w:sz="0" w:space="0" w:color="auto"/>
        <w:left w:val="none" w:sz="0" w:space="0" w:color="auto"/>
        <w:bottom w:val="none" w:sz="0" w:space="0" w:color="auto"/>
        <w:right w:val="none" w:sz="0" w:space="0" w:color="auto"/>
      </w:divBdr>
    </w:div>
    <w:div w:id="1582831392">
      <w:bodyDiv w:val="1"/>
      <w:marLeft w:val="0"/>
      <w:marRight w:val="0"/>
      <w:marTop w:val="0"/>
      <w:marBottom w:val="0"/>
      <w:divBdr>
        <w:top w:val="none" w:sz="0" w:space="0" w:color="auto"/>
        <w:left w:val="none" w:sz="0" w:space="0" w:color="auto"/>
        <w:bottom w:val="none" w:sz="0" w:space="0" w:color="auto"/>
        <w:right w:val="none" w:sz="0" w:space="0" w:color="auto"/>
      </w:divBdr>
    </w:div>
    <w:div w:id="1584145797">
      <w:bodyDiv w:val="1"/>
      <w:marLeft w:val="0"/>
      <w:marRight w:val="0"/>
      <w:marTop w:val="0"/>
      <w:marBottom w:val="0"/>
      <w:divBdr>
        <w:top w:val="none" w:sz="0" w:space="0" w:color="auto"/>
        <w:left w:val="none" w:sz="0" w:space="0" w:color="auto"/>
        <w:bottom w:val="none" w:sz="0" w:space="0" w:color="auto"/>
        <w:right w:val="none" w:sz="0" w:space="0" w:color="auto"/>
      </w:divBdr>
    </w:div>
    <w:div w:id="1586377015">
      <w:bodyDiv w:val="1"/>
      <w:marLeft w:val="0"/>
      <w:marRight w:val="0"/>
      <w:marTop w:val="0"/>
      <w:marBottom w:val="0"/>
      <w:divBdr>
        <w:top w:val="none" w:sz="0" w:space="0" w:color="auto"/>
        <w:left w:val="none" w:sz="0" w:space="0" w:color="auto"/>
        <w:bottom w:val="none" w:sz="0" w:space="0" w:color="auto"/>
        <w:right w:val="none" w:sz="0" w:space="0" w:color="auto"/>
      </w:divBdr>
    </w:div>
    <w:div w:id="1594049828">
      <w:bodyDiv w:val="1"/>
      <w:marLeft w:val="0"/>
      <w:marRight w:val="0"/>
      <w:marTop w:val="0"/>
      <w:marBottom w:val="0"/>
      <w:divBdr>
        <w:top w:val="none" w:sz="0" w:space="0" w:color="auto"/>
        <w:left w:val="none" w:sz="0" w:space="0" w:color="auto"/>
        <w:bottom w:val="none" w:sz="0" w:space="0" w:color="auto"/>
        <w:right w:val="none" w:sz="0" w:space="0" w:color="auto"/>
      </w:divBdr>
    </w:div>
    <w:div w:id="1594127696">
      <w:bodyDiv w:val="1"/>
      <w:marLeft w:val="0"/>
      <w:marRight w:val="0"/>
      <w:marTop w:val="0"/>
      <w:marBottom w:val="0"/>
      <w:divBdr>
        <w:top w:val="none" w:sz="0" w:space="0" w:color="auto"/>
        <w:left w:val="none" w:sz="0" w:space="0" w:color="auto"/>
        <w:bottom w:val="none" w:sz="0" w:space="0" w:color="auto"/>
        <w:right w:val="none" w:sz="0" w:space="0" w:color="auto"/>
      </w:divBdr>
    </w:div>
    <w:div w:id="1595820611">
      <w:bodyDiv w:val="1"/>
      <w:marLeft w:val="0"/>
      <w:marRight w:val="0"/>
      <w:marTop w:val="0"/>
      <w:marBottom w:val="0"/>
      <w:divBdr>
        <w:top w:val="none" w:sz="0" w:space="0" w:color="auto"/>
        <w:left w:val="none" w:sz="0" w:space="0" w:color="auto"/>
        <w:bottom w:val="none" w:sz="0" w:space="0" w:color="auto"/>
        <w:right w:val="none" w:sz="0" w:space="0" w:color="auto"/>
      </w:divBdr>
    </w:div>
    <w:div w:id="1603948253">
      <w:bodyDiv w:val="1"/>
      <w:marLeft w:val="0"/>
      <w:marRight w:val="0"/>
      <w:marTop w:val="0"/>
      <w:marBottom w:val="0"/>
      <w:divBdr>
        <w:top w:val="none" w:sz="0" w:space="0" w:color="auto"/>
        <w:left w:val="none" w:sz="0" w:space="0" w:color="auto"/>
        <w:bottom w:val="none" w:sz="0" w:space="0" w:color="auto"/>
        <w:right w:val="none" w:sz="0" w:space="0" w:color="auto"/>
      </w:divBdr>
    </w:div>
    <w:div w:id="1605730110">
      <w:bodyDiv w:val="1"/>
      <w:marLeft w:val="0"/>
      <w:marRight w:val="0"/>
      <w:marTop w:val="0"/>
      <w:marBottom w:val="0"/>
      <w:divBdr>
        <w:top w:val="none" w:sz="0" w:space="0" w:color="auto"/>
        <w:left w:val="none" w:sz="0" w:space="0" w:color="auto"/>
        <w:bottom w:val="none" w:sz="0" w:space="0" w:color="auto"/>
        <w:right w:val="none" w:sz="0" w:space="0" w:color="auto"/>
      </w:divBdr>
    </w:div>
    <w:div w:id="1607275913">
      <w:bodyDiv w:val="1"/>
      <w:marLeft w:val="0"/>
      <w:marRight w:val="0"/>
      <w:marTop w:val="0"/>
      <w:marBottom w:val="0"/>
      <w:divBdr>
        <w:top w:val="none" w:sz="0" w:space="0" w:color="auto"/>
        <w:left w:val="none" w:sz="0" w:space="0" w:color="auto"/>
        <w:bottom w:val="none" w:sz="0" w:space="0" w:color="auto"/>
        <w:right w:val="none" w:sz="0" w:space="0" w:color="auto"/>
      </w:divBdr>
    </w:div>
    <w:div w:id="1623028102">
      <w:bodyDiv w:val="1"/>
      <w:marLeft w:val="0"/>
      <w:marRight w:val="0"/>
      <w:marTop w:val="0"/>
      <w:marBottom w:val="0"/>
      <w:divBdr>
        <w:top w:val="none" w:sz="0" w:space="0" w:color="auto"/>
        <w:left w:val="none" w:sz="0" w:space="0" w:color="auto"/>
        <w:bottom w:val="none" w:sz="0" w:space="0" w:color="auto"/>
        <w:right w:val="none" w:sz="0" w:space="0" w:color="auto"/>
      </w:divBdr>
    </w:div>
    <w:div w:id="1623922222">
      <w:bodyDiv w:val="1"/>
      <w:marLeft w:val="0"/>
      <w:marRight w:val="0"/>
      <w:marTop w:val="0"/>
      <w:marBottom w:val="0"/>
      <w:divBdr>
        <w:top w:val="none" w:sz="0" w:space="0" w:color="auto"/>
        <w:left w:val="none" w:sz="0" w:space="0" w:color="auto"/>
        <w:bottom w:val="none" w:sz="0" w:space="0" w:color="auto"/>
        <w:right w:val="none" w:sz="0" w:space="0" w:color="auto"/>
      </w:divBdr>
    </w:div>
    <w:div w:id="1628124585">
      <w:bodyDiv w:val="1"/>
      <w:marLeft w:val="0"/>
      <w:marRight w:val="0"/>
      <w:marTop w:val="0"/>
      <w:marBottom w:val="0"/>
      <w:divBdr>
        <w:top w:val="none" w:sz="0" w:space="0" w:color="auto"/>
        <w:left w:val="none" w:sz="0" w:space="0" w:color="auto"/>
        <w:bottom w:val="none" w:sz="0" w:space="0" w:color="auto"/>
        <w:right w:val="none" w:sz="0" w:space="0" w:color="auto"/>
      </w:divBdr>
    </w:div>
    <w:div w:id="1629890318">
      <w:bodyDiv w:val="1"/>
      <w:marLeft w:val="0"/>
      <w:marRight w:val="0"/>
      <w:marTop w:val="0"/>
      <w:marBottom w:val="0"/>
      <w:divBdr>
        <w:top w:val="none" w:sz="0" w:space="0" w:color="auto"/>
        <w:left w:val="none" w:sz="0" w:space="0" w:color="auto"/>
        <w:bottom w:val="none" w:sz="0" w:space="0" w:color="auto"/>
        <w:right w:val="none" w:sz="0" w:space="0" w:color="auto"/>
      </w:divBdr>
    </w:div>
    <w:div w:id="1631470559">
      <w:bodyDiv w:val="1"/>
      <w:marLeft w:val="0"/>
      <w:marRight w:val="0"/>
      <w:marTop w:val="0"/>
      <w:marBottom w:val="0"/>
      <w:divBdr>
        <w:top w:val="none" w:sz="0" w:space="0" w:color="auto"/>
        <w:left w:val="none" w:sz="0" w:space="0" w:color="auto"/>
        <w:bottom w:val="none" w:sz="0" w:space="0" w:color="auto"/>
        <w:right w:val="none" w:sz="0" w:space="0" w:color="auto"/>
      </w:divBdr>
    </w:div>
    <w:div w:id="1646163591">
      <w:bodyDiv w:val="1"/>
      <w:marLeft w:val="0"/>
      <w:marRight w:val="0"/>
      <w:marTop w:val="0"/>
      <w:marBottom w:val="0"/>
      <w:divBdr>
        <w:top w:val="none" w:sz="0" w:space="0" w:color="auto"/>
        <w:left w:val="none" w:sz="0" w:space="0" w:color="auto"/>
        <w:bottom w:val="none" w:sz="0" w:space="0" w:color="auto"/>
        <w:right w:val="none" w:sz="0" w:space="0" w:color="auto"/>
      </w:divBdr>
    </w:div>
    <w:div w:id="1652514876">
      <w:bodyDiv w:val="1"/>
      <w:marLeft w:val="0"/>
      <w:marRight w:val="0"/>
      <w:marTop w:val="0"/>
      <w:marBottom w:val="0"/>
      <w:divBdr>
        <w:top w:val="none" w:sz="0" w:space="0" w:color="auto"/>
        <w:left w:val="none" w:sz="0" w:space="0" w:color="auto"/>
        <w:bottom w:val="none" w:sz="0" w:space="0" w:color="auto"/>
        <w:right w:val="none" w:sz="0" w:space="0" w:color="auto"/>
      </w:divBdr>
    </w:div>
    <w:div w:id="1654915735">
      <w:bodyDiv w:val="1"/>
      <w:marLeft w:val="0"/>
      <w:marRight w:val="0"/>
      <w:marTop w:val="0"/>
      <w:marBottom w:val="0"/>
      <w:divBdr>
        <w:top w:val="none" w:sz="0" w:space="0" w:color="auto"/>
        <w:left w:val="none" w:sz="0" w:space="0" w:color="auto"/>
        <w:bottom w:val="none" w:sz="0" w:space="0" w:color="auto"/>
        <w:right w:val="none" w:sz="0" w:space="0" w:color="auto"/>
      </w:divBdr>
    </w:div>
    <w:div w:id="1655842117">
      <w:bodyDiv w:val="1"/>
      <w:marLeft w:val="0"/>
      <w:marRight w:val="0"/>
      <w:marTop w:val="0"/>
      <w:marBottom w:val="0"/>
      <w:divBdr>
        <w:top w:val="none" w:sz="0" w:space="0" w:color="auto"/>
        <w:left w:val="none" w:sz="0" w:space="0" w:color="auto"/>
        <w:bottom w:val="none" w:sz="0" w:space="0" w:color="auto"/>
        <w:right w:val="none" w:sz="0" w:space="0" w:color="auto"/>
      </w:divBdr>
    </w:div>
    <w:div w:id="1656569395">
      <w:bodyDiv w:val="1"/>
      <w:marLeft w:val="0"/>
      <w:marRight w:val="0"/>
      <w:marTop w:val="0"/>
      <w:marBottom w:val="0"/>
      <w:divBdr>
        <w:top w:val="none" w:sz="0" w:space="0" w:color="auto"/>
        <w:left w:val="none" w:sz="0" w:space="0" w:color="auto"/>
        <w:bottom w:val="none" w:sz="0" w:space="0" w:color="auto"/>
        <w:right w:val="none" w:sz="0" w:space="0" w:color="auto"/>
      </w:divBdr>
    </w:div>
    <w:div w:id="1659262763">
      <w:bodyDiv w:val="1"/>
      <w:marLeft w:val="0"/>
      <w:marRight w:val="0"/>
      <w:marTop w:val="0"/>
      <w:marBottom w:val="0"/>
      <w:divBdr>
        <w:top w:val="none" w:sz="0" w:space="0" w:color="auto"/>
        <w:left w:val="none" w:sz="0" w:space="0" w:color="auto"/>
        <w:bottom w:val="none" w:sz="0" w:space="0" w:color="auto"/>
        <w:right w:val="none" w:sz="0" w:space="0" w:color="auto"/>
      </w:divBdr>
    </w:div>
    <w:div w:id="1665888804">
      <w:bodyDiv w:val="1"/>
      <w:marLeft w:val="0"/>
      <w:marRight w:val="0"/>
      <w:marTop w:val="0"/>
      <w:marBottom w:val="0"/>
      <w:divBdr>
        <w:top w:val="none" w:sz="0" w:space="0" w:color="auto"/>
        <w:left w:val="none" w:sz="0" w:space="0" w:color="auto"/>
        <w:bottom w:val="none" w:sz="0" w:space="0" w:color="auto"/>
        <w:right w:val="none" w:sz="0" w:space="0" w:color="auto"/>
      </w:divBdr>
    </w:div>
    <w:div w:id="1671987179">
      <w:bodyDiv w:val="1"/>
      <w:marLeft w:val="0"/>
      <w:marRight w:val="0"/>
      <w:marTop w:val="0"/>
      <w:marBottom w:val="0"/>
      <w:divBdr>
        <w:top w:val="none" w:sz="0" w:space="0" w:color="auto"/>
        <w:left w:val="none" w:sz="0" w:space="0" w:color="auto"/>
        <w:bottom w:val="none" w:sz="0" w:space="0" w:color="auto"/>
        <w:right w:val="none" w:sz="0" w:space="0" w:color="auto"/>
      </w:divBdr>
    </w:div>
    <w:div w:id="1672677938">
      <w:bodyDiv w:val="1"/>
      <w:marLeft w:val="0"/>
      <w:marRight w:val="0"/>
      <w:marTop w:val="0"/>
      <w:marBottom w:val="0"/>
      <w:divBdr>
        <w:top w:val="none" w:sz="0" w:space="0" w:color="auto"/>
        <w:left w:val="none" w:sz="0" w:space="0" w:color="auto"/>
        <w:bottom w:val="none" w:sz="0" w:space="0" w:color="auto"/>
        <w:right w:val="none" w:sz="0" w:space="0" w:color="auto"/>
      </w:divBdr>
    </w:div>
    <w:div w:id="1674914223">
      <w:bodyDiv w:val="1"/>
      <w:marLeft w:val="0"/>
      <w:marRight w:val="0"/>
      <w:marTop w:val="0"/>
      <w:marBottom w:val="0"/>
      <w:divBdr>
        <w:top w:val="none" w:sz="0" w:space="0" w:color="auto"/>
        <w:left w:val="none" w:sz="0" w:space="0" w:color="auto"/>
        <w:bottom w:val="none" w:sz="0" w:space="0" w:color="auto"/>
        <w:right w:val="none" w:sz="0" w:space="0" w:color="auto"/>
      </w:divBdr>
    </w:div>
    <w:div w:id="1684698449">
      <w:bodyDiv w:val="1"/>
      <w:marLeft w:val="0"/>
      <w:marRight w:val="0"/>
      <w:marTop w:val="0"/>
      <w:marBottom w:val="0"/>
      <w:divBdr>
        <w:top w:val="none" w:sz="0" w:space="0" w:color="auto"/>
        <w:left w:val="none" w:sz="0" w:space="0" w:color="auto"/>
        <w:bottom w:val="none" w:sz="0" w:space="0" w:color="auto"/>
        <w:right w:val="none" w:sz="0" w:space="0" w:color="auto"/>
      </w:divBdr>
    </w:div>
    <w:div w:id="1686244116">
      <w:bodyDiv w:val="1"/>
      <w:marLeft w:val="0"/>
      <w:marRight w:val="0"/>
      <w:marTop w:val="0"/>
      <w:marBottom w:val="0"/>
      <w:divBdr>
        <w:top w:val="none" w:sz="0" w:space="0" w:color="auto"/>
        <w:left w:val="none" w:sz="0" w:space="0" w:color="auto"/>
        <w:bottom w:val="none" w:sz="0" w:space="0" w:color="auto"/>
        <w:right w:val="none" w:sz="0" w:space="0" w:color="auto"/>
      </w:divBdr>
    </w:div>
    <w:div w:id="1687319369">
      <w:bodyDiv w:val="1"/>
      <w:marLeft w:val="0"/>
      <w:marRight w:val="0"/>
      <w:marTop w:val="0"/>
      <w:marBottom w:val="0"/>
      <w:divBdr>
        <w:top w:val="none" w:sz="0" w:space="0" w:color="auto"/>
        <w:left w:val="none" w:sz="0" w:space="0" w:color="auto"/>
        <w:bottom w:val="none" w:sz="0" w:space="0" w:color="auto"/>
        <w:right w:val="none" w:sz="0" w:space="0" w:color="auto"/>
      </w:divBdr>
    </w:div>
    <w:div w:id="1687557436">
      <w:bodyDiv w:val="1"/>
      <w:marLeft w:val="0"/>
      <w:marRight w:val="0"/>
      <w:marTop w:val="0"/>
      <w:marBottom w:val="0"/>
      <w:divBdr>
        <w:top w:val="none" w:sz="0" w:space="0" w:color="auto"/>
        <w:left w:val="none" w:sz="0" w:space="0" w:color="auto"/>
        <w:bottom w:val="none" w:sz="0" w:space="0" w:color="auto"/>
        <w:right w:val="none" w:sz="0" w:space="0" w:color="auto"/>
      </w:divBdr>
    </w:div>
    <w:div w:id="1688363014">
      <w:bodyDiv w:val="1"/>
      <w:marLeft w:val="0"/>
      <w:marRight w:val="0"/>
      <w:marTop w:val="0"/>
      <w:marBottom w:val="0"/>
      <w:divBdr>
        <w:top w:val="none" w:sz="0" w:space="0" w:color="auto"/>
        <w:left w:val="none" w:sz="0" w:space="0" w:color="auto"/>
        <w:bottom w:val="none" w:sz="0" w:space="0" w:color="auto"/>
        <w:right w:val="none" w:sz="0" w:space="0" w:color="auto"/>
      </w:divBdr>
    </w:div>
    <w:div w:id="1689872397">
      <w:bodyDiv w:val="1"/>
      <w:marLeft w:val="0"/>
      <w:marRight w:val="0"/>
      <w:marTop w:val="0"/>
      <w:marBottom w:val="0"/>
      <w:divBdr>
        <w:top w:val="none" w:sz="0" w:space="0" w:color="auto"/>
        <w:left w:val="none" w:sz="0" w:space="0" w:color="auto"/>
        <w:bottom w:val="none" w:sz="0" w:space="0" w:color="auto"/>
        <w:right w:val="none" w:sz="0" w:space="0" w:color="auto"/>
      </w:divBdr>
    </w:div>
    <w:div w:id="1692485063">
      <w:bodyDiv w:val="1"/>
      <w:marLeft w:val="0"/>
      <w:marRight w:val="0"/>
      <w:marTop w:val="0"/>
      <w:marBottom w:val="0"/>
      <w:divBdr>
        <w:top w:val="none" w:sz="0" w:space="0" w:color="auto"/>
        <w:left w:val="none" w:sz="0" w:space="0" w:color="auto"/>
        <w:bottom w:val="none" w:sz="0" w:space="0" w:color="auto"/>
        <w:right w:val="none" w:sz="0" w:space="0" w:color="auto"/>
      </w:divBdr>
    </w:div>
    <w:div w:id="1692536342">
      <w:bodyDiv w:val="1"/>
      <w:marLeft w:val="0"/>
      <w:marRight w:val="0"/>
      <w:marTop w:val="0"/>
      <w:marBottom w:val="0"/>
      <w:divBdr>
        <w:top w:val="none" w:sz="0" w:space="0" w:color="auto"/>
        <w:left w:val="none" w:sz="0" w:space="0" w:color="auto"/>
        <w:bottom w:val="none" w:sz="0" w:space="0" w:color="auto"/>
        <w:right w:val="none" w:sz="0" w:space="0" w:color="auto"/>
      </w:divBdr>
    </w:div>
    <w:div w:id="1695494825">
      <w:bodyDiv w:val="1"/>
      <w:marLeft w:val="0"/>
      <w:marRight w:val="0"/>
      <w:marTop w:val="0"/>
      <w:marBottom w:val="0"/>
      <w:divBdr>
        <w:top w:val="none" w:sz="0" w:space="0" w:color="auto"/>
        <w:left w:val="none" w:sz="0" w:space="0" w:color="auto"/>
        <w:bottom w:val="none" w:sz="0" w:space="0" w:color="auto"/>
        <w:right w:val="none" w:sz="0" w:space="0" w:color="auto"/>
      </w:divBdr>
    </w:div>
    <w:div w:id="1696538156">
      <w:bodyDiv w:val="1"/>
      <w:marLeft w:val="0"/>
      <w:marRight w:val="0"/>
      <w:marTop w:val="0"/>
      <w:marBottom w:val="0"/>
      <w:divBdr>
        <w:top w:val="none" w:sz="0" w:space="0" w:color="auto"/>
        <w:left w:val="none" w:sz="0" w:space="0" w:color="auto"/>
        <w:bottom w:val="none" w:sz="0" w:space="0" w:color="auto"/>
        <w:right w:val="none" w:sz="0" w:space="0" w:color="auto"/>
      </w:divBdr>
    </w:div>
    <w:div w:id="1707870679">
      <w:bodyDiv w:val="1"/>
      <w:marLeft w:val="0"/>
      <w:marRight w:val="0"/>
      <w:marTop w:val="0"/>
      <w:marBottom w:val="0"/>
      <w:divBdr>
        <w:top w:val="none" w:sz="0" w:space="0" w:color="auto"/>
        <w:left w:val="none" w:sz="0" w:space="0" w:color="auto"/>
        <w:bottom w:val="none" w:sz="0" w:space="0" w:color="auto"/>
        <w:right w:val="none" w:sz="0" w:space="0" w:color="auto"/>
      </w:divBdr>
    </w:div>
    <w:div w:id="1708917339">
      <w:bodyDiv w:val="1"/>
      <w:marLeft w:val="0"/>
      <w:marRight w:val="0"/>
      <w:marTop w:val="0"/>
      <w:marBottom w:val="0"/>
      <w:divBdr>
        <w:top w:val="none" w:sz="0" w:space="0" w:color="auto"/>
        <w:left w:val="none" w:sz="0" w:space="0" w:color="auto"/>
        <w:bottom w:val="none" w:sz="0" w:space="0" w:color="auto"/>
        <w:right w:val="none" w:sz="0" w:space="0" w:color="auto"/>
      </w:divBdr>
    </w:div>
    <w:div w:id="1709066492">
      <w:bodyDiv w:val="1"/>
      <w:marLeft w:val="0"/>
      <w:marRight w:val="0"/>
      <w:marTop w:val="0"/>
      <w:marBottom w:val="0"/>
      <w:divBdr>
        <w:top w:val="none" w:sz="0" w:space="0" w:color="auto"/>
        <w:left w:val="none" w:sz="0" w:space="0" w:color="auto"/>
        <w:bottom w:val="none" w:sz="0" w:space="0" w:color="auto"/>
        <w:right w:val="none" w:sz="0" w:space="0" w:color="auto"/>
      </w:divBdr>
    </w:div>
    <w:div w:id="1710181007">
      <w:bodyDiv w:val="1"/>
      <w:marLeft w:val="0"/>
      <w:marRight w:val="0"/>
      <w:marTop w:val="0"/>
      <w:marBottom w:val="0"/>
      <w:divBdr>
        <w:top w:val="none" w:sz="0" w:space="0" w:color="auto"/>
        <w:left w:val="none" w:sz="0" w:space="0" w:color="auto"/>
        <w:bottom w:val="none" w:sz="0" w:space="0" w:color="auto"/>
        <w:right w:val="none" w:sz="0" w:space="0" w:color="auto"/>
      </w:divBdr>
    </w:div>
    <w:div w:id="1712025595">
      <w:bodyDiv w:val="1"/>
      <w:marLeft w:val="0"/>
      <w:marRight w:val="0"/>
      <w:marTop w:val="0"/>
      <w:marBottom w:val="0"/>
      <w:divBdr>
        <w:top w:val="none" w:sz="0" w:space="0" w:color="auto"/>
        <w:left w:val="none" w:sz="0" w:space="0" w:color="auto"/>
        <w:bottom w:val="none" w:sz="0" w:space="0" w:color="auto"/>
        <w:right w:val="none" w:sz="0" w:space="0" w:color="auto"/>
      </w:divBdr>
    </w:div>
    <w:div w:id="1712222426">
      <w:bodyDiv w:val="1"/>
      <w:marLeft w:val="0"/>
      <w:marRight w:val="0"/>
      <w:marTop w:val="0"/>
      <w:marBottom w:val="0"/>
      <w:divBdr>
        <w:top w:val="none" w:sz="0" w:space="0" w:color="auto"/>
        <w:left w:val="none" w:sz="0" w:space="0" w:color="auto"/>
        <w:bottom w:val="none" w:sz="0" w:space="0" w:color="auto"/>
        <w:right w:val="none" w:sz="0" w:space="0" w:color="auto"/>
      </w:divBdr>
    </w:div>
    <w:div w:id="1712919281">
      <w:bodyDiv w:val="1"/>
      <w:marLeft w:val="0"/>
      <w:marRight w:val="0"/>
      <w:marTop w:val="0"/>
      <w:marBottom w:val="0"/>
      <w:divBdr>
        <w:top w:val="none" w:sz="0" w:space="0" w:color="auto"/>
        <w:left w:val="none" w:sz="0" w:space="0" w:color="auto"/>
        <w:bottom w:val="none" w:sz="0" w:space="0" w:color="auto"/>
        <w:right w:val="none" w:sz="0" w:space="0" w:color="auto"/>
      </w:divBdr>
    </w:div>
    <w:div w:id="1714965777">
      <w:bodyDiv w:val="1"/>
      <w:marLeft w:val="0"/>
      <w:marRight w:val="0"/>
      <w:marTop w:val="0"/>
      <w:marBottom w:val="0"/>
      <w:divBdr>
        <w:top w:val="none" w:sz="0" w:space="0" w:color="auto"/>
        <w:left w:val="none" w:sz="0" w:space="0" w:color="auto"/>
        <w:bottom w:val="none" w:sz="0" w:space="0" w:color="auto"/>
        <w:right w:val="none" w:sz="0" w:space="0" w:color="auto"/>
      </w:divBdr>
    </w:div>
    <w:div w:id="1719627133">
      <w:bodyDiv w:val="1"/>
      <w:marLeft w:val="0"/>
      <w:marRight w:val="0"/>
      <w:marTop w:val="0"/>
      <w:marBottom w:val="0"/>
      <w:divBdr>
        <w:top w:val="none" w:sz="0" w:space="0" w:color="auto"/>
        <w:left w:val="none" w:sz="0" w:space="0" w:color="auto"/>
        <w:bottom w:val="none" w:sz="0" w:space="0" w:color="auto"/>
        <w:right w:val="none" w:sz="0" w:space="0" w:color="auto"/>
      </w:divBdr>
    </w:div>
    <w:div w:id="1720089836">
      <w:bodyDiv w:val="1"/>
      <w:marLeft w:val="0"/>
      <w:marRight w:val="0"/>
      <w:marTop w:val="0"/>
      <w:marBottom w:val="0"/>
      <w:divBdr>
        <w:top w:val="none" w:sz="0" w:space="0" w:color="auto"/>
        <w:left w:val="none" w:sz="0" w:space="0" w:color="auto"/>
        <w:bottom w:val="none" w:sz="0" w:space="0" w:color="auto"/>
        <w:right w:val="none" w:sz="0" w:space="0" w:color="auto"/>
      </w:divBdr>
    </w:div>
    <w:div w:id="1721784478">
      <w:bodyDiv w:val="1"/>
      <w:marLeft w:val="0"/>
      <w:marRight w:val="0"/>
      <w:marTop w:val="0"/>
      <w:marBottom w:val="0"/>
      <w:divBdr>
        <w:top w:val="none" w:sz="0" w:space="0" w:color="auto"/>
        <w:left w:val="none" w:sz="0" w:space="0" w:color="auto"/>
        <w:bottom w:val="none" w:sz="0" w:space="0" w:color="auto"/>
        <w:right w:val="none" w:sz="0" w:space="0" w:color="auto"/>
      </w:divBdr>
    </w:div>
    <w:div w:id="1736053405">
      <w:bodyDiv w:val="1"/>
      <w:marLeft w:val="0"/>
      <w:marRight w:val="0"/>
      <w:marTop w:val="0"/>
      <w:marBottom w:val="0"/>
      <w:divBdr>
        <w:top w:val="none" w:sz="0" w:space="0" w:color="auto"/>
        <w:left w:val="none" w:sz="0" w:space="0" w:color="auto"/>
        <w:bottom w:val="none" w:sz="0" w:space="0" w:color="auto"/>
        <w:right w:val="none" w:sz="0" w:space="0" w:color="auto"/>
      </w:divBdr>
    </w:div>
    <w:div w:id="1741513662">
      <w:bodyDiv w:val="1"/>
      <w:marLeft w:val="0"/>
      <w:marRight w:val="0"/>
      <w:marTop w:val="0"/>
      <w:marBottom w:val="0"/>
      <w:divBdr>
        <w:top w:val="none" w:sz="0" w:space="0" w:color="auto"/>
        <w:left w:val="none" w:sz="0" w:space="0" w:color="auto"/>
        <w:bottom w:val="none" w:sz="0" w:space="0" w:color="auto"/>
        <w:right w:val="none" w:sz="0" w:space="0" w:color="auto"/>
      </w:divBdr>
    </w:div>
    <w:div w:id="1742829908">
      <w:bodyDiv w:val="1"/>
      <w:marLeft w:val="0"/>
      <w:marRight w:val="0"/>
      <w:marTop w:val="0"/>
      <w:marBottom w:val="0"/>
      <w:divBdr>
        <w:top w:val="none" w:sz="0" w:space="0" w:color="auto"/>
        <w:left w:val="none" w:sz="0" w:space="0" w:color="auto"/>
        <w:bottom w:val="none" w:sz="0" w:space="0" w:color="auto"/>
        <w:right w:val="none" w:sz="0" w:space="0" w:color="auto"/>
      </w:divBdr>
    </w:div>
    <w:div w:id="1754355622">
      <w:bodyDiv w:val="1"/>
      <w:marLeft w:val="0"/>
      <w:marRight w:val="0"/>
      <w:marTop w:val="0"/>
      <w:marBottom w:val="0"/>
      <w:divBdr>
        <w:top w:val="none" w:sz="0" w:space="0" w:color="auto"/>
        <w:left w:val="none" w:sz="0" w:space="0" w:color="auto"/>
        <w:bottom w:val="none" w:sz="0" w:space="0" w:color="auto"/>
        <w:right w:val="none" w:sz="0" w:space="0" w:color="auto"/>
      </w:divBdr>
    </w:div>
    <w:div w:id="1755667126">
      <w:bodyDiv w:val="1"/>
      <w:marLeft w:val="0"/>
      <w:marRight w:val="0"/>
      <w:marTop w:val="0"/>
      <w:marBottom w:val="0"/>
      <w:divBdr>
        <w:top w:val="none" w:sz="0" w:space="0" w:color="auto"/>
        <w:left w:val="none" w:sz="0" w:space="0" w:color="auto"/>
        <w:bottom w:val="none" w:sz="0" w:space="0" w:color="auto"/>
        <w:right w:val="none" w:sz="0" w:space="0" w:color="auto"/>
      </w:divBdr>
    </w:div>
    <w:div w:id="1762293640">
      <w:bodyDiv w:val="1"/>
      <w:marLeft w:val="0"/>
      <w:marRight w:val="0"/>
      <w:marTop w:val="0"/>
      <w:marBottom w:val="0"/>
      <w:divBdr>
        <w:top w:val="none" w:sz="0" w:space="0" w:color="auto"/>
        <w:left w:val="none" w:sz="0" w:space="0" w:color="auto"/>
        <w:bottom w:val="none" w:sz="0" w:space="0" w:color="auto"/>
        <w:right w:val="none" w:sz="0" w:space="0" w:color="auto"/>
      </w:divBdr>
    </w:div>
    <w:div w:id="1762603825">
      <w:bodyDiv w:val="1"/>
      <w:marLeft w:val="0"/>
      <w:marRight w:val="0"/>
      <w:marTop w:val="0"/>
      <w:marBottom w:val="0"/>
      <w:divBdr>
        <w:top w:val="none" w:sz="0" w:space="0" w:color="auto"/>
        <w:left w:val="none" w:sz="0" w:space="0" w:color="auto"/>
        <w:bottom w:val="none" w:sz="0" w:space="0" w:color="auto"/>
        <w:right w:val="none" w:sz="0" w:space="0" w:color="auto"/>
      </w:divBdr>
    </w:div>
    <w:div w:id="1765808619">
      <w:bodyDiv w:val="1"/>
      <w:marLeft w:val="0"/>
      <w:marRight w:val="0"/>
      <w:marTop w:val="0"/>
      <w:marBottom w:val="0"/>
      <w:divBdr>
        <w:top w:val="none" w:sz="0" w:space="0" w:color="auto"/>
        <w:left w:val="none" w:sz="0" w:space="0" w:color="auto"/>
        <w:bottom w:val="none" w:sz="0" w:space="0" w:color="auto"/>
        <w:right w:val="none" w:sz="0" w:space="0" w:color="auto"/>
      </w:divBdr>
    </w:div>
    <w:div w:id="1772896985">
      <w:bodyDiv w:val="1"/>
      <w:marLeft w:val="0"/>
      <w:marRight w:val="0"/>
      <w:marTop w:val="0"/>
      <w:marBottom w:val="0"/>
      <w:divBdr>
        <w:top w:val="none" w:sz="0" w:space="0" w:color="auto"/>
        <w:left w:val="none" w:sz="0" w:space="0" w:color="auto"/>
        <w:bottom w:val="none" w:sz="0" w:space="0" w:color="auto"/>
        <w:right w:val="none" w:sz="0" w:space="0" w:color="auto"/>
      </w:divBdr>
    </w:div>
    <w:div w:id="1773233715">
      <w:bodyDiv w:val="1"/>
      <w:marLeft w:val="0"/>
      <w:marRight w:val="0"/>
      <w:marTop w:val="0"/>
      <w:marBottom w:val="0"/>
      <w:divBdr>
        <w:top w:val="none" w:sz="0" w:space="0" w:color="auto"/>
        <w:left w:val="none" w:sz="0" w:space="0" w:color="auto"/>
        <w:bottom w:val="none" w:sz="0" w:space="0" w:color="auto"/>
        <w:right w:val="none" w:sz="0" w:space="0" w:color="auto"/>
      </w:divBdr>
    </w:div>
    <w:div w:id="1776365503">
      <w:bodyDiv w:val="1"/>
      <w:marLeft w:val="0"/>
      <w:marRight w:val="0"/>
      <w:marTop w:val="0"/>
      <w:marBottom w:val="0"/>
      <w:divBdr>
        <w:top w:val="none" w:sz="0" w:space="0" w:color="auto"/>
        <w:left w:val="none" w:sz="0" w:space="0" w:color="auto"/>
        <w:bottom w:val="none" w:sz="0" w:space="0" w:color="auto"/>
        <w:right w:val="none" w:sz="0" w:space="0" w:color="auto"/>
      </w:divBdr>
    </w:div>
    <w:div w:id="1776511065">
      <w:bodyDiv w:val="1"/>
      <w:marLeft w:val="0"/>
      <w:marRight w:val="0"/>
      <w:marTop w:val="0"/>
      <w:marBottom w:val="0"/>
      <w:divBdr>
        <w:top w:val="none" w:sz="0" w:space="0" w:color="auto"/>
        <w:left w:val="none" w:sz="0" w:space="0" w:color="auto"/>
        <w:bottom w:val="none" w:sz="0" w:space="0" w:color="auto"/>
        <w:right w:val="none" w:sz="0" w:space="0" w:color="auto"/>
      </w:divBdr>
    </w:div>
    <w:div w:id="1780443780">
      <w:bodyDiv w:val="1"/>
      <w:marLeft w:val="0"/>
      <w:marRight w:val="0"/>
      <w:marTop w:val="0"/>
      <w:marBottom w:val="0"/>
      <w:divBdr>
        <w:top w:val="none" w:sz="0" w:space="0" w:color="auto"/>
        <w:left w:val="none" w:sz="0" w:space="0" w:color="auto"/>
        <w:bottom w:val="none" w:sz="0" w:space="0" w:color="auto"/>
        <w:right w:val="none" w:sz="0" w:space="0" w:color="auto"/>
      </w:divBdr>
    </w:div>
    <w:div w:id="1781414554">
      <w:bodyDiv w:val="1"/>
      <w:marLeft w:val="0"/>
      <w:marRight w:val="0"/>
      <w:marTop w:val="0"/>
      <w:marBottom w:val="0"/>
      <w:divBdr>
        <w:top w:val="none" w:sz="0" w:space="0" w:color="auto"/>
        <w:left w:val="none" w:sz="0" w:space="0" w:color="auto"/>
        <w:bottom w:val="none" w:sz="0" w:space="0" w:color="auto"/>
        <w:right w:val="none" w:sz="0" w:space="0" w:color="auto"/>
      </w:divBdr>
    </w:div>
    <w:div w:id="1788770055">
      <w:bodyDiv w:val="1"/>
      <w:marLeft w:val="0"/>
      <w:marRight w:val="0"/>
      <w:marTop w:val="0"/>
      <w:marBottom w:val="0"/>
      <w:divBdr>
        <w:top w:val="none" w:sz="0" w:space="0" w:color="auto"/>
        <w:left w:val="none" w:sz="0" w:space="0" w:color="auto"/>
        <w:bottom w:val="none" w:sz="0" w:space="0" w:color="auto"/>
        <w:right w:val="none" w:sz="0" w:space="0" w:color="auto"/>
      </w:divBdr>
    </w:div>
    <w:div w:id="1795294852">
      <w:bodyDiv w:val="1"/>
      <w:marLeft w:val="0"/>
      <w:marRight w:val="0"/>
      <w:marTop w:val="0"/>
      <w:marBottom w:val="0"/>
      <w:divBdr>
        <w:top w:val="none" w:sz="0" w:space="0" w:color="auto"/>
        <w:left w:val="none" w:sz="0" w:space="0" w:color="auto"/>
        <w:bottom w:val="none" w:sz="0" w:space="0" w:color="auto"/>
        <w:right w:val="none" w:sz="0" w:space="0" w:color="auto"/>
      </w:divBdr>
    </w:div>
    <w:div w:id="1809056553">
      <w:bodyDiv w:val="1"/>
      <w:marLeft w:val="0"/>
      <w:marRight w:val="0"/>
      <w:marTop w:val="0"/>
      <w:marBottom w:val="0"/>
      <w:divBdr>
        <w:top w:val="none" w:sz="0" w:space="0" w:color="auto"/>
        <w:left w:val="none" w:sz="0" w:space="0" w:color="auto"/>
        <w:bottom w:val="none" w:sz="0" w:space="0" w:color="auto"/>
        <w:right w:val="none" w:sz="0" w:space="0" w:color="auto"/>
      </w:divBdr>
    </w:div>
    <w:div w:id="1811560234">
      <w:bodyDiv w:val="1"/>
      <w:marLeft w:val="0"/>
      <w:marRight w:val="0"/>
      <w:marTop w:val="0"/>
      <w:marBottom w:val="0"/>
      <w:divBdr>
        <w:top w:val="none" w:sz="0" w:space="0" w:color="auto"/>
        <w:left w:val="none" w:sz="0" w:space="0" w:color="auto"/>
        <w:bottom w:val="none" w:sz="0" w:space="0" w:color="auto"/>
        <w:right w:val="none" w:sz="0" w:space="0" w:color="auto"/>
      </w:divBdr>
    </w:div>
    <w:div w:id="1811626105">
      <w:bodyDiv w:val="1"/>
      <w:marLeft w:val="0"/>
      <w:marRight w:val="0"/>
      <w:marTop w:val="0"/>
      <w:marBottom w:val="0"/>
      <w:divBdr>
        <w:top w:val="none" w:sz="0" w:space="0" w:color="auto"/>
        <w:left w:val="none" w:sz="0" w:space="0" w:color="auto"/>
        <w:bottom w:val="none" w:sz="0" w:space="0" w:color="auto"/>
        <w:right w:val="none" w:sz="0" w:space="0" w:color="auto"/>
      </w:divBdr>
    </w:div>
    <w:div w:id="1814250192">
      <w:bodyDiv w:val="1"/>
      <w:marLeft w:val="0"/>
      <w:marRight w:val="0"/>
      <w:marTop w:val="0"/>
      <w:marBottom w:val="0"/>
      <w:divBdr>
        <w:top w:val="none" w:sz="0" w:space="0" w:color="auto"/>
        <w:left w:val="none" w:sz="0" w:space="0" w:color="auto"/>
        <w:bottom w:val="none" w:sz="0" w:space="0" w:color="auto"/>
        <w:right w:val="none" w:sz="0" w:space="0" w:color="auto"/>
      </w:divBdr>
    </w:div>
    <w:div w:id="1819496434">
      <w:bodyDiv w:val="1"/>
      <w:marLeft w:val="0"/>
      <w:marRight w:val="0"/>
      <w:marTop w:val="0"/>
      <w:marBottom w:val="0"/>
      <w:divBdr>
        <w:top w:val="none" w:sz="0" w:space="0" w:color="auto"/>
        <w:left w:val="none" w:sz="0" w:space="0" w:color="auto"/>
        <w:bottom w:val="none" w:sz="0" w:space="0" w:color="auto"/>
        <w:right w:val="none" w:sz="0" w:space="0" w:color="auto"/>
      </w:divBdr>
    </w:div>
    <w:div w:id="1823230056">
      <w:bodyDiv w:val="1"/>
      <w:marLeft w:val="0"/>
      <w:marRight w:val="0"/>
      <w:marTop w:val="0"/>
      <w:marBottom w:val="0"/>
      <w:divBdr>
        <w:top w:val="none" w:sz="0" w:space="0" w:color="auto"/>
        <w:left w:val="none" w:sz="0" w:space="0" w:color="auto"/>
        <w:bottom w:val="none" w:sz="0" w:space="0" w:color="auto"/>
        <w:right w:val="none" w:sz="0" w:space="0" w:color="auto"/>
      </w:divBdr>
    </w:div>
    <w:div w:id="1824080304">
      <w:bodyDiv w:val="1"/>
      <w:marLeft w:val="0"/>
      <w:marRight w:val="0"/>
      <w:marTop w:val="0"/>
      <w:marBottom w:val="0"/>
      <w:divBdr>
        <w:top w:val="none" w:sz="0" w:space="0" w:color="auto"/>
        <w:left w:val="none" w:sz="0" w:space="0" w:color="auto"/>
        <w:bottom w:val="none" w:sz="0" w:space="0" w:color="auto"/>
        <w:right w:val="none" w:sz="0" w:space="0" w:color="auto"/>
      </w:divBdr>
    </w:div>
    <w:div w:id="1826821597">
      <w:bodyDiv w:val="1"/>
      <w:marLeft w:val="0"/>
      <w:marRight w:val="0"/>
      <w:marTop w:val="0"/>
      <w:marBottom w:val="0"/>
      <w:divBdr>
        <w:top w:val="none" w:sz="0" w:space="0" w:color="auto"/>
        <w:left w:val="none" w:sz="0" w:space="0" w:color="auto"/>
        <w:bottom w:val="none" w:sz="0" w:space="0" w:color="auto"/>
        <w:right w:val="none" w:sz="0" w:space="0" w:color="auto"/>
      </w:divBdr>
    </w:div>
    <w:div w:id="1827745462">
      <w:bodyDiv w:val="1"/>
      <w:marLeft w:val="0"/>
      <w:marRight w:val="0"/>
      <w:marTop w:val="0"/>
      <w:marBottom w:val="0"/>
      <w:divBdr>
        <w:top w:val="none" w:sz="0" w:space="0" w:color="auto"/>
        <w:left w:val="none" w:sz="0" w:space="0" w:color="auto"/>
        <w:bottom w:val="none" w:sz="0" w:space="0" w:color="auto"/>
        <w:right w:val="none" w:sz="0" w:space="0" w:color="auto"/>
      </w:divBdr>
    </w:div>
    <w:div w:id="1833638160">
      <w:bodyDiv w:val="1"/>
      <w:marLeft w:val="0"/>
      <w:marRight w:val="0"/>
      <w:marTop w:val="0"/>
      <w:marBottom w:val="0"/>
      <w:divBdr>
        <w:top w:val="none" w:sz="0" w:space="0" w:color="auto"/>
        <w:left w:val="none" w:sz="0" w:space="0" w:color="auto"/>
        <w:bottom w:val="none" w:sz="0" w:space="0" w:color="auto"/>
        <w:right w:val="none" w:sz="0" w:space="0" w:color="auto"/>
      </w:divBdr>
    </w:div>
    <w:div w:id="1835799425">
      <w:bodyDiv w:val="1"/>
      <w:marLeft w:val="0"/>
      <w:marRight w:val="0"/>
      <w:marTop w:val="0"/>
      <w:marBottom w:val="0"/>
      <w:divBdr>
        <w:top w:val="none" w:sz="0" w:space="0" w:color="auto"/>
        <w:left w:val="none" w:sz="0" w:space="0" w:color="auto"/>
        <w:bottom w:val="none" w:sz="0" w:space="0" w:color="auto"/>
        <w:right w:val="none" w:sz="0" w:space="0" w:color="auto"/>
      </w:divBdr>
    </w:div>
    <w:div w:id="1835879823">
      <w:bodyDiv w:val="1"/>
      <w:marLeft w:val="0"/>
      <w:marRight w:val="0"/>
      <w:marTop w:val="0"/>
      <w:marBottom w:val="0"/>
      <w:divBdr>
        <w:top w:val="none" w:sz="0" w:space="0" w:color="auto"/>
        <w:left w:val="none" w:sz="0" w:space="0" w:color="auto"/>
        <w:bottom w:val="none" w:sz="0" w:space="0" w:color="auto"/>
        <w:right w:val="none" w:sz="0" w:space="0" w:color="auto"/>
      </w:divBdr>
    </w:div>
    <w:div w:id="1848325451">
      <w:bodyDiv w:val="1"/>
      <w:marLeft w:val="0"/>
      <w:marRight w:val="0"/>
      <w:marTop w:val="0"/>
      <w:marBottom w:val="0"/>
      <w:divBdr>
        <w:top w:val="none" w:sz="0" w:space="0" w:color="auto"/>
        <w:left w:val="none" w:sz="0" w:space="0" w:color="auto"/>
        <w:bottom w:val="none" w:sz="0" w:space="0" w:color="auto"/>
        <w:right w:val="none" w:sz="0" w:space="0" w:color="auto"/>
      </w:divBdr>
    </w:div>
    <w:div w:id="1851525063">
      <w:bodyDiv w:val="1"/>
      <w:marLeft w:val="0"/>
      <w:marRight w:val="0"/>
      <w:marTop w:val="0"/>
      <w:marBottom w:val="0"/>
      <w:divBdr>
        <w:top w:val="none" w:sz="0" w:space="0" w:color="auto"/>
        <w:left w:val="none" w:sz="0" w:space="0" w:color="auto"/>
        <w:bottom w:val="none" w:sz="0" w:space="0" w:color="auto"/>
        <w:right w:val="none" w:sz="0" w:space="0" w:color="auto"/>
      </w:divBdr>
    </w:div>
    <w:div w:id="1851917880">
      <w:bodyDiv w:val="1"/>
      <w:marLeft w:val="0"/>
      <w:marRight w:val="0"/>
      <w:marTop w:val="0"/>
      <w:marBottom w:val="0"/>
      <w:divBdr>
        <w:top w:val="none" w:sz="0" w:space="0" w:color="auto"/>
        <w:left w:val="none" w:sz="0" w:space="0" w:color="auto"/>
        <w:bottom w:val="none" w:sz="0" w:space="0" w:color="auto"/>
        <w:right w:val="none" w:sz="0" w:space="0" w:color="auto"/>
      </w:divBdr>
    </w:div>
    <w:div w:id="1852061552">
      <w:bodyDiv w:val="1"/>
      <w:marLeft w:val="0"/>
      <w:marRight w:val="0"/>
      <w:marTop w:val="0"/>
      <w:marBottom w:val="0"/>
      <w:divBdr>
        <w:top w:val="none" w:sz="0" w:space="0" w:color="auto"/>
        <w:left w:val="none" w:sz="0" w:space="0" w:color="auto"/>
        <w:bottom w:val="none" w:sz="0" w:space="0" w:color="auto"/>
        <w:right w:val="none" w:sz="0" w:space="0" w:color="auto"/>
      </w:divBdr>
    </w:div>
    <w:div w:id="1854953614">
      <w:bodyDiv w:val="1"/>
      <w:marLeft w:val="0"/>
      <w:marRight w:val="0"/>
      <w:marTop w:val="0"/>
      <w:marBottom w:val="0"/>
      <w:divBdr>
        <w:top w:val="none" w:sz="0" w:space="0" w:color="auto"/>
        <w:left w:val="none" w:sz="0" w:space="0" w:color="auto"/>
        <w:bottom w:val="none" w:sz="0" w:space="0" w:color="auto"/>
        <w:right w:val="none" w:sz="0" w:space="0" w:color="auto"/>
      </w:divBdr>
    </w:div>
    <w:div w:id="1858889829">
      <w:bodyDiv w:val="1"/>
      <w:marLeft w:val="0"/>
      <w:marRight w:val="0"/>
      <w:marTop w:val="0"/>
      <w:marBottom w:val="0"/>
      <w:divBdr>
        <w:top w:val="none" w:sz="0" w:space="0" w:color="auto"/>
        <w:left w:val="none" w:sz="0" w:space="0" w:color="auto"/>
        <w:bottom w:val="none" w:sz="0" w:space="0" w:color="auto"/>
        <w:right w:val="none" w:sz="0" w:space="0" w:color="auto"/>
      </w:divBdr>
    </w:div>
    <w:div w:id="1859080929">
      <w:bodyDiv w:val="1"/>
      <w:marLeft w:val="0"/>
      <w:marRight w:val="0"/>
      <w:marTop w:val="0"/>
      <w:marBottom w:val="0"/>
      <w:divBdr>
        <w:top w:val="none" w:sz="0" w:space="0" w:color="auto"/>
        <w:left w:val="none" w:sz="0" w:space="0" w:color="auto"/>
        <w:bottom w:val="none" w:sz="0" w:space="0" w:color="auto"/>
        <w:right w:val="none" w:sz="0" w:space="0" w:color="auto"/>
      </w:divBdr>
    </w:div>
    <w:div w:id="1860852320">
      <w:bodyDiv w:val="1"/>
      <w:marLeft w:val="0"/>
      <w:marRight w:val="0"/>
      <w:marTop w:val="0"/>
      <w:marBottom w:val="0"/>
      <w:divBdr>
        <w:top w:val="none" w:sz="0" w:space="0" w:color="auto"/>
        <w:left w:val="none" w:sz="0" w:space="0" w:color="auto"/>
        <w:bottom w:val="none" w:sz="0" w:space="0" w:color="auto"/>
        <w:right w:val="none" w:sz="0" w:space="0" w:color="auto"/>
      </w:divBdr>
    </w:div>
    <w:div w:id="1861507060">
      <w:bodyDiv w:val="1"/>
      <w:marLeft w:val="0"/>
      <w:marRight w:val="0"/>
      <w:marTop w:val="0"/>
      <w:marBottom w:val="0"/>
      <w:divBdr>
        <w:top w:val="none" w:sz="0" w:space="0" w:color="auto"/>
        <w:left w:val="none" w:sz="0" w:space="0" w:color="auto"/>
        <w:bottom w:val="none" w:sz="0" w:space="0" w:color="auto"/>
        <w:right w:val="none" w:sz="0" w:space="0" w:color="auto"/>
      </w:divBdr>
    </w:div>
    <w:div w:id="1865288671">
      <w:bodyDiv w:val="1"/>
      <w:marLeft w:val="0"/>
      <w:marRight w:val="0"/>
      <w:marTop w:val="0"/>
      <w:marBottom w:val="0"/>
      <w:divBdr>
        <w:top w:val="none" w:sz="0" w:space="0" w:color="auto"/>
        <w:left w:val="none" w:sz="0" w:space="0" w:color="auto"/>
        <w:bottom w:val="none" w:sz="0" w:space="0" w:color="auto"/>
        <w:right w:val="none" w:sz="0" w:space="0" w:color="auto"/>
      </w:divBdr>
    </w:div>
    <w:div w:id="1870948872">
      <w:bodyDiv w:val="1"/>
      <w:marLeft w:val="0"/>
      <w:marRight w:val="0"/>
      <w:marTop w:val="0"/>
      <w:marBottom w:val="0"/>
      <w:divBdr>
        <w:top w:val="none" w:sz="0" w:space="0" w:color="auto"/>
        <w:left w:val="none" w:sz="0" w:space="0" w:color="auto"/>
        <w:bottom w:val="none" w:sz="0" w:space="0" w:color="auto"/>
        <w:right w:val="none" w:sz="0" w:space="0" w:color="auto"/>
      </w:divBdr>
    </w:div>
    <w:div w:id="1872524467">
      <w:bodyDiv w:val="1"/>
      <w:marLeft w:val="0"/>
      <w:marRight w:val="0"/>
      <w:marTop w:val="0"/>
      <w:marBottom w:val="0"/>
      <w:divBdr>
        <w:top w:val="none" w:sz="0" w:space="0" w:color="auto"/>
        <w:left w:val="none" w:sz="0" w:space="0" w:color="auto"/>
        <w:bottom w:val="none" w:sz="0" w:space="0" w:color="auto"/>
        <w:right w:val="none" w:sz="0" w:space="0" w:color="auto"/>
      </w:divBdr>
    </w:div>
    <w:div w:id="1873496511">
      <w:bodyDiv w:val="1"/>
      <w:marLeft w:val="0"/>
      <w:marRight w:val="0"/>
      <w:marTop w:val="0"/>
      <w:marBottom w:val="0"/>
      <w:divBdr>
        <w:top w:val="none" w:sz="0" w:space="0" w:color="auto"/>
        <w:left w:val="none" w:sz="0" w:space="0" w:color="auto"/>
        <w:bottom w:val="none" w:sz="0" w:space="0" w:color="auto"/>
        <w:right w:val="none" w:sz="0" w:space="0" w:color="auto"/>
      </w:divBdr>
    </w:div>
    <w:div w:id="1875271000">
      <w:bodyDiv w:val="1"/>
      <w:marLeft w:val="0"/>
      <w:marRight w:val="0"/>
      <w:marTop w:val="0"/>
      <w:marBottom w:val="0"/>
      <w:divBdr>
        <w:top w:val="none" w:sz="0" w:space="0" w:color="auto"/>
        <w:left w:val="none" w:sz="0" w:space="0" w:color="auto"/>
        <w:bottom w:val="none" w:sz="0" w:space="0" w:color="auto"/>
        <w:right w:val="none" w:sz="0" w:space="0" w:color="auto"/>
      </w:divBdr>
    </w:div>
    <w:div w:id="1876036090">
      <w:bodyDiv w:val="1"/>
      <w:marLeft w:val="0"/>
      <w:marRight w:val="0"/>
      <w:marTop w:val="0"/>
      <w:marBottom w:val="0"/>
      <w:divBdr>
        <w:top w:val="none" w:sz="0" w:space="0" w:color="auto"/>
        <w:left w:val="none" w:sz="0" w:space="0" w:color="auto"/>
        <w:bottom w:val="none" w:sz="0" w:space="0" w:color="auto"/>
        <w:right w:val="none" w:sz="0" w:space="0" w:color="auto"/>
      </w:divBdr>
    </w:div>
    <w:div w:id="1879509064">
      <w:bodyDiv w:val="1"/>
      <w:marLeft w:val="0"/>
      <w:marRight w:val="0"/>
      <w:marTop w:val="0"/>
      <w:marBottom w:val="0"/>
      <w:divBdr>
        <w:top w:val="none" w:sz="0" w:space="0" w:color="auto"/>
        <w:left w:val="none" w:sz="0" w:space="0" w:color="auto"/>
        <w:bottom w:val="none" w:sz="0" w:space="0" w:color="auto"/>
        <w:right w:val="none" w:sz="0" w:space="0" w:color="auto"/>
      </w:divBdr>
    </w:div>
    <w:div w:id="1880387524">
      <w:bodyDiv w:val="1"/>
      <w:marLeft w:val="0"/>
      <w:marRight w:val="0"/>
      <w:marTop w:val="0"/>
      <w:marBottom w:val="0"/>
      <w:divBdr>
        <w:top w:val="none" w:sz="0" w:space="0" w:color="auto"/>
        <w:left w:val="none" w:sz="0" w:space="0" w:color="auto"/>
        <w:bottom w:val="none" w:sz="0" w:space="0" w:color="auto"/>
        <w:right w:val="none" w:sz="0" w:space="0" w:color="auto"/>
      </w:divBdr>
    </w:div>
    <w:div w:id="1883396435">
      <w:bodyDiv w:val="1"/>
      <w:marLeft w:val="0"/>
      <w:marRight w:val="0"/>
      <w:marTop w:val="0"/>
      <w:marBottom w:val="0"/>
      <w:divBdr>
        <w:top w:val="none" w:sz="0" w:space="0" w:color="auto"/>
        <w:left w:val="none" w:sz="0" w:space="0" w:color="auto"/>
        <w:bottom w:val="none" w:sz="0" w:space="0" w:color="auto"/>
        <w:right w:val="none" w:sz="0" w:space="0" w:color="auto"/>
      </w:divBdr>
    </w:div>
    <w:div w:id="1885940897">
      <w:bodyDiv w:val="1"/>
      <w:marLeft w:val="0"/>
      <w:marRight w:val="0"/>
      <w:marTop w:val="0"/>
      <w:marBottom w:val="0"/>
      <w:divBdr>
        <w:top w:val="none" w:sz="0" w:space="0" w:color="auto"/>
        <w:left w:val="none" w:sz="0" w:space="0" w:color="auto"/>
        <w:bottom w:val="none" w:sz="0" w:space="0" w:color="auto"/>
        <w:right w:val="none" w:sz="0" w:space="0" w:color="auto"/>
      </w:divBdr>
    </w:div>
    <w:div w:id="1890338736">
      <w:bodyDiv w:val="1"/>
      <w:marLeft w:val="0"/>
      <w:marRight w:val="0"/>
      <w:marTop w:val="0"/>
      <w:marBottom w:val="0"/>
      <w:divBdr>
        <w:top w:val="none" w:sz="0" w:space="0" w:color="auto"/>
        <w:left w:val="none" w:sz="0" w:space="0" w:color="auto"/>
        <w:bottom w:val="none" w:sz="0" w:space="0" w:color="auto"/>
        <w:right w:val="none" w:sz="0" w:space="0" w:color="auto"/>
      </w:divBdr>
    </w:div>
    <w:div w:id="1893150813">
      <w:bodyDiv w:val="1"/>
      <w:marLeft w:val="0"/>
      <w:marRight w:val="0"/>
      <w:marTop w:val="0"/>
      <w:marBottom w:val="0"/>
      <w:divBdr>
        <w:top w:val="none" w:sz="0" w:space="0" w:color="auto"/>
        <w:left w:val="none" w:sz="0" w:space="0" w:color="auto"/>
        <w:bottom w:val="none" w:sz="0" w:space="0" w:color="auto"/>
        <w:right w:val="none" w:sz="0" w:space="0" w:color="auto"/>
      </w:divBdr>
    </w:div>
    <w:div w:id="1899048022">
      <w:bodyDiv w:val="1"/>
      <w:marLeft w:val="0"/>
      <w:marRight w:val="0"/>
      <w:marTop w:val="0"/>
      <w:marBottom w:val="0"/>
      <w:divBdr>
        <w:top w:val="none" w:sz="0" w:space="0" w:color="auto"/>
        <w:left w:val="none" w:sz="0" w:space="0" w:color="auto"/>
        <w:bottom w:val="none" w:sz="0" w:space="0" w:color="auto"/>
        <w:right w:val="none" w:sz="0" w:space="0" w:color="auto"/>
      </w:divBdr>
    </w:div>
    <w:div w:id="1899317513">
      <w:bodyDiv w:val="1"/>
      <w:marLeft w:val="0"/>
      <w:marRight w:val="0"/>
      <w:marTop w:val="0"/>
      <w:marBottom w:val="0"/>
      <w:divBdr>
        <w:top w:val="none" w:sz="0" w:space="0" w:color="auto"/>
        <w:left w:val="none" w:sz="0" w:space="0" w:color="auto"/>
        <w:bottom w:val="none" w:sz="0" w:space="0" w:color="auto"/>
        <w:right w:val="none" w:sz="0" w:space="0" w:color="auto"/>
      </w:divBdr>
    </w:div>
    <w:div w:id="1907718071">
      <w:bodyDiv w:val="1"/>
      <w:marLeft w:val="0"/>
      <w:marRight w:val="0"/>
      <w:marTop w:val="0"/>
      <w:marBottom w:val="0"/>
      <w:divBdr>
        <w:top w:val="none" w:sz="0" w:space="0" w:color="auto"/>
        <w:left w:val="none" w:sz="0" w:space="0" w:color="auto"/>
        <w:bottom w:val="none" w:sz="0" w:space="0" w:color="auto"/>
        <w:right w:val="none" w:sz="0" w:space="0" w:color="auto"/>
      </w:divBdr>
    </w:div>
    <w:div w:id="1910187252">
      <w:bodyDiv w:val="1"/>
      <w:marLeft w:val="0"/>
      <w:marRight w:val="0"/>
      <w:marTop w:val="0"/>
      <w:marBottom w:val="0"/>
      <w:divBdr>
        <w:top w:val="none" w:sz="0" w:space="0" w:color="auto"/>
        <w:left w:val="none" w:sz="0" w:space="0" w:color="auto"/>
        <w:bottom w:val="none" w:sz="0" w:space="0" w:color="auto"/>
        <w:right w:val="none" w:sz="0" w:space="0" w:color="auto"/>
      </w:divBdr>
    </w:div>
    <w:div w:id="1912962421">
      <w:bodyDiv w:val="1"/>
      <w:marLeft w:val="0"/>
      <w:marRight w:val="0"/>
      <w:marTop w:val="0"/>
      <w:marBottom w:val="0"/>
      <w:divBdr>
        <w:top w:val="none" w:sz="0" w:space="0" w:color="auto"/>
        <w:left w:val="none" w:sz="0" w:space="0" w:color="auto"/>
        <w:bottom w:val="none" w:sz="0" w:space="0" w:color="auto"/>
        <w:right w:val="none" w:sz="0" w:space="0" w:color="auto"/>
      </w:divBdr>
    </w:div>
    <w:div w:id="1916277189">
      <w:bodyDiv w:val="1"/>
      <w:marLeft w:val="0"/>
      <w:marRight w:val="0"/>
      <w:marTop w:val="0"/>
      <w:marBottom w:val="0"/>
      <w:divBdr>
        <w:top w:val="none" w:sz="0" w:space="0" w:color="auto"/>
        <w:left w:val="none" w:sz="0" w:space="0" w:color="auto"/>
        <w:bottom w:val="none" w:sz="0" w:space="0" w:color="auto"/>
        <w:right w:val="none" w:sz="0" w:space="0" w:color="auto"/>
      </w:divBdr>
    </w:div>
    <w:div w:id="1919823391">
      <w:bodyDiv w:val="1"/>
      <w:marLeft w:val="0"/>
      <w:marRight w:val="0"/>
      <w:marTop w:val="0"/>
      <w:marBottom w:val="0"/>
      <w:divBdr>
        <w:top w:val="none" w:sz="0" w:space="0" w:color="auto"/>
        <w:left w:val="none" w:sz="0" w:space="0" w:color="auto"/>
        <w:bottom w:val="none" w:sz="0" w:space="0" w:color="auto"/>
        <w:right w:val="none" w:sz="0" w:space="0" w:color="auto"/>
      </w:divBdr>
    </w:div>
    <w:div w:id="1920603512">
      <w:bodyDiv w:val="1"/>
      <w:marLeft w:val="0"/>
      <w:marRight w:val="0"/>
      <w:marTop w:val="0"/>
      <w:marBottom w:val="0"/>
      <w:divBdr>
        <w:top w:val="none" w:sz="0" w:space="0" w:color="auto"/>
        <w:left w:val="none" w:sz="0" w:space="0" w:color="auto"/>
        <w:bottom w:val="none" w:sz="0" w:space="0" w:color="auto"/>
        <w:right w:val="none" w:sz="0" w:space="0" w:color="auto"/>
      </w:divBdr>
    </w:div>
    <w:div w:id="1924298675">
      <w:bodyDiv w:val="1"/>
      <w:marLeft w:val="0"/>
      <w:marRight w:val="0"/>
      <w:marTop w:val="0"/>
      <w:marBottom w:val="0"/>
      <w:divBdr>
        <w:top w:val="none" w:sz="0" w:space="0" w:color="auto"/>
        <w:left w:val="none" w:sz="0" w:space="0" w:color="auto"/>
        <w:bottom w:val="none" w:sz="0" w:space="0" w:color="auto"/>
        <w:right w:val="none" w:sz="0" w:space="0" w:color="auto"/>
      </w:divBdr>
    </w:div>
    <w:div w:id="1927499253">
      <w:bodyDiv w:val="1"/>
      <w:marLeft w:val="0"/>
      <w:marRight w:val="0"/>
      <w:marTop w:val="0"/>
      <w:marBottom w:val="0"/>
      <w:divBdr>
        <w:top w:val="none" w:sz="0" w:space="0" w:color="auto"/>
        <w:left w:val="none" w:sz="0" w:space="0" w:color="auto"/>
        <w:bottom w:val="none" w:sz="0" w:space="0" w:color="auto"/>
        <w:right w:val="none" w:sz="0" w:space="0" w:color="auto"/>
      </w:divBdr>
    </w:div>
    <w:div w:id="1927760157">
      <w:bodyDiv w:val="1"/>
      <w:marLeft w:val="0"/>
      <w:marRight w:val="0"/>
      <w:marTop w:val="0"/>
      <w:marBottom w:val="0"/>
      <w:divBdr>
        <w:top w:val="none" w:sz="0" w:space="0" w:color="auto"/>
        <w:left w:val="none" w:sz="0" w:space="0" w:color="auto"/>
        <w:bottom w:val="none" w:sz="0" w:space="0" w:color="auto"/>
        <w:right w:val="none" w:sz="0" w:space="0" w:color="auto"/>
      </w:divBdr>
    </w:div>
    <w:div w:id="1941795076">
      <w:bodyDiv w:val="1"/>
      <w:marLeft w:val="0"/>
      <w:marRight w:val="0"/>
      <w:marTop w:val="0"/>
      <w:marBottom w:val="0"/>
      <w:divBdr>
        <w:top w:val="none" w:sz="0" w:space="0" w:color="auto"/>
        <w:left w:val="none" w:sz="0" w:space="0" w:color="auto"/>
        <w:bottom w:val="none" w:sz="0" w:space="0" w:color="auto"/>
        <w:right w:val="none" w:sz="0" w:space="0" w:color="auto"/>
      </w:divBdr>
    </w:div>
    <w:div w:id="1945460453">
      <w:bodyDiv w:val="1"/>
      <w:marLeft w:val="0"/>
      <w:marRight w:val="0"/>
      <w:marTop w:val="0"/>
      <w:marBottom w:val="0"/>
      <w:divBdr>
        <w:top w:val="none" w:sz="0" w:space="0" w:color="auto"/>
        <w:left w:val="none" w:sz="0" w:space="0" w:color="auto"/>
        <w:bottom w:val="none" w:sz="0" w:space="0" w:color="auto"/>
        <w:right w:val="none" w:sz="0" w:space="0" w:color="auto"/>
      </w:divBdr>
    </w:div>
    <w:div w:id="1950427595">
      <w:bodyDiv w:val="1"/>
      <w:marLeft w:val="0"/>
      <w:marRight w:val="0"/>
      <w:marTop w:val="0"/>
      <w:marBottom w:val="0"/>
      <w:divBdr>
        <w:top w:val="none" w:sz="0" w:space="0" w:color="auto"/>
        <w:left w:val="none" w:sz="0" w:space="0" w:color="auto"/>
        <w:bottom w:val="none" w:sz="0" w:space="0" w:color="auto"/>
        <w:right w:val="none" w:sz="0" w:space="0" w:color="auto"/>
      </w:divBdr>
    </w:div>
    <w:div w:id="1951930673">
      <w:bodyDiv w:val="1"/>
      <w:marLeft w:val="0"/>
      <w:marRight w:val="0"/>
      <w:marTop w:val="0"/>
      <w:marBottom w:val="0"/>
      <w:divBdr>
        <w:top w:val="none" w:sz="0" w:space="0" w:color="auto"/>
        <w:left w:val="none" w:sz="0" w:space="0" w:color="auto"/>
        <w:bottom w:val="none" w:sz="0" w:space="0" w:color="auto"/>
        <w:right w:val="none" w:sz="0" w:space="0" w:color="auto"/>
      </w:divBdr>
    </w:div>
    <w:div w:id="1952011132">
      <w:bodyDiv w:val="1"/>
      <w:marLeft w:val="0"/>
      <w:marRight w:val="0"/>
      <w:marTop w:val="0"/>
      <w:marBottom w:val="0"/>
      <w:divBdr>
        <w:top w:val="none" w:sz="0" w:space="0" w:color="auto"/>
        <w:left w:val="none" w:sz="0" w:space="0" w:color="auto"/>
        <w:bottom w:val="none" w:sz="0" w:space="0" w:color="auto"/>
        <w:right w:val="none" w:sz="0" w:space="0" w:color="auto"/>
      </w:divBdr>
    </w:div>
    <w:div w:id="1954315017">
      <w:bodyDiv w:val="1"/>
      <w:marLeft w:val="0"/>
      <w:marRight w:val="0"/>
      <w:marTop w:val="0"/>
      <w:marBottom w:val="0"/>
      <w:divBdr>
        <w:top w:val="none" w:sz="0" w:space="0" w:color="auto"/>
        <w:left w:val="none" w:sz="0" w:space="0" w:color="auto"/>
        <w:bottom w:val="none" w:sz="0" w:space="0" w:color="auto"/>
        <w:right w:val="none" w:sz="0" w:space="0" w:color="auto"/>
      </w:divBdr>
    </w:div>
    <w:div w:id="1959875005">
      <w:bodyDiv w:val="1"/>
      <w:marLeft w:val="0"/>
      <w:marRight w:val="0"/>
      <w:marTop w:val="0"/>
      <w:marBottom w:val="0"/>
      <w:divBdr>
        <w:top w:val="none" w:sz="0" w:space="0" w:color="auto"/>
        <w:left w:val="none" w:sz="0" w:space="0" w:color="auto"/>
        <w:bottom w:val="none" w:sz="0" w:space="0" w:color="auto"/>
        <w:right w:val="none" w:sz="0" w:space="0" w:color="auto"/>
      </w:divBdr>
    </w:div>
    <w:div w:id="1960410720">
      <w:bodyDiv w:val="1"/>
      <w:marLeft w:val="0"/>
      <w:marRight w:val="0"/>
      <w:marTop w:val="0"/>
      <w:marBottom w:val="0"/>
      <w:divBdr>
        <w:top w:val="none" w:sz="0" w:space="0" w:color="auto"/>
        <w:left w:val="none" w:sz="0" w:space="0" w:color="auto"/>
        <w:bottom w:val="none" w:sz="0" w:space="0" w:color="auto"/>
        <w:right w:val="none" w:sz="0" w:space="0" w:color="auto"/>
      </w:divBdr>
    </w:div>
    <w:div w:id="1960988539">
      <w:bodyDiv w:val="1"/>
      <w:marLeft w:val="0"/>
      <w:marRight w:val="0"/>
      <w:marTop w:val="0"/>
      <w:marBottom w:val="0"/>
      <w:divBdr>
        <w:top w:val="none" w:sz="0" w:space="0" w:color="auto"/>
        <w:left w:val="none" w:sz="0" w:space="0" w:color="auto"/>
        <w:bottom w:val="none" w:sz="0" w:space="0" w:color="auto"/>
        <w:right w:val="none" w:sz="0" w:space="0" w:color="auto"/>
      </w:divBdr>
    </w:div>
    <w:div w:id="1961110070">
      <w:bodyDiv w:val="1"/>
      <w:marLeft w:val="0"/>
      <w:marRight w:val="0"/>
      <w:marTop w:val="0"/>
      <w:marBottom w:val="0"/>
      <w:divBdr>
        <w:top w:val="none" w:sz="0" w:space="0" w:color="auto"/>
        <w:left w:val="none" w:sz="0" w:space="0" w:color="auto"/>
        <w:bottom w:val="none" w:sz="0" w:space="0" w:color="auto"/>
        <w:right w:val="none" w:sz="0" w:space="0" w:color="auto"/>
      </w:divBdr>
    </w:div>
    <w:div w:id="1961492754">
      <w:bodyDiv w:val="1"/>
      <w:marLeft w:val="0"/>
      <w:marRight w:val="0"/>
      <w:marTop w:val="0"/>
      <w:marBottom w:val="0"/>
      <w:divBdr>
        <w:top w:val="none" w:sz="0" w:space="0" w:color="auto"/>
        <w:left w:val="none" w:sz="0" w:space="0" w:color="auto"/>
        <w:bottom w:val="none" w:sz="0" w:space="0" w:color="auto"/>
        <w:right w:val="none" w:sz="0" w:space="0" w:color="auto"/>
      </w:divBdr>
    </w:div>
    <w:div w:id="1977442818">
      <w:bodyDiv w:val="1"/>
      <w:marLeft w:val="0"/>
      <w:marRight w:val="0"/>
      <w:marTop w:val="0"/>
      <w:marBottom w:val="0"/>
      <w:divBdr>
        <w:top w:val="none" w:sz="0" w:space="0" w:color="auto"/>
        <w:left w:val="none" w:sz="0" w:space="0" w:color="auto"/>
        <w:bottom w:val="none" w:sz="0" w:space="0" w:color="auto"/>
        <w:right w:val="none" w:sz="0" w:space="0" w:color="auto"/>
      </w:divBdr>
    </w:div>
    <w:div w:id="1979802785">
      <w:bodyDiv w:val="1"/>
      <w:marLeft w:val="0"/>
      <w:marRight w:val="0"/>
      <w:marTop w:val="0"/>
      <w:marBottom w:val="0"/>
      <w:divBdr>
        <w:top w:val="none" w:sz="0" w:space="0" w:color="auto"/>
        <w:left w:val="none" w:sz="0" w:space="0" w:color="auto"/>
        <w:bottom w:val="none" w:sz="0" w:space="0" w:color="auto"/>
        <w:right w:val="none" w:sz="0" w:space="0" w:color="auto"/>
      </w:divBdr>
    </w:div>
    <w:div w:id="1982075763">
      <w:bodyDiv w:val="1"/>
      <w:marLeft w:val="0"/>
      <w:marRight w:val="0"/>
      <w:marTop w:val="0"/>
      <w:marBottom w:val="0"/>
      <w:divBdr>
        <w:top w:val="none" w:sz="0" w:space="0" w:color="auto"/>
        <w:left w:val="none" w:sz="0" w:space="0" w:color="auto"/>
        <w:bottom w:val="none" w:sz="0" w:space="0" w:color="auto"/>
        <w:right w:val="none" w:sz="0" w:space="0" w:color="auto"/>
      </w:divBdr>
    </w:div>
    <w:div w:id="1982268766">
      <w:bodyDiv w:val="1"/>
      <w:marLeft w:val="0"/>
      <w:marRight w:val="0"/>
      <w:marTop w:val="0"/>
      <w:marBottom w:val="0"/>
      <w:divBdr>
        <w:top w:val="none" w:sz="0" w:space="0" w:color="auto"/>
        <w:left w:val="none" w:sz="0" w:space="0" w:color="auto"/>
        <w:bottom w:val="none" w:sz="0" w:space="0" w:color="auto"/>
        <w:right w:val="none" w:sz="0" w:space="0" w:color="auto"/>
      </w:divBdr>
    </w:div>
    <w:div w:id="1985160323">
      <w:bodyDiv w:val="1"/>
      <w:marLeft w:val="0"/>
      <w:marRight w:val="0"/>
      <w:marTop w:val="0"/>
      <w:marBottom w:val="0"/>
      <w:divBdr>
        <w:top w:val="none" w:sz="0" w:space="0" w:color="auto"/>
        <w:left w:val="none" w:sz="0" w:space="0" w:color="auto"/>
        <w:bottom w:val="none" w:sz="0" w:space="0" w:color="auto"/>
        <w:right w:val="none" w:sz="0" w:space="0" w:color="auto"/>
      </w:divBdr>
    </w:div>
    <w:div w:id="1985232687">
      <w:bodyDiv w:val="1"/>
      <w:marLeft w:val="0"/>
      <w:marRight w:val="0"/>
      <w:marTop w:val="0"/>
      <w:marBottom w:val="0"/>
      <w:divBdr>
        <w:top w:val="none" w:sz="0" w:space="0" w:color="auto"/>
        <w:left w:val="none" w:sz="0" w:space="0" w:color="auto"/>
        <w:bottom w:val="none" w:sz="0" w:space="0" w:color="auto"/>
        <w:right w:val="none" w:sz="0" w:space="0" w:color="auto"/>
      </w:divBdr>
    </w:div>
    <w:div w:id="1987466932">
      <w:bodyDiv w:val="1"/>
      <w:marLeft w:val="0"/>
      <w:marRight w:val="0"/>
      <w:marTop w:val="0"/>
      <w:marBottom w:val="0"/>
      <w:divBdr>
        <w:top w:val="none" w:sz="0" w:space="0" w:color="auto"/>
        <w:left w:val="none" w:sz="0" w:space="0" w:color="auto"/>
        <w:bottom w:val="none" w:sz="0" w:space="0" w:color="auto"/>
        <w:right w:val="none" w:sz="0" w:space="0" w:color="auto"/>
      </w:divBdr>
    </w:div>
    <w:div w:id="1993488253">
      <w:bodyDiv w:val="1"/>
      <w:marLeft w:val="0"/>
      <w:marRight w:val="0"/>
      <w:marTop w:val="0"/>
      <w:marBottom w:val="0"/>
      <w:divBdr>
        <w:top w:val="none" w:sz="0" w:space="0" w:color="auto"/>
        <w:left w:val="none" w:sz="0" w:space="0" w:color="auto"/>
        <w:bottom w:val="none" w:sz="0" w:space="0" w:color="auto"/>
        <w:right w:val="none" w:sz="0" w:space="0" w:color="auto"/>
      </w:divBdr>
    </w:div>
    <w:div w:id="2001227350">
      <w:bodyDiv w:val="1"/>
      <w:marLeft w:val="0"/>
      <w:marRight w:val="0"/>
      <w:marTop w:val="0"/>
      <w:marBottom w:val="0"/>
      <w:divBdr>
        <w:top w:val="none" w:sz="0" w:space="0" w:color="auto"/>
        <w:left w:val="none" w:sz="0" w:space="0" w:color="auto"/>
        <w:bottom w:val="none" w:sz="0" w:space="0" w:color="auto"/>
        <w:right w:val="none" w:sz="0" w:space="0" w:color="auto"/>
      </w:divBdr>
    </w:div>
    <w:div w:id="2004118624">
      <w:bodyDiv w:val="1"/>
      <w:marLeft w:val="0"/>
      <w:marRight w:val="0"/>
      <w:marTop w:val="0"/>
      <w:marBottom w:val="0"/>
      <w:divBdr>
        <w:top w:val="none" w:sz="0" w:space="0" w:color="auto"/>
        <w:left w:val="none" w:sz="0" w:space="0" w:color="auto"/>
        <w:bottom w:val="none" w:sz="0" w:space="0" w:color="auto"/>
        <w:right w:val="none" w:sz="0" w:space="0" w:color="auto"/>
      </w:divBdr>
    </w:div>
    <w:div w:id="2007392908">
      <w:bodyDiv w:val="1"/>
      <w:marLeft w:val="0"/>
      <w:marRight w:val="0"/>
      <w:marTop w:val="0"/>
      <w:marBottom w:val="0"/>
      <w:divBdr>
        <w:top w:val="none" w:sz="0" w:space="0" w:color="auto"/>
        <w:left w:val="none" w:sz="0" w:space="0" w:color="auto"/>
        <w:bottom w:val="none" w:sz="0" w:space="0" w:color="auto"/>
        <w:right w:val="none" w:sz="0" w:space="0" w:color="auto"/>
      </w:divBdr>
    </w:div>
    <w:div w:id="2027049365">
      <w:bodyDiv w:val="1"/>
      <w:marLeft w:val="0"/>
      <w:marRight w:val="0"/>
      <w:marTop w:val="0"/>
      <w:marBottom w:val="0"/>
      <w:divBdr>
        <w:top w:val="none" w:sz="0" w:space="0" w:color="auto"/>
        <w:left w:val="none" w:sz="0" w:space="0" w:color="auto"/>
        <w:bottom w:val="none" w:sz="0" w:space="0" w:color="auto"/>
        <w:right w:val="none" w:sz="0" w:space="0" w:color="auto"/>
      </w:divBdr>
    </w:div>
    <w:div w:id="2030518918">
      <w:bodyDiv w:val="1"/>
      <w:marLeft w:val="0"/>
      <w:marRight w:val="0"/>
      <w:marTop w:val="0"/>
      <w:marBottom w:val="0"/>
      <w:divBdr>
        <w:top w:val="none" w:sz="0" w:space="0" w:color="auto"/>
        <w:left w:val="none" w:sz="0" w:space="0" w:color="auto"/>
        <w:bottom w:val="none" w:sz="0" w:space="0" w:color="auto"/>
        <w:right w:val="none" w:sz="0" w:space="0" w:color="auto"/>
      </w:divBdr>
    </w:div>
    <w:div w:id="2031098863">
      <w:bodyDiv w:val="1"/>
      <w:marLeft w:val="0"/>
      <w:marRight w:val="0"/>
      <w:marTop w:val="0"/>
      <w:marBottom w:val="0"/>
      <w:divBdr>
        <w:top w:val="none" w:sz="0" w:space="0" w:color="auto"/>
        <w:left w:val="none" w:sz="0" w:space="0" w:color="auto"/>
        <w:bottom w:val="none" w:sz="0" w:space="0" w:color="auto"/>
        <w:right w:val="none" w:sz="0" w:space="0" w:color="auto"/>
      </w:divBdr>
    </w:div>
    <w:div w:id="2032369406">
      <w:bodyDiv w:val="1"/>
      <w:marLeft w:val="0"/>
      <w:marRight w:val="0"/>
      <w:marTop w:val="0"/>
      <w:marBottom w:val="0"/>
      <w:divBdr>
        <w:top w:val="none" w:sz="0" w:space="0" w:color="auto"/>
        <w:left w:val="none" w:sz="0" w:space="0" w:color="auto"/>
        <w:bottom w:val="none" w:sz="0" w:space="0" w:color="auto"/>
        <w:right w:val="none" w:sz="0" w:space="0" w:color="auto"/>
      </w:divBdr>
    </w:div>
    <w:div w:id="2035842426">
      <w:bodyDiv w:val="1"/>
      <w:marLeft w:val="0"/>
      <w:marRight w:val="0"/>
      <w:marTop w:val="0"/>
      <w:marBottom w:val="0"/>
      <w:divBdr>
        <w:top w:val="none" w:sz="0" w:space="0" w:color="auto"/>
        <w:left w:val="none" w:sz="0" w:space="0" w:color="auto"/>
        <w:bottom w:val="none" w:sz="0" w:space="0" w:color="auto"/>
        <w:right w:val="none" w:sz="0" w:space="0" w:color="auto"/>
      </w:divBdr>
    </w:div>
    <w:div w:id="2036885621">
      <w:bodyDiv w:val="1"/>
      <w:marLeft w:val="0"/>
      <w:marRight w:val="0"/>
      <w:marTop w:val="0"/>
      <w:marBottom w:val="0"/>
      <w:divBdr>
        <w:top w:val="none" w:sz="0" w:space="0" w:color="auto"/>
        <w:left w:val="none" w:sz="0" w:space="0" w:color="auto"/>
        <w:bottom w:val="none" w:sz="0" w:space="0" w:color="auto"/>
        <w:right w:val="none" w:sz="0" w:space="0" w:color="auto"/>
      </w:divBdr>
    </w:div>
    <w:div w:id="2040810651">
      <w:bodyDiv w:val="1"/>
      <w:marLeft w:val="0"/>
      <w:marRight w:val="0"/>
      <w:marTop w:val="0"/>
      <w:marBottom w:val="0"/>
      <w:divBdr>
        <w:top w:val="none" w:sz="0" w:space="0" w:color="auto"/>
        <w:left w:val="none" w:sz="0" w:space="0" w:color="auto"/>
        <w:bottom w:val="none" w:sz="0" w:space="0" w:color="auto"/>
        <w:right w:val="none" w:sz="0" w:space="0" w:color="auto"/>
      </w:divBdr>
    </w:div>
    <w:div w:id="2043557093">
      <w:bodyDiv w:val="1"/>
      <w:marLeft w:val="0"/>
      <w:marRight w:val="0"/>
      <w:marTop w:val="0"/>
      <w:marBottom w:val="0"/>
      <w:divBdr>
        <w:top w:val="none" w:sz="0" w:space="0" w:color="auto"/>
        <w:left w:val="none" w:sz="0" w:space="0" w:color="auto"/>
        <w:bottom w:val="none" w:sz="0" w:space="0" w:color="auto"/>
        <w:right w:val="none" w:sz="0" w:space="0" w:color="auto"/>
      </w:divBdr>
    </w:div>
    <w:div w:id="2044400748">
      <w:bodyDiv w:val="1"/>
      <w:marLeft w:val="0"/>
      <w:marRight w:val="0"/>
      <w:marTop w:val="0"/>
      <w:marBottom w:val="0"/>
      <w:divBdr>
        <w:top w:val="none" w:sz="0" w:space="0" w:color="auto"/>
        <w:left w:val="none" w:sz="0" w:space="0" w:color="auto"/>
        <w:bottom w:val="none" w:sz="0" w:space="0" w:color="auto"/>
        <w:right w:val="none" w:sz="0" w:space="0" w:color="auto"/>
      </w:divBdr>
    </w:div>
    <w:div w:id="2055546156">
      <w:bodyDiv w:val="1"/>
      <w:marLeft w:val="0"/>
      <w:marRight w:val="0"/>
      <w:marTop w:val="0"/>
      <w:marBottom w:val="0"/>
      <w:divBdr>
        <w:top w:val="none" w:sz="0" w:space="0" w:color="auto"/>
        <w:left w:val="none" w:sz="0" w:space="0" w:color="auto"/>
        <w:bottom w:val="none" w:sz="0" w:space="0" w:color="auto"/>
        <w:right w:val="none" w:sz="0" w:space="0" w:color="auto"/>
      </w:divBdr>
    </w:div>
    <w:div w:id="2057273292">
      <w:bodyDiv w:val="1"/>
      <w:marLeft w:val="0"/>
      <w:marRight w:val="0"/>
      <w:marTop w:val="0"/>
      <w:marBottom w:val="0"/>
      <w:divBdr>
        <w:top w:val="none" w:sz="0" w:space="0" w:color="auto"/>
        <w:left w:val="none" w:sz="0" w:space="0" w:color="auto"/>
        <w:bottom w:val="none" w:sz="0" w:space="0" w:color="auto"/>
        <w:right w:val="none" w:sz="0" w:space="0" w:color="auto"/>
      </w:divBdr>
    </w:div>
    <w:div w:id="2069842537">
      <w:bodyDiv w:val="1"/>
      <w:marLeft w:val="0"/>
      <w:marRight w:val="0"/>
      <w:marTop w:val="0"/>
      <w:marBottom w:val="0"/>
      <w:divBdr>
        <w:top w:val="none" w:sz="0" w:space="0" w:color="auto"/>
        <w:left w:val="none" w:sz="0" w:space="0" w:color="auto"/>
        <w:bottom w:val="none" w:sz="0" w:space="0" w:color="auto"/>
        <w:right w:val="none" w:sz="0" w:space="0" w:color="auto"/>
      </w:divBdr>
    </w:div>
    <w:div w:id="2076076962">
      <w:bodyDiv w:val="1"/>
      <w:marLeft w:val="0"/>
      <w:marRight w:val="0"/>
      <w:marTop w:val="0"/>
      <w:marBottom w:val="0"/>
      <w:divBdr>
        <w:top w:val="none" w:sz="0" w:space="0" w:color="auto"/>
        <w:left w:val="none" w:sz="0" w:space="0" w:color="auto"/>
        <w:bottom w:val="none" w:sz="0" w:space="0" w:color="auto"/>
        <w:right w:val="none" w:sz="0" w:space="0" w:color="auto"/>
      </w:divBdr>
    </w:div>
    <w:div w:id="2076389980">
      <w:bodyDiv w:val="1"/>
      <w:marLeft w:val="0"/>
      <w:marRight w:val="0"/>
      <w:marTop w:val="0"/>
      <w:marBottom w:val="0"/>
      <w:divBdr>
        <w:top w:val="none" w:sz="0" w:space="0" w:color="auto"/>
        <w:left w:val="none" w:sz="0" w:space="0" w:color="auto"/>
        <w:bottom w:val="none" w:sz="0" w:space="0" w:color="auto"/>
        <w:right w:val="none" w:sz="0" w:space="0" w:color="auto"/>
      </w:divBdr>
    </w:div>
    <w:div w:id="2084329196">
      <w:bodyDiv w:val="1"/>
      <w:marLeft w:val="0"/>
      <w:marRight w:val="0"/>
      <w:marTop w:val="0"/>
      <w:marBottom w:val="0"/>
      <w:divBdr>
        <w:top w:val="none" w:sz="0" w:space="0" w:color="auto"/>
        <w:left w:val="none" w:sz="0" w:space="0" w:color="auto"/>
        <w:bottom w:val="none" w:sz="0" w:space="0" w:color="auto"/>
        <w:right w:val="none" w:sz="0" w:space="0" w:color="auto"/>
      </w:divBdr>
    </w:div>
    <w:div w:id="2100564305">
      <w:bodyDiv w:val="1"/>
      <w:marLeft w:val="0"/>
      <w:marRight w:val="0"/>
      <w:marTop w:val="0"/>
      <w:marBottom w:val="0"/>
      <w:divBdr>
        <w:top w:val="none" w:sz="0" w:space="0" w:color="auto"/>
        <w:left w:val="none" w:sz="0" w:space="0" w:color="auto"/>
        <w:bottom w:val="none" w:sz="0" w:space="0" w:color="auto"/>
        <w:right w:val="none" w:sz="0" w:space="0" w:color="auto"/>
      </w:divBdr>
    </w:div>
    <w:div w:id="2104953061">
      <w:bodyDiv w:val="1"/>
      <w:marLeft w:val="0"/>
      <w:marRight w:val="0"/>
      <w:marTop w:val="0"/>
      <w:marBottom w:val="0"/>
      <w:divBdr>
        <w:top w:val="none" w:sz="0" w:space="0" w:color="auto"/>
        <w:left w:val="none" w:sz="0" w:space="0" w:color="auto"/>
        <w:bottom w:val="none" w:sz="0" w:space="0" w:color="auto"/>
        <w:right w:val="none" w:sz="0" w:space="0" w:color="auto"/>
      </w:divBdr>
    </w:div>
    <w:div w:id="2107462379">
      <w:bodyDiv w:val="1"/>
      <w:marLeft w:val="0"/>
      <w:marRight w:val="0"/>
      <w:marTop w:val="0"/>
      <w:marBottom w:val="0"/>
      <w:divBdr>
        <w:top w:val="none" w:sz="0" w:space="0" w:color="auto"/>
        <w:left w:val="none" w:sz="0" w:space="0" w:color="auto"/>
        <w:bottom w:val="none" w:sz="0" w:space="0" w:color="auto"/>
        <w:right w:val="none" w:sz="0" w:space="0" w:color="auto"/>
      </w:divBdr>
    </w:div>
    <w:div w:id="2110928632">
      <w:bodyDiv w:val="1"/>
      <w:marLeft w:val="0"/>
      <w:marRight w:val="0"/>
      <w:marTop w:val="0"/>
      <w:marBottom w:val="0"/>
      <w:divBdr>
        <w:top w:val="none" w:sz="0" w:space="0" w:color="auto"/>
        <w:left w:val="none" w:sz="0" w:space="0" w:color="auto"/>
        <w:bottom w:val="none" w:sz="0" w:space="0" w:color="auto"/>
        <w:right w:val="none" w:sz="0" w:space="0" w:color="auto"/>
      </w:divBdr>
    </w:div>
    <w:div w:id="2116512007">
      <w:bodyDiv w:val="1"/>
      <w:marLeft w:val="0"/>
      <w:marRight w:val="0"/>
      <w:marTop w:val="0"/>
      <w:marBottom w:val="0"/>
      <w:divBdr>
        <w:top w:val="none" w:sz="0" w:space="0" w:color="auto"/>
        <w:left w:val="none" w:sz="0" w:space="0" w:color="auto"/>
        <w:bottom w:val="none" w:sz="0" w:space="0" w:color="auto"/>
        <w:right w:val="none" w:sz="0" w:space="0" w:color="auto"/>
      </w:divBdr>
    </w:div>
    <w:div w:id="2117408528">
      <w:bodyDiv w:val="1"/>
      <w:marLeft w:val="0"/>
      <w:marRight w:val="0"/>
      <w:marTop w:val="0"/>
      <w:marBottom w:val="0"/>
      <w:divBdr>
        <w:top w:val="none" w:sz="0" w:space="0" w:color="auto"/>
        <w:left w:val="none" w:sz="0" w:space="0" w:color="auto"/>
        <w:bottom w:val="none" w:sz="0" w:space="0" w:color="auto"/>
        <w:right w:val="none" w:sz="0" w:space="0" w:color="auto"/>
      </w:divBdr>
    </w:div>
    <w:div w:id="2118788820">
      <w:bodyDiv w:val="1"/>
      <w:marLeft w:val="0"/>
      <w:marRight w:val="0"/>
      <w:marTop w:val="0"/>
      <w:marBottom w:val="0"/>
      <w:divBdr>
        <w:top w:val="none" w:sz="0" w:space="0" w:color="auto"/>
        <w:left w:val="none" w:sz="0" w:space="0" w:color="auto"/>
        <w:bottom w:val="none" w:sz="0" w:space="0" w:color="auto"/>
        <w:right w:val="none" w:sz="0" w:space="0" w:color="auto"/>
      </w:divBdr>
    </w:div>
    <w:div w:id="2118983873">
      <w:bodyDiv w:val="1"/>
      <w:marLeft w:val="0"/>
      <w:marRight w:val="0"/>
      <w:marTop w:val="0"/>
      <w:marBottom w:val="0"/>
      <w:divBdr>
        <w:top w:val="none" w:sz="0" w:space="0" w:color="auto"/>
        <w:left w:val="none" w:sz="0" w:space="0" w:color="auto"/>
        <w:bottom w:val="none" w:sz="0" w:space="0" w:color="auto"/>
        <w:right w:val="none" w:sz="0" w:space="0" w:color="auto"/>
      </w:divBdr>
    </w:div>
    <w:div w:id="2119836486">
      <w:bodyDiv w:val="1"/>
      <w:marLeft w:val="0"/>
      <w:marRight w:val="0"/>
      <w:marTop w:val="0"/>
      <w:marBottom w:val="0"/>
      <w:divBdr>
        <w:top w:val="none" w:sz="0" w:space="0" w:color="auto"/>
        <w:left w:val="none" w:sz="0" w:space="0" w:color="auto"/>
        <w:bottom w:val="none" w:sz="0" w:space="0" w:color="auto"/>
        <w:right w:val="none" w:sz="0" w:space="0" w:color="auto"/>
      </w:divBdr>
    </w:div>
    <w:div w:id="2121605739">
      <w:bodyDiv w:val="1"/>
      <w:marLeft w:val="0"/>
      <w:marRight w:val="0"/>
      <w:marTop w:val="0"/>
      <w:marBottom w:val="0"/>
      <w:divBdr>
        <w:top w:val="none" w:sz="0" w:space="0" w:color="auto"/>
        <w:left w:val="none" w:sz="0" w:space="0" w:color="auto"/>
        <w:bottom w:val="none" w:sz="0" w:space="0" w:color="auto"/>
        <w:right w:val="none" w:sz="0" w:space="0" w:color="auto"/>
      </w:divBdr>
    </w:div>
    <w:div w:id="2121799011">
      <w:bodyDiv w:val="1"/>
      <w:marLeft w:val="0"/>
      <w:marRight w:val="0"/>
      <w:marTop w:val="0"/>
      <w:marBottom w:val="0"/>
      <w:divBdr>
        <w:top w:val="none" w:sz="0" w:space="0" w:color="auto"/>
        <w:left w:val="none" w:sz="0" w:space="0" w:color="auto"/>
        <w:bottom w:val="none" w:sz="0" w:space="0" w:color="auto"/>
        <w:right w:val="none" w:sz="0" w:space="0" w:color="auto"/>
      </w:divBdr>
    </w:div>
    <w:div w:id="2124419883">
      <w:bodyDiv w:val="1"/>
      <w:marLeft w:val="0"/>
      <w:marRight w:val="0"/>
      <w:marTop w:val="0"/>
      <w:marBottom w:val="0"/>
      <w:divBdr>
        <w:top w:val="none" w:sz="0" w:space="0" w:color="auto"/>
        <w:left w:val="none" w:sz="0" w:space="0" w:color="auto"/>
        <w:bottom w:val="none" w:sz="0" w:space="0" w:color="auto"/>
        <w:right w:val="none" w:sz="0" w:space="0" w:color="auto"/>
      </w:divBdr>
    </w:div>
    <w:div w:id="2124613194">
      <w:bodyDiv w:val="1"/>
      <w:marLeft w:val="0"/>
      <w:marRight w:val="0"/>
      <w:marTop w:val="0"/>
      <w:marBottom w:val="0"/>
      <w:divBdr>
        <w:top w:val="none" w:sz="0" w:space="0" w:color="auto"/>
        <w:left w:val="none" w:sz="0" w:space="0" w:color="auto"/>
        <w:bottom w:val="none" w:sz="0" w:space="0" w:color="auto"/>
        <w:right w:val="none" w:sz="0" w:space="0" w:color="auto"/>
      </w:divBdr>
    </w:div>
    <w:div w:id="2131589320">
      <w:bodyDiv w:val="1"/>
      <w:marLeft w:val="0"/>
      <w:marRight w:val="0"/>
      <w:marTop w:val="0"/>
      <w:marBottom w:val="0"/>
      <w:divBdr>
        <w:top w:val="none" w:sz="0" w:space="0" w:color="auto"/>
        <w:left w:val="none" w:sz="0" w:space="0" w:color="auto"/>
        <w:bottom w:val="none" w:sz="0" w:space="0" w:color="auto"/>
        <w:right w:val="none" w:sz="0" w:space="0" w:color="auto"/>
      </w:divBdr>
    </w:div>
    <w:div w:id="2135444805">
      <w:bodyDiv w:val="1"/>
      <w:marLeft w:val="0"/>
      <w:marRight w:val="0"/>
      <w:marTop w:val="0"/>
      <w:marBottom w:val="0"/>
      <w:divBdr>
        <w:top w:val="none" w:sz="0" w:space="0" w:color="auto"/>
        <w:left w:val="none" w:sz="0" w:space="0" w:color="auto"/>
        <w:bottom w:val="none" w:sz="0" w:space="0" w:color="auto"/>
        <w:right w:val="none" w:sz="0" w:space="0" w:color="auto"/>
      </w:divBdr>
    </w:div>
    <w:div w:id="2135753435">
      <w:bodyDiv w:val="1"/>
      <w:marLeft w:val="0"/>
      <w:marRight w:val="0"/>
      <w:marTop w:val="0"/>
      <w:marBottom w:val="0"/>
      <w:divBdr>
        <w:top w:val="none" w:sz="0" w:space="0" w:color="auto"/>
        <w:left w:val="none" w:sz="0" w:space="0" w:color="auto"/>
        <w:bottom w:val="none" w:sz="0" w:space="0" w:color="auto"/>
        <w:right w:val="none" w:sz="0" w:space="0" w:color="auto"/>
      </w:divBdr>
    </w:div>
    <w:div w:id="21386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57575E-ECB9-44C0-AC0A-E0CBDDB54B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2910</TotalTime>
  <Pages>45</Pages>
  <Words>67304</Words>
  <Characters>383639</Characters>
  <Application>Microsoft Office Word</Application>
  <DocSecurity>0</DocSecurity>
  <Lines>3196</Lines>
  <Paragraphs>900</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450043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Urist</dc:creator>
  <cp:keywords/>
  <cp:lastModifiedBy>user</cp:lastModifiedBy>
  <cp:revision>210</cp:revision>
  <cp:lastPrinted>2014-09-10T09:08:00Z</cp:lastPrinted>
  <dcterms:created xsi:type="dcterms:W3CDTF">2016-12-01T07:11:00Z</dcterms:created>
  <dcterms:modified xsi:type="dcterms:W3CDTF">2024-12-19T12:12:00Z</dcterms:modified>
</cp:coreProperties>
</file>